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F9" w:rsidRDefault="00BB4BF9" w:rsidP="00BB4BF9">
      <w:pPr>
        <w:pStyle w:val="bpuBill"/>
      </w:pPr>
      <w:bookmarkStart w:id="0" w:name="bpuFrontPg"/>
      <w:bookmarkEnd w:id="0"/>
      <w:r>
        <w:t xml:space="preserve">ASSEMBLY, No. 4157 </w:t>
      </w:r>
    </w:p>
    <w:p w:rsidR="00BB4BF9" w:rsidRPr="009D38FF" w:rsidRDefault="00BB4BF9" w:rsidP="00BB4BF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7" o:title=""/>
          </v:shape>
          <o:OLEObject Type="Embed" ProgID="WPWin6.1" ShapeID="_x0000_i1025" DrawAspect="Content" ObjectID="_1548571281" r:id="rId8"/>
        </w:object>
      </w:r>
    </w:p>
    <w:p w:rsidR="00BB4BF9" w:rsidRDefault="00BB4BF9" w:rsidP="00BB4BF9">
      <w:pPr>
        <w:pStyle w:val="bpuState"/>
      </w:pPr>
      <w:r>
        <w:t>STATE OF NEW JERSEY</w:t>
      </w:r>
    </w:p>
    <w:p w:rsidR="00BB4BF9" w:rsidRDefault="00BB4BF9" w:rsidP="00BB4BF9">
      <w:pPr>
        <w:pStyle w:val="bpuLegislature"/>
      </w:pPr>
      <w:r>
        <w:t>217th LEGISLATURE</w:t>
      </w:r>
    </w:p>
    <w:p w:rsidR="00BB4BF9" w:rsidRDefault="00BB4BF9" w:rsidP="00BB4BF9">
      <w:pPr>
        <w:pStyle w:val="bpuWpGraphic"/>
      </w:pPr>
      <w:r>
        <w:object w:dxaOrig="8985" w:dyaOrig="255">
          <v:shape id="_x0000_i1026" type="#_x0000_t75" style="width:432.1pt;height:12pt" o:ole="">
            <v:imagedata r:id="rId7" o:title=""/>
          </v:shape>
          <o:OLEObject Type="Embed" ProgID="WPWin6.1" ShapeID="_x0000_i1026" DrawAspect="Content" ObjectID="_1548571282" r:id="rId9"/>
        </w:object>
      </w:r>
      <w:r>
        <w:t xml:space="preserve">  </w:t>
      </w:r>
    </w:p>
    <w:p w:rsidR="00BB4BF9" w:rsidRDefault="00BB4BF9" w:rsidP="00BB4BF9">
      <w:pPr>
        <w:pStyle w:val="bpuIntro"/>
      </w:pPr>
      <w:r>
        <w:t>INTRODUCED SEPTEMBER 19, 2016</w:t>
      </w:r>
    </w:p>
    <w:p w:rsidR="00BB4BF9" w:rsidRDefault="00BB4BF9" w:rsidP="00BB4BF9">
      <w:pPr>
        <w:pStyle w:val="bpuIntro"/>
      </w:pPr>
    </w:p>
    <w:p w:rsidR="00BB4BF9" w:rsidRDefault="00BB4BF9" w:rsidP="00BB4BF9">
      <w:pPr>
        <w:pStyle w:val="bpuIntro"/>
        <w:sectPr w:rsidR="00BB4BF9" w:rsidSect="00C75F8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B4BF9" w:rsidRDefault="00BB4BF9" w:rsidP="00BB4BF9">
      <w:pPr>
        <w:pStyle w:val="bpuIntro"/>
      </w:pPr>
    </w:p>
    <w:p w:rsidR="00BB4BF9" w:rsidRDefault="00BB4BF9" w:rsidP="00BB4BF9">
      <w:pPr>
        <w:pStyle w:val="bpuSponsor"/>
      </w:pPr>
      <w:r>
        <w:t>Sponsored by:</w:t>
      </w:r>
    </w:p>
    <w:p w:rsidR="00BB4BF9" w:rsidRDefault="00BB4BF9" w:rsidP="00BB4BF9">
      <w:pPr>
        <w:pStyle w:val="bpuSponsor"/>
      </w:pPr>
      <w:r>
        <w:t>Assemblywoman  JOANN DOWNEY</w:t>
      </w:r>
    </w:p>
    <w:p w:rsidR="00BB4BF9" w:rsidRDefault="00BB4BF9" w:rsidP="00BB4BF9">
      <w:pPr>
        <w:pStyle w:val="bpuSponsor"/>
      </w:pPr>
      <w:r>
        <w:t>District 11 (Monmouth)</w:t>
      </w:r>
    </w:p>
    <w:p w:rsidR="00BB4BF9" w:rsidRDefault="00BB4BF9" w:rsidP="00BB4BF9">
      <w:pPr>
        <w:pStyle w:val="bpuSponsor"/>
      </w:pPr>
      <w:r>
        <w:t>Assemblyman  ERIC HOUGHTALING</w:t>
      </w:r>
    </w:p>
    <w:p w:rsidR="00BB4BF9" w:rsidRDefault="00BB4BF9" w:rsidP="00BB4BF9">
      <w:pPr>
        <w:pStyle w:val="bpuSponsor"/>
      </w:pPr>
      <w:r>
        <w:t>District 11 (Monmouth)</w:t>
      </w:r>
    </w:p>
    <w:p w:rsidR="00BB4BF9" w:rsidRDefault="00651A66" w:rsidP="00651A66">
      <w:pPr>
        <w:pStyle w:val="bpuSponsor"/>
      </w:pPr>
      <w:r>
        <w:t>Assemblywoman  PAMELA R. LAMPITT</w:t>
      </w:r>
    </w:p>
    <w:p w:rsidR="00651A66" w:rsidRDefault="00651A66" w:rsidP="00651A66">
      <w:pPr>
        <w:pStyle w:val="bpuSponsor"/>
      </w:pPr>
      <w:r>
        <w:t>District 6 (Burlington and Camden)</w:t>
      </w:r>
    </w:p>
    <w:p w:rsidR="00651A66" w:rsidRDefault="00C75F87" w:rsidP="00C75F87">
      <w:pPr>
        <w:pStyle w:val="bpuSponsor"/>
      </w:pPr>
      <w:r>
        <w:t>Assemblyman  RAJ MUKHERJI</w:t>
      </w:r>
    </w:p>
    <w:p w:rsidR="00C75F87" w:rsidRDefault="00C75F87" w:rsidP="00C75F87">
      <w:pPr>
        <w:pStyle w:val="bpuSponsor"/>
      </w:pPr>
      <w:r>
        <w:t>District 33 (Hudson)</w:t>
      </w:r>
    </w:p>
    <w:p w:rsidR="00C75F87" w:rsidRDefault="00E618B9" w:rsidP="00E618B9">
      <w:pPr>
        <w:pStyle w:val="bpuSponsor"/>
      </w:pPr>
      <w:r>
        <w:t>Assemblyman  JAMEL C. HOLLEY</w:t>
      </w:r>
    </w:p>
    <w:p w:rsidR="00E618B9" w:rsidRDefault="00E618B9" w:rsidP="00E618B9">
      <w:pPr>
        <w:pStyle w:val="bpuSponsor"/>
      </w:pPr>
      <w:r>
        <w:t>District 20 (Union)</w:t>
      </w:r>
    </w:p>
    <w:p w:rsidR="00E618B9" w:rsidRPr="00E618B9" w:rsidRDefault="00E618B9" w:rsidP="00E618B9">
      <w:pPr>
        <w:pStyle w:val="bpuSponsor"/>
      </w:pPr>
      <w:bookmarkStart w:id="1" w:name="_GoBack"/>
      <w:bookmarkEnd w:id="1"/>
    </w:p>
    <w:p w:rsidR="00BB4BF9" w:rsidRDefault="00BB4BF9" w:rsidP="00BB4BF9">
      <w:pPr>
        <w:pStyle w:val="bpuSponsor"/>
      </w:pPr>
    </w:p>
    <w:p w:rsidR="00BB4BF9" w:rsidRDefault="00BB4BF9" w:rsidP="00BB4BF9">
      <w:pPr>
        <w:pStyle w:val="bpuSponsor"/>
      </w:pPr>
    </w:p>
    <w:p w:rsidR="00BB4BF9" w:rsidRDefault="00BB4BF9" w:rsidP="00BB4BF9">
      <w:pPr>
        <w:pStyle w:val="bpuSponsor"/>
      </w:pPr>
    </w:p>
    <w:p w:rsidR="00BB4BF9" w:rsidRDefault="00BB4BF9" w:rsidP="00BB4BF9">
      <w:pPr>
        <w:pStyle w:val="bpuSponsor"/>
      </w:pPr>
      <w:r>
        <w:t>SYNOPSIS</w:t>
      </w:r>
    </w:p>
    <w:p w:rsidR="00BB4BF9" w:rsidRDefault="00BB4BF9" w:rsidP="00BB4BF9">
      <w:pPr>
        <w:pStyle w:val="bpuNormText"/>
      </w:pPr>
      <w:r>
        <w:tab/>
        <w:t xml:space="preserve">Establishes Veterans Assistance Grant Program for nonprofit organizations to provide certain services to veterans. </w:t>
      </w:r>
    </w:p>
    <w:p w:rsidR="00BB4BF9" w:rsidRDefault="00BB4BF9" w:rsidP="00BB4BF9">
      <w:pPr>
        <w:pStyle w:val="bpuNormText"/>
      </w:pPr>
    </w:p>
    <w:p w:rsidR="00BB4BF9" w:rsidRDefault="00BB4BF9" w:rsidP="00BB4BF9">
      <w:pPr>
        <w:pStyle w:val="bpuSponsor"/>
      </w:pPr>
      <w:r>
        <w:t xml:space="preserve">CURRENT VERSION OF TEXT </w:t>
      </w:r>
    </w:p>
    <w:p w:rsidR="00BB4BF9" w:rsidRDefault="00BB4BF9" w:rsidP="00BB4BF9">
      <w:pPr>
        <w:pStyle w:val="bpuNormText"/>
      </w:pPr>
      <w:r>
        <w:tab/>
        <w:t>As introduced.</w:t>
      </w:r>
    </w:p>
    <w:p w:rsidR="00BB4BF9" w:rsidRDefault="00BB4BF9" w:rsidP="00BB4BF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B4BF9" w:rsidRDefault="00BB4BF9" w:rsidP="008916EC">
      <w:pPr>
        <w:pStyle w:val="FronterPage"/>
        <w:tabs>
          <w:tab w:val="clear" w:pos="720"/>
          <w:tab w:val="clear" w:pos="1440"/>
          <w:tab w:val="clear" w:pos="2160"/>
          <w:tab w:val="clear" w:pos="2880"/>
          <w:tab w:val="clear" w:pos="3600"/>
          <w:tab w:val="clear" w:pos="4320"/>
          <w:tab w:val="clear" w:pos="5040"/>
        </w:tabs>
        <w:sectPr w:rsidR="00BB4BF9" w:rsidSect="00BB4BF9">
          <w:type w:val="continuous"/>
          <w:pgSz w:w="12240" w:h="20160" w:code="5"/>
          <w:pgMar w:top="1440" w:right="2275" w:bottom="1440" w:left="2275" w:header="72" w:footer="720" w:gutter="0"/>
          <w:pgNumType w:start="1"/>
          <w:cols w:space="720"/>
          <w:docGrid w:linePitch="360"/>
        </w:sectPr>
      </w:pPr>
    </w:p>
    <w:p w:rsidR="00686AEB" w:rsidRPr="00677316" w:rsidRDefault="00BF5D82" w:rsidP="003E47BA">
      <w:pPr>
        <w:pStyle w:val="HangingAnAct"/>
        <w:rPr>
          <w:rStyle w:val="HangingAnActChar"/>
        </w:rPr>
      </w:pPr>
      <w:r>
        <w:rPr>
          <w:rStyle w:val="BillHead"/>
        </w:rPr>
        <w:lastRenderedPageBreak/>
        <w:t>An Act</w:t>
      </w:r>
      <w:r w:rsidR="00686AEB" w:rsidRPr="006B7FA7">
        <w:rPr>
          <w:rStyle w:val="HangingAnActChar"/>
        </w:rPr>
        <w:t xml:space="preserve"> </w:t>
      </w:r>
      <w:r w:rsidR="00687402" w:rsidRPr="00687402">
        <w:t xml:space="preserve">establishing a </w:t>
      </w:r>
      <w:r w:rsidR="00687402">
        <w:t>grant</w:t>
      </w:r>
      <w:r w:rsidR="00687402" w:rsidRPr="00687402">
        <w:t xml:space="preserve"> program for </w:t>
      </w:r>
      <w:r w:rsidR="00687402">
        <w:t>nonprofit organizations</w:t>
      </w:r>
      <w:r w:rsidR="00687402" w:rsidRPr="00687402">
        <w:t xml:space="preserve"> to </w:t>
      </w:r>
      <w:r w:rsidR="00687402">
        <w:t>provide certain services to veterans</w:t>
      </w:r>
      <w:r w:rsidR="00687402" w:rsidRPr="00687402">
        <w:t xml:space="preserve"> and supplementing </w:t>
      </w:r>
      <w:r w:rsidR="00687402">
        <w:t>Title 38A of the New Jersey Statutes.</w:t>
      </w:r>
    </w:p>
    <w:p w:rsidR="000B1054" w:rsidRPr="00D71D68" w:rsidRDefault="000B1054" w:rsidP="000B1054"/>
    <w:p w:rsidR="00686AEB" w:rsidRPr="00AA7880" w:rsidRDefault="00686AEB" w:rsidP="00686AEB">
      <w:r>
        <w:tab/>
      </w:r>
      <w:r w:rsidR="00BF5D82">
        <w:rPr>
          <w:rStyle w:val="BillHeading2"/>
        </w:rPr>
        <w:t>Be It Enacted</w:t>
      </w:r>
      <w:r>
        <w:rPr>
          <w:rStyle w:val="BillHeading2"/>
        </w:rPr>
        <w:t xml:space="preserve"> </w:t>
      </w:r>
      <w:r w:rsidR="00BF5D82">
        <w:rPr>
          <w:rStyle w:val="BillLanguage"/>
        </w:rPr>
        <w:t>by the Senate and General Assembly of the State of New Jersey:</w:t>
      </w:r>
    </w:p>
    <w:p w:rsidR="00686AEB" w:rsidRDefault="00686AEB" w:rsidP="00686AEB"/>
    <w:p w:rsidR="001B3107" w:rsidRDefault="001B3107" w:rsidP="001B3107">
      <w:r>
        <w:tab/>
      </w:r>
      <w:r w:rsidRPr="00D21DAE">
        <w:t>1.</w:t>
      </w:r>
      <w:r w:rsidRPr="00D21DAE">
        <w:tab/>
        <w:t>This act shall be known and may be cited as the "</w:t>
      </w:r>
      <w:r>
        <w:t>Veterans Assistance Grant Program</w:t>
      </w:r>
      <w:r w:rsidRPr="00D21DAE">
        <w:t xml:space="preserve"> Act."</w:t>
      </w:r>
    </w:p>
    <w:p w:rsidR="001B3107" w:rsidRDefault="001B3107" w:rsidP="00641AB3"/>
    <w:p w:rsidR="00641AB3" w:rsidRDefault="00641AB3" w:rsidP="00641AB3">
      <w:r>
        <w:tab/>
      </w:r>
      <w:r w:rsidR="001B3107">
        <w:t>2</w:t>
      </w:r>
      <w:r>
        <w:t>.  As used in P.L.    , c.    (C.        ) (pending before the Legislature as this bill):</w:t>
      </w:r>
    </w:p>
    <w:p w:rsidR="00641AB3" w:rsidRDefault="00641AB3" w:rsidP="00641AB3">
      <w:r>
        <w:tab/>
        <w:t>"Department"</w:t>
      </w:r>
      <w:r w:rsidRPr="00B3250A">
        <w:t xml:space="preserve"> means </w:t>
      </w:r>
      <w:r w:rsidRPr="00641AB3">
        <w:t>the Department of Military and Veterans' Affairs</w:t>
      </w:r>
      <w:r>
        <w:t>,</w:t>
      </w:r>
      <w:r w:rsidRPr="00641AB3">
        <w:t xml:space="preserve"> established pur</w:t>
      </w:r>
      <w:r w:rsidR="007A1819">
        <w:t>suant to N.J.S.</w:t>
      </w:r>
      <w:r>
        <w:t>38A:3-1 et seq.</w:t>
      </w:r>
    </w:p>
    <w:p w:rsidR="00641AB3" w:rsidRDefault="00641AB3" w:rsidP="00641AB3">
      <w:r>
        <w:tab/>
        <w:t>"Grant fund" means the "</w:t>
      </w:r>
      <w:r w:rsidR="007A1819">
        <w:t>Veterans Assistance Grant</w:t>
      </w:r>
      <w:r>
        <w:t xml:space="preserve"> Fund," established pursuant to sect</w:t>
      </w:r>
      <w:r w:rsidR="007A1819">
        <w:t xml:space="preserve">ion </w:t>
      </w:r>
      <w:r w:rsidR="001B3107">
        <w:t>4</w:t>
      </w:r>
      <w:r>
        <w:t xml:space="preserve"> of P.L.    , c.    (C.        ) (pending before the Legislature as this bill).</w:t>
      </w:r>
    </w:p>
    <w:p w:rsidR="00641AB3" w:rsidRDefault="00641AB3" w:rsidP="00641AB3">
      <w:r>
        <w:tab/>
        <w:t>"</w:t>
      </w:r>
      <w:r w:rsidR="007A1819">
        <w:t>Grant</w:t>
      </w:r>
      <w:r>
        <w:t xml:space="preserve"> program" means the "</w:t>
      </w:r>
      <w:r w:rsidR="007A1819">
        <w:t>Veterans Assistance Grant</w:t>
      </w:r>
      <w:r>
        <w:t xml:space="preserve"> Program," e</w:t>
      </w:r>
      <w:r w:rsidR="001B3107">
        <w:t>stablished pursuant to section 3</w:t>
      </w:r>
      <w:r>
        <w:t xml:space="preserve"> of P.L.    , c.    (C.        ) (pending before the Legislature as this bill).</w:t>
      </w:r>
    </w:p>
    <w:p w:rsidR="007A1819" w:rsidRDefault="007A1819" w:rsidP="00641AB3">
      <w:r>
        <w:tab/>
        <w:t xml:space="preserve">“Qualified applicant” means </w:t>
      </w:r>
      <w:r w:rsidRPr="00641AB3">
        <w:t>a</w:t>
      </w:r>
      <w:r w:rsidR="0031251C">
        <w:t xml:space="preserve"> governmental entity or a</w:t>
      </w:r>
      <w:r w:rsidRPr="00641AB3">
        <w:t xml:space="preserve"> nonprofit organization</w:t>
      </w:r>
      <w:r w:rsidR="0031251C">
        <w:t>,</w:t>
      </w:r>
      <w:r w:rsidRPr="00641AB3">
        <w:t xml:space="preserve"> which provides services</w:t>
      </w:r>
      <w:r>
        <w:t xml:space="preserve"> to ensure the health and well-being of veterans who live in</w:t>
      </w:r>
      <w:r w:rsidRPr="00641AB3">
        <w:t xml:space="preserve"> the State and is tax exempt under section 501(c)(3) of the federal Internal Revenue Code (26 U.S.C. s.501(c)(3))</w:t>
      </w:r>
      <w:r>
        <w:t>.</w:t>
      </w:r>
    </w:p>
    <w:p w:rsidR="0031251C" w:rsidRDefault="0031251C" w:rsidP="00641AB3">
      <w:r>
        <w:tab/>
      </w:r>
      <w:r w:rsidRPr="0031251C">
        <w:t xml:space="preserve">"Veteran" </w:t>
      </w:r>
      <w:r w:rsidR="001B3107" w:rsidRPr="001B3107">
        <w:t>means a person who has been honorably discharged</w:t>
      </w:r>
      <w:r w:rsidR="002E69D4">
        <w:t>, or discharged or released under other than dishonorable conditions,</w:t>
      </w:r>
      <w:r w:rsidR="001B3107" w:rsidRPr="001B3107">
        <w:t xml:space="preserve"> from the active milita</w:t>
      </w:r>
      <w:r w:rsidR="001B3107">
        <w:t>ry service of the United States</w:t>
      </w:r>
      <w:r>
        <w:t>, or a reserve component thereof.</w:t>
      </w:r>
    </w:p>
    <w:p w:rsidR="007A1819" w:rsidRDefault="007A1819" w:rsidP="00641AB3"/>
    <w:p w:rsidR="007A1819" w:rsidRDefault="007A1819" w:rsidP="007A1819">
      <w:r>
        <w:tab/>
      </w:r>
      <w:r w:rsidR="001B3107">
        <w:t>3</w:t>
      </w:r>
      <w:r>
        <w:t xml:space="preserve">. </w:t>
      </w:r>
      <w:r w:rsidR="00211B72">
        <w:t xml:space="preserve"> </w:t>
      </w:r>
      <w:r>
        <w:t xml:space="preserve">a. </w:t>
      </w:r>
      <w:r w:rsidR="0031251C">
        <w:t xml:space="preserve"> </w:t>
      </w:r>
      <w:r w:rsidRPr="007A1819">
        <w:t>The Adjutant General</w:t>
      </w:r>
      <w:r>
        <w:t xml:space="preserve"> shall establish in the department the "Veterans Assistance Grant Program."  The program shall provide grants to qualified applicants to provide the following services for veterans who </w:t>
      </w:r>
      <w:r w:rsidR="002E69D4">
        <w:t>currently reside</w:t>
      </w:r>
      <w:r>
        <w:t xml:space="preserve"> in</w:t>
      </w:r>
      <w:r w:rsidRPr="00641AB3">
        <w:t xml:space="preserve"> the State</w:t>
      </w:r>
      <w:r>
        <w:t>:</w:t>
      </w:r>
    </w:p>
    <w:p w:rsidR="007A1819" w:rsidRDefault="007A1819" w:rsidP="007A1819">
      <w:r>
        <w:tab/>
        <w:t>(1)  mental health services;</w:t>
      </w:r>
    </w:p>
    <w:p w:rsidR="007A1819" w:rsidRDefault="007A1819" w:rsidP="007A1819">
      <w:r>
        <w:tab/>
        <w:t>(2)  family counseling services;</w:t>
      </w:r>
    </w:p>
    <w:p w:rsidR="007A1819" w:rsidRDefault="007A1819" w:rsidP="007A1819">
      <w:r>
        <w:tab/>
        <w:t xml:space="preserve">(3) </w:t>
      </w:r>
      <w:r w:rsidR="00A20E46">
        <w:t xml:space="preserve"> </w:t>
      </w:r>
      <w:r>
        <w:t>job training and employment services; and</w:t>
      </w:r>
    </w:p>
    <w:p w:rsidR="007A1819" w:rsidRDefault="007A1819" w:rsidP="007A1819">
      <w:r>
        <w:tab/>
        <w:t xml:space="preserve">(4) </w:t>
      </w:r>
      <w:r w:rsidR="00A20E46">
        <w:t xml:space="preserve"> </w:t>
      </w:r>
      <w:r>
        <w:t>housing assistance.</w:t>
      </w:r>
    </w:p>
    <w:p w:rsidR="007A1819" w:rsidRDefault="007A1819" w:rsidP="007A1819">
      <w:r>
        <w:tab/>
        <w:t xml:space="preserve">b.  </w:t>
      </w:r>
      <w:r w:rsidRPr="00D80E8D">
        <w:t xml:space="preserve">A </w:t>
      </w:r>
      <w:r>
        <w:t xml:space="preserve">qualified applicant </w:t>
      </w:r>
      <w:r w:rsidRPr="00D80E8D">
        <w:t xml:space="preserve">seeking to participate in the </w:t>
      </w:r>
      <w:r>
        <w:t>grant program</w:t>
      </w:r>
      <w:r w:rsidRPr="00D80E8D">
        <w:t xml:space="preserve"> shall submit an application in such form as </w:t>
      </w:r>
      <w:r w:rsidR="002E69D4">
        <w:t xml:space="preserve">shall be </w:t>
      </w:r>
      <w:r w:rsidRPr="00D80E8D">
        <w:t xml:space="preserve">required by the </w:t>
      </w:r>
      <w:r>
        <w:t>department</w:t>
      </w:r>
      <w:r w:rsidRPr="00D80E8D">
        <w:t xml:space="preserve">.  </w:t>
      </w:r>
      <w:r w:rsidR="00523FF7">
        <w:t>An</w:t>
      </w:r>
      <w:r w:rsidRPr="00D80E8D">
        <w:t xml:space="preserve"> application shall include information </w:t>
      </w:r>
      <w:r w:rsidR="00523FF7">
        <w:t xml:space="preserve">that </w:t>
      </w:r>
      <w:r w:rsidRPr="00D80E8D">
        <w:t xml:space="preserve">the </w:t>
      </w:r>
      <w:r>
        <w:t>department</w:t>
      </w:r>
      <w:r w:rsidRPr="00D80E8D">
        <w:t xml:space="preserve"> shall determine is necessary to a</w:t>
      </w:r>
      <w:r>
        <w:t xml:space="preserve">dminister the grant </w:t>
      </w:r>
      <w:r w:rsidRPr="00D80E8D">
        <w:t>program.</w:t>
      </w:r>
    </w:p>
    <w:p w:rsidR="007A1819" w:rsidRDefault="007A1819" w:rsidP="007A1819">
      <w:r>
        <w:tab/>
        <w:t>c.  T</w:t>
      </w:r>
      <w:r w:rsidRPr="00D80E8D">
        <w:t xml:space="preserve">he </w:t>
      </w:r>
      <w:r>
        <w:t>department</w:t>
      </w:r>
      <w:r w:rsidRPr="00D80E8D">
        <w:t xml:space="preserve"> shall issue payment of the </w:t>
      </w:r>
      <w:r>
        <w:t>grant</w:t>
      </w:r>
      <w:r w:rsidRPr="00D80E8D">
        <w:t xml:space="preserve"> amount </w:t>
      </w:r>
      <w:r>
        <w:t>following</w:t>
      </w:r>
      <w:r w:rsidR="00E51101">
        <w:t xml:space="preserve"> the submission of </w:t>
      </w:r>
      <w:r w:rsidR="002E69D4">
        <w:t xml:space="preserve">satisfactory </w:t>
      </w:r>
      <w:r w:rsidR="00E51101">
        <w:t>proof by a qualified</w:t>
      </w:r>
      <w:r w:rsidRPr="00D80E8D">
        <w:t xml:space="preserve"> applicant of the </w:t>
      </w:r>
      <w:r>
        <w:t xml:space="preserve">planned </w:t>
      </w:r>
      <w:r w:rsidRPr="00D80E8D">
        <w:t xml:space="preserve">expenditures </w:t>
      </w:r>
      <w:r>
        <w:t>for the grant funds.</w:t>
      </w:r>
    </w:p>
    <w:p w:rsidR="00E51101" w:rsidRDefault="00E51101" w:rsidP="007A1819">
      <w:r>
        <w:lastRenderedPageBreak/>
        <w:tab/>
        <w:t xml:space="preserve">d.  </w:t>
      </w:r>
      <w:r w:rsidRPr="00D80E8D">
        <w:t xml:space="preserve">In order to receive a </w:t>
      </w:r>
      <w:r>
        <w:t xml:space="preserve">grant pursuant to P.L.    , c.   (C.        ) (pending before the Legislature as this bill), a qualified applicant </w:t>
      </w:r>
      <w:r w:rsidRPr="00D80E8D">
        <w:t xml:space="preserve">shall enter into a </w:t>
      </w:r>
      <w:r>
        <w:t>grant</w:t>
      </w:r>
      <w:r w:rsidRPr="00D80E8D">
        <w:t xml:space="preserve"> agreement with the </w:t>
      </w:r>
      <w:r>
        <w:t>department</w:t>
      </w:r>
      <w:r w:rsidRPr="00D80E8D">
        <w:t>.</w:t>
      </w:r>
    </w:p>
    <w:p w:rsidR="007A1819" w:rsidRPr="00D80E8D" w:rsidRDefault="007A1819" w:rsidP="007A1819">
      <w:r>
        <w:tab/>
      </w:r>
      <w:r w:rsidR="00E51101">
        <w:t>e</w:t>
      </w:r>
      <w:r>
        <w:t>.</w:t>
      </w:r>
      <w:r>
        <w:tab/>
        <w:t xml:space="preserve">The department may, either through the adoption of rules and regulations, or through the provisions of a grant agreement made pursuant to subsection </w:t>
      </w:r>
      <w:r w:rsidR="00E51101">
        <w:t>d</w:t>
      </w:r>
      <w:r>
        <w:t>. of this section, establish terms governing the use of the grant award.</w:t>
      </w:r>
    </w:p>
    <w:p w:rsidR="007A1819" w:rsidRDefault="007A1819" w:rsidP="007A1819"/>
    <w:p w:rsidR="007A1819" w:rsidRDefault="001B3107" w:rsidP="007A1819">
      <w:pPr>
        <w:autoSpaceDE w:val="0"/>
        <w:autoSpaceDN w:val="0"/>
        <w:adjustRightInd w:val="0"/>
      </w:pPr>
      <w:r>
        <w:tab/>
        <w:t>4</w:t>
      </w:r>
      <w:r w:rsidR="007A1819">
        <w:t xml:space="preserve">. </w:t>
      </w:r>
      <w:r w:rsidR="00211B72">
        <w:t xml:space="preserve"> </w:t>
      </w:r>
      <w:r w:rsidR="007A1819">
        <w:t xml:space="preserve">a. </w:t>
      </w:r>
      <w:r w:rsidR="00211B72">
        <w:t xml:space="preserve"> </w:t>
      </w:r>
      <w:r w:rsidR="007A1819">
        <w:t xml:space="preserve">To implement the </w:t>
      </w:r>
      <w:r w:rsidR="00E51101">
        <w:t>grant</w:t>
      </w:r>
      <w:r w:rsidR="007A1819">
        <w:t xml:space="preserve"> program, the </w:t>
      </w:r>
      <w:r w:rsidR="00E51101">
        <w:t>department</w:t>
      </w:r>
      <w:r w:rsidR="007A1819">
        <w:t xml:space="preserve"> shall establish and maintain a special revolving fund to be known as</w:t>
      </w:r>
      <w:r w:rsidR="007A1819" w:rsidRPr="00A96F02">
        <w:t xml:space="preserve"> the </w:t>
      </w:r>
      <w:r w:rsidR="007A1819">
        <w:t>"</w:t>
      </w:r>
      <w:r w:rsidR="00E51101">
        <w:t>Veterans Assistance Grant Fund</w:t>
      </w:r>
      <w:r w:rsidR="007A1819">
        <w:t xml:space="preserve">."  </w:t>
      </w:r>
      <w:r w:rsidR="007A1819" w:rsidRPr="00A96F02">
        <w:t xml:space="preserve">The </w:t>
      </w:r>
      <w:r w:rsidR="00E51101">
        <w:t>department</w:t>
      </w:r>
      <w:r w:rsidR="007A1819">
        <w:t xml:space="preserve"> </w:t>
      </w:r>
      <w:r w:rsidR="007A1819" w:rsidRPr="00A96F02">
        <w:t xml:space="preserve">shall </w:t>
      </w:r>
      <w:r w:rsidR="007A1819">
        <w:t>administer</w:t>
      </w:r>
      <w:r w:rsidR="007A1819" w:rsidRPr="00A96F02">
        <w:t xml:space="preserve"> the </w:t>
      </w:r>
      <w:r w:rsidR="00E51101">
        <w:t xml:space="preserve">grant </w:t>
      </w:r>
      <w:r w:rsidR="007A1819">
        <w:t>fund, which</w:t>
      </w:r>
      <w:r w:rsidR="007A1819" w:rsidRPr="00A96F02">
        <w:t xml:space="preserve"> shall be credited with</w:t>
      </w:r>
      <w:r w:rsidR="007A1819">
        <w:t>:</w:t>
      </w:r>
    </w:p>
    <w:p w:rsidR="007A1819" w:rsidRDefault="005C4B56" w:rsidP="007A1819">
      <w:r>
        <w:tab/>
        <w:t>(1)</w:t>
      </w:r>
      <w:r>
        <w:tab/>
      </w:r>
      <w:r w:rsidR="007A1819">
        <w:t xml:space="preserve">moneys </w:t>
      </w:r>
      <w:r w:rsidR="007A1819" w:rsidRPr="00A96F02">
        <w:t xml:space="preserve">that </w:t>
      </w:r>
      <w:r w:rsidR="007A1819">
        <w:t>the Legislature may appropriate;</w:t>
      </w:r>
    </w:p>
    <w:p w:rsidR="001B3107" w:rsidRDefault="005C4B56" w:rsidP="001B3107">
      <w:r>
        <w:tab/>
        <w:t>(2)</w:t>
      </w:r>
      <w:r>
        <w:tab/>
      </w:r>
      <w:r w:rsidR="007A1819" w:rsidRPr="00A96F02">
        <w:t xml:space="preserve">moneys </w:t>
      </w:r>
      <w:r w:rsidR="00E51101">
        <w:t>received by the department as gifts, grants, or donations</w:t>
      </w:r>
      <w:r w:rsidR="001B3107">
        <w:t>, including grants accepted by the Adjutant General pursuant to section 12 of P.L.1987, c.444 (C.38A:3-6.2);</w:t>
      </w:r>
    </w:p>
    <w:p w:rsidR="007A1819" w:rsidRDefault="007A1819" w:rsidP="007A1819">
      <w:r>
        <w:tab/>
        <w:t>(</w:t>
      </w:r>
      <w:r w:rsidR="001B3107">
        <w:t>3</w:t>
      </w:r>
      <w:r>
        <w:t>)</w:t>
      </w:r>
      <w:r w:rsidR="005C4B56">
        <w:tab/>
      </w:r>
      <w:r w:rsidRPr="00A96F02">
        <w:t>any return on investment of moneys deposited in the</w:t>
      </w:r>
      <w:r w:rsidR="0031251C">
        <w:t xml:space="preserve"> grant</w:t>
      </w:r>
      <w:r w:rsidRPr="00A96F02">
        <w:t xml:space="preserve"> fund</w:t>
      </w:r>
      <w:r>
        <w:t>;</w:t>
      </w:r>
    </w:p>
    <w:p w:rsidR="007A1819" w:rsidRDefault="007A1819" w:rsidP="007A1819">
      <w:r>
        <w:tab/>
      </w:r>
      <w:r w:rsidR="00E51101">
        <w:t>(</w:t>
      </w:r>
      <w:r w:rsidR="001B3107">
        <w:t>4</w:t>
      </w:r>
      <w:r>
        <w:t>)</w:t>
      </w:r>
      <w:r w:rsidR="005C4B56">
        <w:tab/>
      </w:r>
      <w:r w:rsidRPr="00C96155">
        <w:t>fees collected</w:t>
      </w:r>
      <w:r w:rsidR="002E69D4">
        <w:t>, if any,</w:t>
      </w:r>
      <w:r w:rsidRPr="00C96155">
        <w:t xml:space="preserve"> from applicants pursuant to subsection </w:t>
      </w:r>
      <w:r>
        <w:t xml:space="preserve">c. of this section; and </w:t>
      </w:r>
    </w:p>
    <w:p w:rsidR="007A1819" w:rsidRPr="00A96F02" w:rsidRDefault="00E51101" w:rsidP="007A1819">
      <w:r>
        <w:tab/>
        <w:t>(</w:t>
      </w:r>
      <w:r w:rsidR="001B3107">
        <w:t>5</w:t>
      </w:r>
      <w:r w:rsidR="007A1819">
        <w:t>)</w:t>
      </w:r>
      <w:r w:rsidR="005C4B56">
        <w:tab/>
      </w:r>
      <w:r w:rsidR="007A1819" w:rsidRPr="00C96155">
        <w:t>other moneys made available</w:t>
      </w:r>
      <w:r w:rsidR="00523FF7">
        <w:t>,</w:t>
      </w:r>
      <w:r w:rsidR="007A1819" w:rsidRPr="00C96155">
        <w:t xml:space="preserve"> including, but not limited to, funds provided by agreement with private investors, </w:t>
      </w:r>
      <w:r>
        <w:t>the federal government</w:t>
      </w:r>
      <w:r w:rsidR="007A1819" w:rsidRPr="00C96155">
        <w:t>, banks</w:t>
      </w:r>
      <w:r w:rsidR="007A1819">
        <w:t>,</w:t>
      </w:r>
      <w:r w:rsidR="007A1819" w:rsidRPr="00C96155">
        <w:t xml:space="preserve"> and other lending institutions to effectuate the purposes of P.L. </w:t>
      </w:r>
      <w:r w:rsidR="007A1819">
        <w:t xml:space="preserve"> </w:t>
      </w:r>
      <w:r w:rsidR="007A1819" w:rsidRPr="00C96155">
        <w:t xml:space="preserve">  , c.   (C. </w:t>
      </w:r>
      <w:r w:rsidR="007A1819">
        <w:t xml:space="preserve">   </w:t>
      </w:r>
      <w:r w:rsidR="007A1819" w:rsidRPr="00C96155">
        <w:t xml:space="preserve"> </w:t>
      </w:r>
      <w:r w:rsidR="007A1819">
        <w:t xml:space="preserve">  </w:t>
      </w:r>
      <w:r w:rsidR="007A1819" w:rsidRPr="00C96155">
        <w:t xml:space="preserve"> ) (pending before the Legislature as this bill).</w:t>
      </w:r>
    </w:p>
    <w:p w:rsidR="007A1819" w:rsidRPr="00A96F02" w:rsidRDefault="007A1819" w:rsidP="007A1819">
      <w:r>
        <w:tab/>
        <w:t xml:space="preserve">b.  The </w:t>
      </w:r>
      <w:r w:rsidR="00E51101">
        <w:t>department</w:t>
      </w:r>
      <w:r>
        <w:t xml:space="preserve"> may invest m</w:t>
      </w:r>
      <w:r w:rsidRPr="00C96155">
        <w:t xml:space="preserve">oneys in the </w:t>
      </w:r>
      <w:r w:rsidR="00E51101">
        <w:t>grant</w:t>
      </w:r>
      <w:r w:rsidRPr="00C96155">
        <w:t xml:space="preserve"> fund</w:t>
      </w:r>
      <w:r>
        <w:t>,</w:t>
      </w:r>
      <w:r w:rsidRPr="00C96155">
        <w:t xml:space="preserve"> which </w:t>
      </w:r>
      <w:r>
        <w:t xml:space="preserve">the </w:t>
      </w:r>
      <w:r w:rsidR="00E51101">
        <w:t>department</w:t>
      </w:r>
      <w:r>
        <w:t xml:space="preserve"> determines </w:t>
      </w:r>
      <w:r w:rsidRPr="00C96155">
        <w:t xml:space="preserve">not to be needed for current responsibilities of the </w:t>
      </w:r>
      <w:r w:rsidR="00E51101">
        <w:t>grant</w:t>
      </w:r>
      <w:r w:rsidRPr="00C96155">
        <w:t xml:space="preserve"> fund, in any direct obligations </w:t>
      </w:r>
      <w:r>
        <w:t xml:space="preserve">the </w:t>
      </w:r>
      <w:r w:rsidR="00E51101">
        <w:t>department</w:t>
      </w:r>
      <w:r>
        <w:t xml:space="preserve"> </w:t>
      </w:r>
      <w:r w:rsidRPr="00C96155">
        <w:t>deem</w:t>
      </w:r>
      <w:r>
        <w:t>s</w:t>
      </w:r>
      <w:r w:rsidR="002E69D4">
        <w:t xml:space="preserve"> appropriate.</w:t>
      </w:r>
    </w:p>
    <w:p w:rsidR="007A1819" w:rsidRDefault="007A1819" w:rsidP="007A1819">
      <w:r>
        <w:tab/>
        <w:t xml:space="preserve">c. </w:t>
      </w:r>
      <w:r w:rsidRPr="00C96155">
        <w:t xml:space="preserve">The </w:t>
      </w:r>
      <w:r w:rsidR="00E51101">
        <w:t>department</w:t>
      </w:r>
      <w:r w:rsidRPr="00C96155">
        <w:t xml:space="preserve"> may charge fees in connection with applications for </w:t>
      </w:r>
      <w:r>
        <w:t xml:space="preserve">participation in the </w:t>
      </w:r>
      <w:r w:rsidR="00E51101">
        <w:t>grant</w:t>
      </w:r>
      <w:r>
        <w:t xml:space="preserve"> program</w:t>
      </w:r>
      <w:r w:rsidRPr="00C96155">
        <w:t xml:space="preserve"> as it deems reasonable.</w:t>
      </w:r>
    </w:p>
    <w:p w:rsidR="007A1819" w:rsidRDefault="007A1819" w:rsidP="007A1819">
      <w:r>
        <w:tab/>
        <w:t xml:space="preserve">d.  The </w:t>
      </w:r>
      <w:r w:rsidR="00E51101">
        <w:t>department</w:t>
      </w:r>
      <w:r>
        <w:t xml:space="preserve"> may claim from the </w:t>
      </w:r>
      <w:r w:rsidR="0031251C">
        <w:t>grant</w:t>
      </w:r>
      <w:r>
        <w:t xml:space="preserve"> fund an amount, which shall not exceed </w:t>
      </w:r>
      <w:r w:rsidR="00E51101">
        <w:t xml:space="preserve">five percent of the moneys annually appropriated by the Legislature, in any fiscal year, </w:t>
      </w:r>
      <w:r>
        <w:t>to cover administrative expenses.</w:t>
      </w:r>
    </w:p>
    <w:p w:rsidR="007A1819" w:rsidRDefault="002E69D4" w:rsidP="007A1819">
      <w:r>
        <w:tab/>
        <w:t xml:space="preserve">e. </w:t>
      </w:r>
      <w:r w:rsidR="007A1819">
        <w:t xml:space="preserve">The </w:t>
      </w:r>
      <w:r w:rsidR="00E51101">
        <w:t>department</w:t>
      </w:r>
      <w:r w:rsidR="007A1819">
        <w:t xml:space="preserve"> </w:t>
      </w:r>
      <w:r w:rsidR="00E51101">
        <w:t>shall</w:t>
      </w:r>
      <w:r w:rsidR="007A1819">
        <w:t xml:space="preserve"> promulgate rules and regulations pursuant to the "Administrative Procedure Act," P.L.1968, c.410 (C.52:14B-1 et seq.), necessary to carry out the purposes of P.L.    , c.     (C.        ) (pending before the Legislature as this bill).</w:t>
      </w:r>
    </w:p>
    <w:p w:rsidR="00E51101" w:rsidRDefault="00E51101" w:rsidP="007A1819"/>
    <w:p w:rsidR="00E51101" w:rsidRPr="00B3250A" w:rsidRDefault="001B3107" w:rsidP="007A1819">
      <w:r>
        <w:tab/>
      </w:r>
      <w:r w:rsidR="002E69D4">
        <w:t>5</w:t>
      </w:r>
      <w:r w:rsidR="00E51101">
        <w:t xml:space="preserve">. One year following the effective date of P.L.    , </w:t>
      </w:r>
      <w:r w:rsidR="00211B72">
        <w:t xml:space="preserve">                     </w:t>
      </w:r>
      <w:r w:rsidR="00E51101">
        <w:t xml:space="preserve">c.     (pending before the Legislature as this bill), </w:t>
      </w:r>
      <w:r w:rsidR="00E51101" w:rsidRPr="00E51101">
        <w:t>and annually thereafter,</w:t>
      </w:r>
      <w:r w:rsidR="00E51101">
        <w:t xml:space="preserve"> the department shall report </w:t>
      </w:r>
      <w:r w:rsidR="00E51101" w:rsidRPr="00E51101">
        <w:t xml:space="preserve">to the Governor and the Legislature, pursuant to section 2 of P.L.1991, c.164 (C.52:14-19.1), regarding the allocation of the moneys </w:t>
      </w:r>
      <w:r w:rsidR="00523FF7">
        <w:t>credited</w:t>
      </w:r>
      <w:r w:rsidR="00E51101" w:rsidRPr="00E51101">
        <w:t xml:space="preserve"> </w:t>
      </w:r>
      <w:r w:rsidR="00E51101">
        <w:t xml:space="preserve">to the grant fund </w:t>
      </w:r>
      <w:r w:rsidR="00E51101" w:rsidRPr="00E51101">
        <w:t xml:space="preserve">pursuant to </w:t>
      </w:r>
      <w:r w:rsidR="00E51101">
        <w:t xml:space="preserve">subsection a. of </w:t>
      </w:r>
      <w:r w:rsidR="00E51101" w:rsidRPr="00E51101">
        <w:t xml:space="preserve">section </w:t>
      </w:r>
      <w:r>
        <w:t>4</w:t>
      </w:r>
      <w:r w:rsidR="00E51101">
        <w:t xml:space="preserve"> </w:t>
      </w:r>
      <w:r w:rsidR="002E69D4">
        <w:t>of P.L.    , c.   (C.        )</w:t>
      </w:r>
      <w:r w:rsidR="002E69D4" w:rsidRPr="00E51101">
        <w:t xml:space="preserve"> </w:t>
      </w:r>
      <w:r w:rsidR="00E51101" w:rsidRPr="00E51101">
        <w:t xml:space="preserve">(pending before the Legislature as this bill).  The report shall </w:t>
      </w:r>
      <w:r w:rsidR="00E51101" w:rsidRPr="00E51101">
        <w:lastRenderedPageBreak/>
        <w:t xml:space="preserve">include, but not be limited to, </w:t>
      </w:r>
      <w:r w:rsidR="0031251C">
        <w:t xml:space="preserve">a listing of </w:t>
      </w:r>
      <w:r w:rsidR="00E51101" w:rsidRPr="00E51101">
        <w:t xml:space="preserve">the </w:t>
      </w:r>
      <w:r w:rsidR="00E51101">
        <w:t>qualified applicants</w:t>
      </w:r>
      <w:r w:rsidR="00E51101" w:rsidRPr="00E51101">
        <w:t xml:space="preserve"> selected to participate in the </w:t>
      </w:r>
      <w:r w:rsidR="00E51101">
        <w:t>grant</w:t>
      </w:r>
      <w:r w:rsidR="00E51101" w:rsidRPr="00E51101">
        <w:t xml:space="preserve"> program,</w:t>
      </w:r>
      <w:r w:rsidR="005C4B56">
        <w:t xml:space="preserve"> the services provided to veterans by the qualified applicants receiving grant funding,</w:t>
      </w:r>
      <w:r w:rsidR="00E51101" w:rsidRPr="00E51101">
        <w:t xml:space="preserve"> the importance of the financial incentive in the decision by </w:t>
      </w:r>
      <w:r w:rsidR="0031251C">
        <w:t xml:space="preserve">a </w:t>
      </w:r>
      <w:r w:rsidR="00E51101">
        <w:t xml:space="preserve">qualified </w:t>
      </w:r>
      <w:r w:rsidR="0031251C">
        <w:t>applicant</w:t>
      </w:r>
      <w:r w:rsidR="00E51101" w:rsidRPr="00E51101">
        <w:t xml:space="preserve"> to </w:t>
      </w:r>
      <w:r w:rsidR="00E51101">
        <w:t>provide particular services to veterans</w:t>
      </w:r>
      <w:r w:rsidR="00E51101" w:rsidRPr="00E51101">
        <w:t xml:space="preserve">, </w:t>
      </w:r>
      <w:r w:rsidR="0031251C">
        <w:t xml:space="preserve">and </w:t>
      </w:r>
      <w:r w:rsidR="00E51101" w:rsidRPr="00E51101">
        <w:t>t</w:t>
      </w:r>
      <w:r w:rsidR="005C4B56">
        <w:t xml:space="preserve">he extent to which the homeless veteran </w:t>
      </w:r>
      <w:r w:rsidR="00E51101" w:rsidRPr="00E51101">
        <w:t xml:space="preserve">population of this State has diminished as a result of the </w:t>
      </w:r>
      <w:r w:rsidR="005C4B56">
        <w:t>grant program.</w:t>
      </w:r>
      <w:r w:rsidR="00904411">
        <w:t xml:space="preserve">  </w:t>
      </w:r>
      <w:r w:rsidR="00904411" w:rsidRPr="009F1B94">
        <w:t xml:space="preserve">The </w:t>
      </w:r>
      <w:r w:rsidR="00904411">
        <w:t xml:space="preserve">report </w:t>
      </w:r>
      <w:r w:rsidR="00904411" w:rsidRPr="009F1B94">
        <w:t xml:space="preserve">shall include the </w:t>
      </w:r>
      <w:r w:rsidR="00904411">
        <w:t>opinion of the Adjutant General</w:t>
      </w:r>
      <w:r w:rsidR="00904411" w:rsidRPr="009F1B94">
        <w:t xml:space="preserve"> on the advisability of continuing, expanding, or modifying the </w:t>
      </w:r>
      <w:r w:rsidR="00904411">
        <w:t xml:space="preserve">grant </w:t>
      </w:r>
      <w:r w:rsidR="00904411" w:rsidRPr="009F1B94">
        <w:t>program.</w:t>
      </w:r>
    </w:p>
    <w:p w:rsidR="00641AB3" w:rsidRPr="00D71D68" w:rsidRDefault="00641AB3" w:rsidP="00686AEB"/>
    <w:p w:rsidR="00686AEB" w:rsidRDefault="00686AEB" w:rsidP="00686AEB">
      <w:r>
        <w:tab/>
      </w:r>
      <w:r w:rsidR="002E69D4">
        <w:t>6</w:t>
      </w:r>
      <w:r w:rsidR="00BF5D82">
        <w:t xml:space="preserve">. </w:t>
      </w:r>
      <w:r w:rsidR="005C4B56">
        <w:t xml:space="preserve"> </w:t>
      </w:r>
      <w:r w:rsidR="00BF5D82">
        <w:t>This act shall take effect</w:t>
      </w:r>
      <w:r w:rsidR="005C4B56">
        <w:t xml:space="preserve"> immediately.</w:t>
      </w:r>
    </w:p>
    <w:p w:rsidR="005C4B56" w:rsidRPr="00AA7880" w:rsidRDefault="005C4B56"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31251C" w:rsidRDefault="0031251C" w:rsidP="0031251C">
      <w:r>
        <w:tab/>
        <w:t>This bill creates the "Veterans Assistance Grant Program" in the Department of Military and Veterans</w:t>
      </w:r>
      <w:r w:rsidR="002E69D4">
        <w:t>’</w:t>
      </w:r>
      <w:r>
        <w:t xml:space="preserve"> Affairs to</w:t>
      </w:r>
      <w:r w:rsidR="00523FF7">
        <w:t xml:space="preserve"> provide</w:t>
      </w:r>
      <w:r>
        <w:t xml:space="preserve"> grants to governmental entities and nonprofit organizations for certain veterans’ services.</w:t>
      </w:r>
    </w:p>
    <w:p w:rsidR="0031251C" w:rsidRDefault="0031251C" w:rsidP="0031251C">
      <w:r>
        <w:tab/>
        <w:t xml:space="preserve">This bill requires the department to provide select governmental entities and nonprofit organizations funds to provide mental health services, family counseling services, job training and employment services, and housing assistance </w:t>
      </w:r>
      <w:r w:rsidR="002E69D4">
        <w:t xml:space="preserve">services </w:t>
      </w:r>
      <w:r w:rsidR="00523FF7">
        <w:t>to</w:t>
      </w:r>
      <w:r>
        <w:t xml:space="preserve"> veterans who live in</w:t>
      </w:r>
      <w:r w:rsidRPr="00641AB3">
        <w:t xml:space="preserve"> the State</w:t>
      </w:r>
      <w:r>
        <w:t>.  The department will manage the grant program and award grants to governmental entities and nonprofit organizations to provide veterans’ services based upon application criteria selected by the department.  Any grant made through the grant program will be subject to a grant agreement, which contains terms and conditions considered appropriate by the department and are consistent with the purposes of this bill.</w:t>
      </w:r>
    </w:p>
    <w:p w:rsidR="0031251C" w:rsidRDefault="0031251C" w:rsidP="00B7471A">
      <w:r>
        <w:tab/>
        <w:t xml:space="preserve">As part of the program, the department will establish the "Veterans Assistance Grant Fund," which will provide moneys for the grant program.  The grant fund will be populated with: </w:t>
      </w:r>
      <w:r w:rsidR="00B7471A">
        <w:t>(1) moneys that the Legislature may appropriate; (2) moneys received by the department as gifts, grants, or donations; (3) any return on investment of moneys deposited in the grant fund; (4) fees collected from applicants; and (5) other moneys made available including, but not limited to, funds provided by agreement with private investors, the federal government, banks, and other lending institutions to effectuate the purposes of the bill.</w:t>
      </w:r>
    </w:p>
    <w:p w:rsidR="00523FF7" w:rsidRDefault="00523FF7" w:rsidP="00B7471A">
      <w:r>
        <w:tab/>
        <w:t xml:space="preserve">The bill requires the department to report to the Governor and Legislature on an annual basis concerning </w:t>
      </w:r>
      <w:r w:rsidRPr="00E51101">
        <w:t xml:space="preserve">the allocation of the moneys </w:t>
      </w:r>
      <w:r>
        <w:t>credited</w:t>
      </w:r>
      <w:r w:rsidRPr="00E51101">
        <w:t xml:space="preserve"> </w:t>
      </w:r>
      <w:r>
        <w:t xml:space="preserve">to the grant fund and the </w:t>
      </w:r>
      <w:r w:rsidR="002E69D4">
        <w:t>e</w:t>
      </w:r>
      <w:r>
        <w:t>ffect grant funding has on the veteran population of the State.  As part of the report, the bill requires the Adjutant General</w:t>
      </w:r>
      <w:r w:rsidRPr="009F1B94">
        <w:t xml:space="preserve"> </w:t>
      </w:r>
      <w:r>
        <w:t xml:space="preserve">to opine </w:t>
      </w:r>
      <w:r w:rsidRPr="009F1B94">
        <w:t xml:space="preserve">on the advisability of continuing, expanding, or modifying the </w:t>
      </w:r>
      <w:r>
        <w:t xml:space="preserve">grant </w:t>
      </w:r>
      <w:r w:rsidRPr="009F1B94">
        <w:t>program</w:t>
      </w:r>
      <w:r>
        <w:t>.</w:t>
      </w:r>
    </w:p>
    <w:sectPr w:rsidR="00523FF7" w:rsidSect="00BB4BF9">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AB" w:rsidRDefault="001962AB">
      <w:r>
        <w:separator/>
      </w:r>
    </w:p>
  </w:endnote>
  <w:endnote w:type="continuationSeparator" w:id="0">
    <w:p w:rsidR="001962AB" w:rsidRDefault="0019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66" w:rsidRDefault="00C75F87" w:rsidP="00C75F87">
    <w:pPr>
      <w:pStyle w:val="sponUdate"/>
    </w:pPr>
    <w:r>
      <w:t>(Sponsorship Updated As Of: 2/14/2017)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F7" w:rsidRPr="00523FF7" w:rsidRDefault="00523FF7" w:rsidP="00523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AB" w:rsidRDefault="001962AB">
      <w:r>
        <w:separator/>
      </w:r>
    </w:p>
  </w:footnote>
  <w:footnote w:type="continuationSeparator" w:id="0">
    <w:p w:rsidR="001962AB" w:rsidRDefault="0019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4A40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B4BF9" w:rsidRDefault="00BB4BF9" w:rsidP="00BB4BF9">
    <w:pPr>
      <w:pStyle w:val="bpuHeadSpon"/>
    </w:pPr>
    <w:r w:rsidRPr="00BB4BF9">
      <w:rPr>
        <w:rStyle w:val="bpuHeadSponChar"/>
      </w:rPr>
      <w:t>A4157</w:t>
    </w:r>
    <w:r>
      <w:t xml:space="preserve"> DOWNEY, HOUGHTALING</w:t>
    </w:r>
  </w:p>
  <w:p w:rsidR="00BB4BF9" w:rsidRDefault="00BB4BF9" w:rsidP="00BB4BF9">
    <w:pPr>
      <w:pStyle w:val="bpuHeadSpon"/>
    </w:pPr>
    <w:r>
      <w:fldChar w:fldCharType="begin"/>
    </w:r>
    <w:r>
      <w:instrText xml:space="preserve"> PAGE  \* MERGEFORMAT </w:instrText>
    </w:r>
    <w:r>
      <w:fldChar w:fldCharType="separate"/>
    </w:r>
    <w:r w:rsidR="00772B72">
      <w:rPr>
        <w:noProof/>
      </w:rPr>
      <w:t>4</w:t>
    </w:r>
    <w:r>
      <w:fldChar w:fldCharType="end"/>
    </w:r>
  </w:p>
  <w:p w:rsidR="00BB4BF9" w:rsidRDefault="00BB4BF9" w:rsidP="00BB4BF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B4BF9" w:rsidRDefault="00BB4BF9" w:rsidP="00BB4BF9">
    <w:pPr>
      <w:pStyle w:val="bpuHeadSpon"/>
    </w:pPr>
    <w:r w:rsidRPr="00BB4BF9">
      <w:rPr>
        <w:rStyle w:val="bpuHeadSponChar"/>
      </w:rPr>
      <w:t>A4157</w:t>
    </w:r>
    <w:r>
      <w:t xml:space="preserve"> DOWNEY, HOUGHTALING</w:t>
    </w:r>
  </w:p>
  <w:p w:rsidR="00BB4BF9" w:rsidRDefault="00BB4BF9" w:rsidP="00BB4BF9">
    <w:pPr>
      <w:pStyle w:val="bpuHeadSpon"/>
    </w:pPr>
    <w:r>
      <w:fldChar w:fldCharType="begin"/>
    </w:r>
    <w:r>
      <w:instrText xml:space="preserve"> PAGE  \* MERGEFORMAT </w:instrText>
    </w:r>
    <w:r>
      <w:fldChar w:fldCharType="separate"/>
    </w:r>
    <w:r w:rsidR="00772B72">
      <w:rPr>
        <w:noProof/>
      </w:rPr>
      <w:t>2</w:t>
    </w:r>
    <w:r>
      <w:fldChar w:fldCharType="end"/>
    </w:r>
  </w:p>
  <w:p w:rsidR="00BB4BF9" w:rsidRDefault="00BB4BF9" w:rsidP="00BB4BF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AB"/>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54567"/>
    <w:rsid w:val="001645FB"/>
    <w:rsid w:val="00173D2B"/>
    <w:rsid w:val="00181676"/>
    <w:rsid w:val="00183603"/>
    <w:rsid w:val="00194E78"/>
    <w:rsid w:val="001962AB"/>
    <w:rsid w:val="0019707B"/>
    <w:rsid w:val="00197E8B"/>
    <w:rsid w:val="00197FA4"/>
    <w:rsid w:val="001A161A"/>
    <w:rsid w:val="001A3B79"/>
    <w:rsid w:val="001A66B6"/>
    <w:rsid w:val="001B3107"/>
    <w:rsid w:val="001B4716"/>
    <w:rsid w:val="001B4EA4"/>
    <w:rsid w:val="001D25F3"/>
    <w:rsid w:val="001E15F1"/>
    <w:rsid w:val="001E16FA"/>
    <w:rsid w:val="001E6213"/>
    <w:rsid w:val="001F14C7"/>
    <w:rsid w:val="001F7405"/>
    <w:rsid w:val="00205533"/>
    <w:rsid w:val="00211B72"/>
    <w:rsid w:val="00212B8D"/>
    <w:rsid w:val="00222983"/>
    <w:rsid w:val="002370D0"/>
    <w:rsid w:val="00245BDB"/>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E69D4"/>
    <w:rsid w:val="002F3BA6"/>
    <w:rsid w:val="0031251C"/>
    <w:rsid w:val="00315320"/>
    <w:rsid w:val="00324D62"/>
    <w:rsid w:val="00325776"/>
    <w:rsid w:val="00325E27"/>
    <w:rsid w:val="00330395"/>
    <w:rsid w:val="00333704"/>
    <w:rsid w:val="00336624"/>
    <w:rsid w:val="0034025F"/>
    <w:rsid w:val="00340458"/>
    <w:rsid w:val="0034200F"/>
    <w:rsid w:val="003446A0"/>
    <w:rsid w:val="0034481B"/>
    <w:rsid w:val="0034771F"/>
    <w:rsid w:val="00350130"/>
    <w:rsid w:val="00354334"/>
    <w:rsid w:val="00360C75"/>
    <w:rsid w:val="0036180C"/>
    <w:rsid w:val="00363CF5"/>
    <w:rsid w:val="00364344"/>
    <w:rsid w:val="003702CA"/>
    <w:rsid w:val="00370617"/>
    <w:rsid w:val="00382F1F"/>
    <w:rsid w:val="00391DA4"/>
    <w:rsid w:val="00392B25"/>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02AD"/>
    <w:rsid w:val="004F21BD"/>
    <w:rsid w:val="004F4F1D"/>
    <w:rsid w:val="004F74DD"/>
    <w:rsid w:val="00501317"/>
    <w:rsid w:val="00505DC9"/>
    <w:rsid w:val="00506E1E"/>
    <w:rsid w:val="00513C81"/>
    <w:rsid w:val="00523FF7"/>
    <w:rsid w:val="00527257"/>
    <w:rsid w:val="00527BFB"/>
    <w:rsid w:val="00532A32"/>
    <w:rsid w:val="00540B0B"/>
    <w:rsid w:val="0054460F"/>
    <w:rsid w:val="005536CD"/>
    <w:rsid w:val="00554051"/>
    <w:rsid w:val="00555BE1"/>
    <w:rsid w:val="00557240"/>
    <w:rsid w:val="005651F3"/>
    <w:rsid w:val="00572184"/>
    <w:rsid w:val="00577A15"/>
    <w:rsid w:val="00580533"/>
    <w:rsid w:val="0059131D"/>
    <w:rsid w:val="005B3F92"/>
    <w:rsid w:val="005B479C"/>
    <w:rsid w:val="005B561E"/>
    <w:rsid w:val="005C07E4"/>
    <w:rsid w:val="005C2124"/>
    <w:rsid w:val="005C336F"/>
    <w:rsid w:val="005C4B56"/>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1AB3"/>
    <w:rsid w:val="00645E6A"/>
    <w:rsid w:val="00651A66"/>
    <w:rsid w:val="00665CBC"/>
    <w:rsid w:val="00667A5C"/>
    <w:rsid w:val="00677316"/>
    <w:rsid w:val="00686AEB"/>
    <w:rsid w:val="00687402"/>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6E02"/>
    <w:rsid w:val="007502CB"/>
    <w:rsid w:val="00752D79"/>
    <w:rsid w:val="00752E20"/>
    <w:rsid w:val="00756EDE"/>
    <w:rsid w:val="00772B72"/>
    <w:rsid w:val="00781B4D"/>
    <w:rsid w:val="007824BF"/>
    <w:rsid w:val="00783B8D"/>
    <w:rsid w:val="00794B94"/>
    <w:rsid w:val="00794BD4"/>
    <w:rsid w:val="007A150D"/>
    <w:rsid w:val="007A1819"/>
    <w:rsid w:val="007A2F73"/>
    <w:rsid w:val="007A3061"/>
    <w:rsid w:val="007A5A0B"/>
    <w:rsid w:val="007B2F10"/>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E7343"/>
    <w:rsid w:val="008F1E5A"/>
    <w:rsid w:val="00904411"/>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0E46"/>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7471A"/>
    <w:rsid w:val="00B90E33"/>
    <w:rsid w:val="00B9676B"/>
    <w:rsid w:val="00BA2EA5"/>
    <w:rsid w:val="00BA364B"/>
    <w:rsid w:val="00BB1190"/>
    <w:rsid w:val="00BB3A11"/>
    <w:rsid w:val="00BB4BF9"/>
    <w:rsid w:val="00BB4DDB"/>
    <w:rsid w:val="00BB5D79"/>
    <w:rsid w:val="00BB5F02"/>
    <w:rsid w:val="00BC7892"/>
    <w:rsid w:val="00BE24D6"/>
    <w:rsid w:val="00BF06AD"/>
    <w:rsid w:val="00BF2C67"/>
    <w:rsid w:val="00BF5D82"/>
    <w:rsid w:val="00C04F4D"/>
    <w:rsid w:val="00C12E48"/>
    <w:rsid w:val="00C13D14"/>
    <w:rsid w:val="00C15F53"/>
    <w:rsid w:val="00C23F09"/>
    <w:rsid w:val="00C25356"/>
    <w:rsid w:val="00C328D0"/>
    <w:rsid w:val="00C46BC1"/>
    <w:rsid w:val="00C5235F"/>
    <w:rsid w:val="00C54CE2"/>
    <w:rsid w:val="00C66BF3"/>
    <w:rsid w:val="00C70140"/>
    <w:rsid w:val="00C73CA7"/>
    <w:rsid w:val="00C75F8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1101"/>
    <w:rsid w:val="00E543CF"/>
    <w:rsid w:val="00E546FD"/>
    <w:rsid w:val="00E608F1"/>
    <w:rsid w:val="00E611B9"/>
    <w:rsid w:val="00E618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A7BEB"/>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B4BF9"/>
  </w:style>
  <w:style w:type="paragraph" w:styleId="BalloonText">
    <w:name w:val="Balloon Text"/>
    <w:basedOn w:val="Normal"/>
    <w:link w:val="BalloonTextChar"/>
    <w:rsid w:val="007B2F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2F10"/>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B4BF9"/>
  </w:style>
  <w:style w:type="paragraph" w:styleId="BalloonText">
    <w:name w:val="Balloon Text"/>
    <w:basedOn w:val="Normal"/>
    <w:link w:val="BalloonTextChar"/>
    <w:rsid w:val="007B2F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2F10"/>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1203</Words>
  <Characters>6560</Characters>
  <Application>Microsoft Office Word</Application>
  <DocSecurity>0</DocSecurity>
  <Lines>172</Lines>
  <Paragraphs>54</Paragraphs>
  <ScaleCrop>false</ScaleCrop>
  <HeadingPairs>
    <vt:vector size="2" baseType="variant">
      <vt:variant>
        <vt:lpstr>Title</vt:lpstr>
      </vt:variant>
      <vt:variant>
        <vt:i4>1</vt:i4>
      </vt:variant>
    </vt:vector>
  </HeadingPairs>
  <TitlesOfParts>
    <vt:vector size="1" baseType="lpstr">
      <vt:lpstr>A4157</vt:lpstr>
    </vt:vector>
  </TitlesOfParts>
  <Manager>R54</Manager>
  <Company>NJ Office of Legislative Services</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A4157</dc:title>
  <dc:creator>Assemblywoman  DOWNEY, Assemblyman  HOUGHTALING</dc:creator>
  <cp:keywords>A4157|4|SG |280|281|216|F|0|</cp:keywords>
  <dc:description>INTRODUCED SEPTEMBER 19, 2016</dc:description>
  <cp:lastModifiedBy>R60</cp:lastModifiedBy>
  <cp:revision>2</cp:revision>
  <cp:lastPrinted>2017-02-14T14:54:00Z</cp:lastPrinted>
  <dcterms:created xsi:type="dcterms:W3CDTF">2017-02-14T14:54:00Z</dcterms:created>
  <dcterms:modified xsi:type="dcterms:W3CDTF">2017-02-14T14:54:00Z</dcterms:modified>
  <cp:category>ss.1-5: C.38A:3-6.2c et seq._x000d_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