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02" w:rsidRDefault="00BF3A02" w:rsidP="00BF3A02">
      <w:pPr>
        <w:pStyle w:val="bpuBill"/>
      </w:pPr>
      <w:bookmarkStart w:id="0" w:name="bpuFrontPg"/>
      <w:bookmarkStart w:id="1" w:name="_GoBack"/>
      <w:bookmarkEnd w:id="0"/>
      <w:bookmarkEnd w:id="1"/>
      <w:r>
        <w:t xml:space="preserve">SENATE, No. 1314 </w:t>
      </w:r>
    </w:p>
    <w:p w:rsidR="00BF3A02" w:rsidRPr="009D38FF" w:rsidRDefault="00BF3A02" w:rsidP="00BF3A0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6518627" r:id="rId8"/>
        </w:object>
      </w:r>
    </w:p>
    <w:p w:rsidR="00BF3A02" w:rsidRDefault="00BF3A02" w:rsidP="00BF3A02">
      <w:pPr>
        <w:pStyle w:val="bpuState"/>
      </w:pPr>
      <w:r>
        <w:t>STATE OF NEW JERSEY</w:t>
      </w:r>
    </w:p>
    <w:p w:rsidR="00BF3A02" w:rsidRDefault="00BF3A02" w:rsidP="00BF3A02">
      <w:pPr>
        <w:pStyle w:val="bpuLegislature"/>
      </w:pPr>
      <w:r>
        <w:t>217th LEGISLATURE</w:t>
      </w:r>
    </w:p>
    <w:p w:rsidR="00BF3A02" w:rsidRDefault="00BF3A02" w:rsidP="00BF3A02">
      <w:pPr>
        <w:pStyle w:val="bpuWpGraphic"/>
      </w:pPr>
      <w:r>
        <w:object w:dxaOrig="8985" w:dyaOrig="255">
          <v:shape id="_x0000_i1026" type="#_x0000_t75" style="width:6in;height:12pt" o:ole="">
            <v:imagedata r:id="rId7" o:title=""/>
          </v:shape>
          <o:OLEObject Type="Embed" ProgID="WPWin6.1" ShapeID="_x0000_i1026" DrawAspect="Content" ObjectID="_1516518628" r:id="rId9"/>
        </w:object>
      </w:r>
      <w:r>
        <w:t xml:space="preserve">  </w:t>
      </w:r>
    </w:p>
    <w:p w:rsidR="00BF3A02" w:rsidRDefault="00BF3A02" w:rsidP="00BF3A02">
      <w:pPr>
        <w:pStyle w:val="bpuIntro"/>
      </w:pPr>
      <w:r>
        <w:t>INTRODUCED FEBRUARY 8, 2016</w:t>
      </w:r>
    </w:p>
    <w:p w:rsidR="00BF3A02" w:rsidRDefault="00BF3A02" w:rsidP="00BF3A02">
      <w:pPr>
        <w:pStyle w:val="bpuIntro"/>
      </w:pPr>
    </w:p>
    <w:p w:rsidR="00BF3A02" w:rsidRDefault="00BF3A02" w:rsidP="00BF3A02">
      <w:pPr>
        <w:pStyle w:val="bpuIntro"/>
        <w:sectPr w:rsidR="00BF3A02" w:rsidSect="00BF3A02">
          <w:headerReference w:type="even" r:id="rId10"/>
          <w:headerReference w:type="default" r:id="rId11"/>
          <w:pgSz w:w="12240" w:h="20160" w:code="5"/>
          <w:pgMar w:top="2160" w:right="1440" w:bottom="1440" w:left="1440" w:header="72" w:footer="720" w:gutter="0"/>
          <w:pgNumType w:start="1"/>
          <w:cols w:space="720"/>
          <w:docGrid w:linePitch="360"/>
        </w:sectPr>
      </w:pPr>
    </w:p>
    <w:p w:rsidR="00BF3A02" w:rsidRDefault="00BF3A02" w:rsidP="00BF3A02">
      <w:pPr>
        <w:pStyle w:val="bpuIntro"/>
      </w:pPr>
    </w:p>
    <w:p w:rsidR="00BF3A02" w:rsidRDefault="00BF3A02" w:rsidP="00BF3A02">
      <w:pPr>
        <w:pStyle w:val="bpuSponsor"/>
      </w:pPr>
      <w:r>
        <w:t>Sponsored by:</w:t>
      </w:r>
    </w:p>
    <w:p w:rsidR="00BF3A02" w:rsidRDefault="00BF3A02" w:rsidP="00BF3A02">
      <w:pPr>
        <w:pStyle w:val="bpuSponsor"/>
      </w:pPr>
      <w:proofErr w:type="gramStart"/>
      <w:r>
        <w:t>Senator  JOSEPH</w:t>
      </w:r>
      <w:proofErr w:type="gramEnd"/>
      <w:r>
        <w:t xml:space="preserve"> F. VITALE</w:t>
      </w:r>
    </w:p>
    <w:p w:rsidR="00BF3A02" w:rsidRDefault="00BF3A02" w:rsidP="00BF3A02">
      <w:pPr>
        <w:pStyle w:val="bpuSponsor"/>
      </w:pPr>
      <w:r>
        <w:t>District 19 (Middlesex)</w:t>
      </w:r>
    </w:p>
    <w:p w:rsidR="00BF3A02" w:rsidRDefault="00BF3A02" w:rsidP="00BF3A02">
      <w:pPr>
        <w:pStyle w:val="bpuSponsor"/>
      </w:pPr>
    </w:p>
    <w:p w:rsidR="00BF3A02" w:rsidRDefault="00BF3A02" w:rsidP="00BF3A02">
      <w:pPr>
        <w:pStyle w:val="bpuSponsor"/>
      </w:pPr>
    </w:p>
    <w:p w:rsidR="00BF3A02" w:rsidRDefault="00BF3A02" w:rsidP="00BF3A02">
      <w:pPr>
        <w:pStyle w:val="bpuSponsor"/>
      </w:pPr>
    </w:p>
    <w:p w:rsidR="00BF3A02" w:rsidRDefault="00BF3A02" w:rsidP="00BF3A02">
      <w:pPr>
        <w:pStyle w:val="bpuSponsor"/>
      </w:pPr>
    </w:p>
    <w:p w:rsidR="00BF3A02" w:rsidRDefault="00BF3A02" w:rsidP="00BF3A02">
      <w:pPr>
        <w:pStyle w:val="bpuSponsor"/>
      </w:pPr>
      <w:r>
        <w:t>SYNOPSIS</w:t>
      </w:r>
    </w:p>
    <w:p w:rsidR="00BF3A02" w:rsidRDefault="00BF3A02" w:rsidP="00BF3A02">
      <w:pPr>
        <w:pStyle w:val="bpuNormText"/>
      </w:pPr>
      <w:r>
        <w:tab/>
        <w:t>Permits water and sewerage service sub-meter</w:t>
      </w:r>
      <w:r w:rsidR="008057AD">
        <w:t>ing in multi-family dwellings.</w:t>
      </w:r>
    </w:p>
    <w:p w:rsidR="00BF3A02" w:rsidRDefault="00BF3A02" w:rsidP="00BF3A02">
      <w:pPr>
        <w:pStyle w:val="bpuNormText"/>
      </w:pPr>
    </w:p>
    <w:p w:rsidR="00BF3A02" w:rsidRDefault="00BF3A02" w:rsidP="00BF3A02">
      <w:pPr>
        <w:pStyle w:val="bpuSponsor"/>
      </w:pPr>
      <w:r>
        <w:t xml:space="preserve">CURRENT VERSION OF TEXT </w:t>
      </w:r>
    </w:p>
    <w:p w:rsidR="00BF3A02" w:rsidRDefault="00BF3A02" w:rsidP="00BF3A02">
      <w:pPr>
        <w:pStyle w:val="bpuNormText"/>
      </w:pPr>
      <w:r>
        <w:tab/>
        <w:t>As introduced.</w:t>
      </w:r>
    </w:p>
    <w:p w:rsidR="00BF3A02" w:rsidRDefault="00BF3A02" w:rsidP="00BF3A0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F3A02" w:rsidRDefault="00BF3A02" w:rsidP="008916EC">
      <w:pPr>
        <w:pStyle w:val="FronterPage"/>
        <w:tabs>
          <w:tab w:val="clear" w:pos="720"/>
          <w:tab w:val="clear" w:pos="1440"/>
          <w:tab w:val="clear" w:pos="2160"/>
          <w:tab w:val="clear" w:pos="2880"/>
          <w:tab w:val="clear" w:pos="3600"/>
          <w:tab w:val="clear" w:pos="4320"/>
          <w:tab w:val="clear" w:pos="5040"/>
        </w:tabs>
        <w:sectPr w:rsidR="00BF3A02" w:rsidSect="00BF3A02">
          <w:type w:val="continuous"/>
          <w:pgSz w:w="12240" w:h="20160" w:code="5"/>
          <w:pgMar w:top="1440" w:right="2275" w:bottom="1440" w:left="2275" w:header="72" w:footer="720" w:gutter="0"/>
          <w:pgNumType w:start="1"/>
          <w:cols w:space="720"/>
          <w:docGrid w:linePitch="360"/>
        </w:sectPr>
      </w:pPr>
    </w:p>
    <w:p w:rsidR="00565124" w:rsidRPr="00677316" w:rsidRDefault="00565124" w:rsidP="00565124">
      <w:pPr>
        <w:pStyle w:val="HangingAnAct"/>
        <w:rPr>
          <w:rStyle w:val="HangingAnActChar"/>
        </w:rPr>
      </w:pPr>
      <w:r w:rsidRPr="00565124">
        <w:rPr>
          <w:rStyle w:val="BillHead"/>
        </w:rPr>
        <w:lastRenderedPageBreak/>
        <w:t>An Act</w:t>
      </w:r>
      <w:r w:rsidRPr="006B7FA7">
        <w:rPr>
          <w:rStyle w:val="HangingAnActChar"/>
        </w:rPr>
        <w:t xml:space="preserve"> </w:t>
      </w:r>
      <w:r w:rsidRPr="00406C13">
        <w:rPr>
          <w:rStyle w:val="HangingAnActChar"/>
        </w:rPr>
        <w:t xml:space="preserve">concerning the sub-metering of water </w:t>
      </w:r>
      <w:r>
        <w:t xml:space="preserve">and sewerage service </w:t>
      </w:r>
      <w:r w:rsidRPr="00406C13">
        <w:rPr>
          <w:rStyle w:val="HangingAnActChar"/>
        </w:rPr>
        <w:t xml:space="preserve">in multiple dwellings, and supplementing Title </w:t>
      </w:r>
      <w:r>
        <w:rPr>
          <w:rStyle w:val="HangingAnActChar"/>
        </w:rPr>
        <w:t>55</w:t>
      </w:r>
      <w:r w:rsidRPr="00406C13">
        <w:rPr>
          <w:rStyle w:val="HangingAnActChar"/>
        </w:rPr>
        <w:t xml:space="preserve"> of the Revised Statutes.</w:t>
      </w:r>
    </w:p>
    <w:p w:rsidR="00565124" w:rsidRPr="00D71D68" w:rsidRDefault="00565124" w:rsidP="00565124"/>
    <w:p w:rsidR="00565124" w:rsidRPr="00AA7880" w:rsidRDefault="00565124" w:rsidP="00565124">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time">
          <w:r>
            <w:rPr>
              <w:rStyle w:val="BillLanguage"/>
            </w:rPr>
            <w:t>New Jersey</w:t>
          </w:r>
        </w:smartTag>
      </w:smartTag>
      <w:r>
        <w:rPr>
          <w:rStyle w:val="BillLanguage"/>
        </w:rPr>
        <w:t>:</w:t>
      </w:r>
    </w:p>
    <w:p w:rsidR="00565124" w:rsidRPr="00D71D68" w:rsidRDefault="00565124" w:rsidP="00565124"/>
    <w:p w:rsidR="00565124" w:rsidRDefault="00565124" w:rsidP="00565124">
      <w:r>
        <w:tab/>
        <w:t>1.</w:t>
      </w:r>
      <w:r>
        <w:tab/>
      </w:r>
      <w:r w:rsidRPr="00B70275">
        <w:t>This</w:t>
      </w:r>
      <w:r>
        <w:t xml:space="preserve"> act shall be known and may be cited as the “Water and Sewerage Service Sub-Metering and Water Conservation Act.”</w:t>
      </w:r>
    </w:p>
    <w:p w:rsidR="00565124" w:rsidRDefault="00565124" w:rsidP="00565124"/>
    <w:p w:rsidR="00565124" w:rsidRDefault="00565124" w:rsidP="00565124">
      <w:r>
        <w:tab/>
        <w:t>2.</w:t>
      </w:r>
      <w:r>
        <w:tab/>
        <w:t>The Legislature finds and declares that the conservation of water resources is vitally important to the future of our State.</w:t>
      </w:r>
    </w:p>
    <w:p w:rsidR="00565124" w:rsidRDefault="00565124" w:rsidP="00565124">
      <w:r>
        <w:tab/>
        <w:t xml:space="preserve">The Legislature further finds and declares that in order to enhance the conservation of water </w:t>
      </w:r>
      <w:r>
        <w:rPr>
          <w:spacing w:val="-2"/>
        </w:rPr>
        <w:t>resources, it is necessary to grant specific authority to landlords of apartments, condominium associations and cooperative associations for the sub-metering of water and</w:t>
      </w:r>
      <w:r>
        <w:t xml:space="preserve"> </w:t>
      </w:r>
      <w:r w:rsidRPr="00B70275">
        <w:t>sewerage</w:t>
      </w:r>
      <w:r>
        <w:t xml:space="preserve"> service provided to the occupants of these dwellings throughout the State.</w:t>
      </w:r>
    </w:p>
    <w:p w:rsidR="00565124" w:rsidRDefault="00565124" w:rsidP="00565124">
      <w:r>
        <w:tab/>
        <w:t>The Legislature therefore determines that it is appropriate for the Department of Community Affairs, which has extensive regulatory authority over these dwellings, to adopt</w:t>
      </w:r>
      <w:r w:rsidRPr="00B70275">
        <w:t>, in consultation with the Department of Environmental Protection</w:t>
      </w:r>
      <w:r w:rsidRPr="009475F7">
        <w:t xml:space="preserve"> </w:t>
      </w:r>
      <w:r>
        <w:t>and the Board of Public Utilities</w:t>
      </w:r>
      <w:r w:rsidRPr="00B70275">
        <w:t>,</w:t>
      </w:r>
      <w:r>
        <w:t xml:space="preserve"> rules and regulations governing the installation and use of sub-metering as a water conservation method.</w:t>
      </w:r>
    </w:p>
    <w:p w:rsidR="00565124" w:rsidRDefault="00565124" w:rsidP="00565124"/>
    <w:p w:rsidR="00565124" w:rsidRPr="004A5243" w:rsidRDefault="00565124" w:rsidP="00565124">
      <w:r>
        <w:tab/>
        <w:t>3.</w:t>
      </w:r>
      <w:r>
        <w:tab/>
      </w:r>
      <w:proofErr w:type="gramStart"/>
      <w:r>
        <w:t>As</w:t>
      </w:r>
      <w:proofErr w:type="gramEnd"/>
      <w:r>
        <w:t xml:space="preserve"> used in this act</w:t>
      </w:r>
      <w:r w:rsidRPr="004A5243">
        <w:t>:</w:t>
      </w:r>
    </w:p>
    <w:p w:rsidR="00565124" w:rsidRDefault="00565124" w:rsidP="00565124">
      <w:r>
        <w:tab/>
        <w:t>“Condominium association” shall have the same meaning as “association” as that term is defined in section 3 of P.L.1969, c.257</w:t>
      </w:r>
      <w:r w:rsidR="008057AD">
        <w:t> </w:t>
      </w:r>
      <w:r>
        <w:t>(C.46:8B-3).</w:t>
      </w:r>
    </w:p>
    <w:p w:rsidR="00565124" w:rsidRDefault="00565124" w:rsidP="00565124">
      <w:r>
        <w:tab/>
        <w:t>“Cooperative association” shall have same meaning as “association” as that term is defined in section 3 of</w:t>
      </w:r>
      <w:r w:rsidRPr="00CD28E9">
        <w:t xml:space="preserve"> </w:t>
      </w:r>
      <w:r>
        <w:t>P.L.1987, c.381</w:t>
      </w:r>
      <w:r w:rsidR="008057AD">
        <w:t> </w:t>
      </w:r>
      <w:r>
        <w:t>(C.46:8D-3).</w:t>
      </w:r>
    </w:p>
    <w:p w:rsidR="00565124" w:rsidRDefault="00565124" w:rsidP="00565124">
      <w:r>
        <w:tab/>
        <w:t>"Dwelling unit" means an individual residential unit consisting of an apartment, or a unit held under a condominium or cooperative association.</w:t>
      </w:r>
    </w:p>
    <w:p w:rsidR="00565124" w:rsidRDefault="00565124" w:rsidP="00565124">
      <w:r>
        <w:rPr>
          <w:bCs/>
        </w:rPr>
        <w:tab/>
      </w:r>
      <w:r w:rsidRPr="00526903">
        <w:rPr>
          <w:bCs/>
        </w:rPr>
        <w:t xml:space="preserve">"Multi-family </w:t>
      </w:r>
      <w:r>
        <w:rPr>
          <w:bCs/>
        </w:rPr>
        <w:t>d</w:t>
      </w:r>
      <w:r w:rsidRPr="00526903">
        <w:rPr>
          <w:bCs/>
        </w:rPr>
        <w:t xml:space="preserve">welling" means any </w:t>
      </w:r>
      <w:r>
        <w:t xml:space="preserve">building </w:t>
      </w:r>
      <w:r w:rsidRPr="009C7F90">
        <w:t>or structure or complex of buildings or structures in which three or more dwelling units</w:t>
      </w:r>
      <w:r>
        <w:t>,</w:t>
      </w:r>
      <w:r w:rsidRPr="009C7F90">
        <w:t xml:space="preserve"> </w:t>
      </w:r>
      <w:r>
        <w:t>including rental apartments or dwelling units held under a condominium or cooperative</w:t>
      </w:r>
      <w:r w:rsidRPr="009C7F90">
        <w:t xml:space="preserve"> </w:t>
      </w:r>
      <w:r>
        <w:t xml:space="preserve">association, </w:t>
      </w:r>
      <w:r w:rsidRPr="009C7F90">
        <w:t xml:space="preserve">are </w:t>
      </w:r>
      <w:r>
        <w:t xml:space="preserve">owned, </w:t>
      </w:r>
      <w:r w:rsidRPr="009C7F90">
        <w:t xml:space="preserve">rented or leased or offered for </w:t>
      </w:r>
      <w:r>
        <w:t xml:space="preserve">ownership, </w:t>
      </w:r>
      <w:r w:rsidRPr="009C7F90">
        <w:t>rental</w:t>
      </w:r>
      <w:r>
        <w:t>,</w:t>
      </w:r>
      <w:r w:rsidRPr="009C7F90">
        <w:t xml:space="preserve"> or lease for residential purposes</w:t>
      </w:r>
      <w:r>
        <w:t xml:space="preserve">.  “Multi-family dwelling” shall not include any </w:t>
      </w:r>
      <w:r w:rsidRPr="009C7F90">
        <w:t>hotel as th</w:t>
      </w:r>
      <w:r>
        <w:t>at</w:t>
      </w:r>
      <w:r w:rsidRPr="009C7F90">
        <w:t xml:space="preserve"> term</w:t>
      </w:r>
      <w:r>
        <w:t xml:space="preserve"> i</w:t>
      </w:r>
      <w:r w:rsidRPr="009C7F90">
        <w:t xml:space="preserve">s defined </w:t>
      </w:r>
      <w:r>
        <w:t>in</w:t>
      </w:r>
      <w:r w:rsidRPr="009C7F90">
        <w:t xml:space="preserve"> section 3 of the "Hotel and Multiple Dwelling Law," P.L.1967, c.76 (C.55:13A-</w:t>
      </w:r>
      <w:r>
        <w:t>3</w:t>
      </w:r>
      <w:r w:rsidRPr="009C7F90">
        <w:t>).</w:t>
      </w:r>
    </w:p>
    <w:p w:rsidR="00565124" w:rsidRDefault="00565124" w:rsidP="00565124">
      <w:r>
        <w:tab/>
        <w:t>"Occupant" means a person who is entitled to occupy a dwelling unit</w:t>
      </w:r>
      <w:r>
        <w:rPr>
          <w:spacing w:val="-2"/>
        </w:rPr>
        <w:t xml:space="preserve"> to the exclusion of others and who is obligated to pay for the occupancy under a written or</w:t>
      </w:r>
      <w:r>
        <w:t xml:space="preserve"> oral ownership or rental agreement.</w:t>
      </w:r>
    </w:p>
    <w:p w:rsidR="00565124" w:rsidRDefault="00565124" w:rsidP="00565124">
      <w:r>
        <w:tab/>
        <w:t>"Sewerage service provider" means any public or private entity that owns or operates a sewerage system serving the</w:t>
      </w:r>
      <w:r w:rsidRPr="00AC1887">
        <w:t xml:space="preserve"> </w:t>
      </w:r>
      <w:r>
        <w:t>public.</w:t>
      </w:r>
    </w:p>
    <w:p w:rsidR="00565124" w:rsidRDefault="00565124" w:rsidP="00565124">
      <w:pPr>
        <w:rPr>
          <w:spacing w:val="-2"/>
        </w:rPr>
      </w:pPr>
      <w:r>
        <w:tab/>
        <w:t xml:space="preserve">"Sub-metering" means the use of a metering device by a </w:t>
      </w:r>
      <w:r>
        <w:rPr>
          <w:spacing w:val="-2"/>
        </w:rPr>
        <w:t>landlord, condominium association, or cooperative association</w:t>
      </w:r>
      <w:r>
        <w:t xml:space="preserve"> that </w:t>
      </w:r>
      <w:r>
        <w:rPr>
          <w:spacing w:val="-2"/>
        </w:rPr>
        <w:t>measures either:</w:t>
      </w:r>
    </w:p>
    <w:p w:rsidR="00565124" w:rsidRDefault="00565124" w:rsidP="00565124">
      <w:r>
        <w:rPr>
          <w:spacing w:val="-2"/>
        </w:rPr>
        <w:tab/>
        <w:t>a.</w:t>
      </w:r>
      <w:r>
        <w:rPr>
          <w:spacing w:val="-2"/>
        </w:rPr>
        <w:tab/>
        <w:t xml:space="preserve">Water service from a water service provider </w:t>
      </w:r>
      <w:r>
        <w:t>supplied to a dwelling unit based on the actual water consumption by an occupant of the dwelling unit for the purpose of charging the occupant of the dwelling unit separately for water service; or</w:t>
      </w:r>
    </w:p>
    <w:p w:rsidR="00565124" w:rsidRDefault="00565124" w:rsidP="00565124">
      <w:r>
        <w:tab/>
      </w:r>
      <w:proofErr w:type="gramStart"/>
      <w:r>
        <w:t>b.  Sewerage</w:t>
      </w:r>
      <w:proofErr w:type="gramEnd"/>
      <w:r>
        <w:t xml:space="preserve"> service from a sewerage service provider used by a dwelling unit based on the actual sewerage service usage by an occupant of the dwelling unit for the purpose of charging the occupant of the dwelling unit separately for sewerage service.</w:t>
      </w:r>
    </w:p>
    <w:p w:rsidR="00565124" w:rsidRDefault="00565124" w:rsidP="00565124">
      <w:r>
        <w:tab/>
      </w:r>
      <w:r w:rsidRPr="006A0CF8">
        <w:t>"Water conservation device"</w:t>
      </w:r>
      <w:r>
        <w:t xml:space="preserve"> means</w:t>
      </w:r>
      <w:r w:rsidRPr="006A0CF8">
        <w:t xml:space="preserve">, for all showers, shower stalls, shower compartments or shower baths, a low-flow showerhead which shall have a maximum flow rate not exceeding </w:t>
      </w:r>
      <w:r>
        <w:t xml:space="preserve">two and a half </w:t>
      </w:r>
      <w:r w:rsidRPr="006A0CF8">
        <w:t xml:space="preserve">gallons of water per minute, for all faucets a maximum flow rate not exceeding </w:t>
      </w:r>
      <w:r>
        <w:t>two</w:t>
      </w:r>
      <w:r w:rsidRPr="006A0CF8">
        <w:t xml:space="preserve"> and </w:t>
      </w:r>
      <w:r>
        <w:t>two-tenths</w:t>
      </w:r>
      <w:r w:rsidRPr="006A0CF8">
        <w:t xml:space="preserve"> gallons of water per minute and for all </w:t>
      </w:r>
      <w:r>
        <w:t>toil</w:t>
      </w:r>
      <w:r w:rsidRPr="006A0CF8">
        <w:t xml:space="preserve">ets, ultra-low-flush </w:t>
      </w:r>
      <w:r>
        <w:t>toil</w:t>
      </w:r>
      <w:r w:rsidRPr="006A0CF8">
        <w:t xml:space="preserve">ets not exceeding </w:t>
      </w:r>
      <w:r>
        <w:t>one</w:t>
      </w:r>
      <w:r w:rsidRPr="006A0CF8">
        <w:t xml:space="preserve"> and </w:t>
      </w:r>
      <w:r>
        <w:t>six-tenths</w:t>
      </w:r>
      <w:r w:rsidRPr="006A0CF8">
        <w:t xml:space="preserve"> gallons of water per flush, contained within a dwelling unit.</w:t>
      </w:r>
    </w:p>
    <w:p w:rsidR="00565124" w:rsidRDefault="00565124" w:rsidP="00565124">
      <w:r>
        <w:tab/>
        <w:t>"Water service provider" means any public or private entity that owns or operates a public water system.</w:t>
      </w:r>
    </w:p>
    <w:p w:rsidR="00565124" w:rsidRDefault="00565124" w:rsidP="00565124"/>
    <w:p w:rsidR="00565124" w:rsidRDefault="00565124" w:rsidP="00565124">
      <w:r>
        <w:tab/>
        <w:t>4.</w:t>
      </w:r>
      <w:r>
        <w:tab/>
      </w:r>
      <w:proofErr w:type="gramStart"/>
      <w:r>
        <w:t>a</w:t>
      </w:r>
      <w:proofErr w:type="gramEnd"/>
      <w:r>
        <w:t>.  Except in any public housing facility, as that term is defined in section 1 of P.L.1997, c.327 (C.</w:t>
      </w:r>
      <w:r w:rsidRPr="00143A72">
        <w:t>2C:35-7.1</w:t>
      </w:r>
      <w:r>
        <w:t xml:space="preserve">), a </w:t>
      </w:r>
      <w:r>
        <w:rPr>
          <w:spacing w:val="-2"/>
        </w:rPr>
        <w:t>landlord, condominium association, or cooperative association</w:t>
      </w:r>
      <w:r>
        <w:t xml:space="preserve"> may provide for sub-metering of each dwelling unit </w:t>
      </w:r>
      <w:r w:rsidRPr="009D6E4C">
        <w:t>measuring</w:t>
      </w:r>
      <w:r>
        <w:t xml:space="preserve"> the total or partial quantity of water used by, or sewerage flowed from, the occupant of that dwelling unit.  The </w:t>
      </w:r>
      <w:r>
        <w:rPr>
          <w:spacing w:val="-2"/>
        </w:rPr>
        <w:t>landlord, condominium association, or cooperative association</w:t>
      </w:r>
      <w:r>
        <w:t xml:space="preserve"> or other entity designated by the </w:t>
      </w:r>
      <w:r>
        <w:rPr>
          <w:spacing w:val="-2"/>
        </w:rPr>
        <w:t>landlord, condominium association, or cooperative association,</w:t>
      </w:r>
      <w:r>
        <w:t xml:space="preserve"> shall be responsible for reading any sub-meter and for billing occupants.  Occupants may be billed for water </w:t>
      </w:r>
      <w:r w:rsidRPr="009D6E4C">
        <w:t>service or sewerage service, or both,</w:t>
      </w:r>
      <w:r>
        <w:t xml:space="preserve"> subject to the following:</w:t>
      </w:r>
    </w:p>
    <w:p w:rsidR="00565124" w:rsidRDefault="00565124" w:rsidP="00565124">
      <w:r>
        <w:tab/>
        <w:t>(1)</w:t>
      </w:r>
      <w:r>
        <w:tab/>
      </w:r>
      <w:r w:rsidRPr="009D6E4C">
        <w:t>The sub-meter or</w:t>
      </w:r>
      <w:r>
        <w:t xml:space="preserve"> sub-meters </w:t>
      </w:r>
      <w:r w:rsidRPr="009D6E4C">
        <w:t>installed for each dwelling unit shall</w:t>
      </w:r>
      <w:r>
        <w:t xml:space="preserve"> measure </w:t>
      </w:r>
      <w:r w:rsidRPr="009D6E4C">
        <w:t xml:space="preserve">the total or partial </w:t>
      </w:r>
      <w:r>
        <w:t xml:space="preserve">amount of water </w:t>
      </w:r>
      <w:r w:rsidRPr="009D6E4C">
        <w:t>consumed</w:t>
      </w:r>
      <w:r>
        <w:t xml:space="preserve">, or the sewerage service used in the dwelling unit, </w:t>
      </w:r>
      <w:r w:rsidRPr="009D6E4C">
        <w:t>which</w:t>
      </w:r>
      <w:r>
        <w:t xml:space="preserve"> amount </w:t>
      </w:r>
      <w:r w:rsidRPr="009D6E4C">
        <w:t>shall be</w:t>
      </w:r>
      <w:r>
        <w:t xml:space="preserve"> multiplied by the applicable rates for water service or sewerage service, or in accordance with those </w:t>
      </w:r>
      <w:r w:rsidRPr="009D6E4C">
        <w:t xml:space="preserve">rates, as charged by the </w:t>
      </w:r>
      <w:r>
        <w:t>water service provider or sewerage service provider</w:t>
      </w:r>
      <w:r w:rsidRPr="009D6E4C">
        <w:t xml:space="preserve">, as appropriate, </w:t>
      </w:r>
      <w:r>
        <w:t xml:space="preserve">providing </w:t>
      </w:r>
      <w:r w:rsidRPr="009D6E4C">
        <w:t>serv</w:t>
      </w:r>
      <w:r>
        <w:t>ice to the multi-family dwelling;</w:t>
      </w:r>
    </w:p>
    <w:p w:rsidR="00565124" w:rsidRDefault="00565124" w:rsidP="00565124">
      <w:r>
        <w:tab/>
        <w:t>(2)</w:t>
      </w:r>
      <w:r>
        <w:tab/>
        <w:t xml:space="preserve">The cumulative charges for any billing period that are billed to all occupants of a multi-family dwelling in which sub-meters have been installed hereunder shall not exceed the total water service charges or sewerage service charges for that multi-family dwelling billed for that period to the landlord, condominium association, or cooperative association by the water service provider or sewerage service provider, as appropriate.  </w:t>
      </w:r>
      <w:r w:rsidRPr="009D6E4C">
        <w:t>In no event shall a</w:t>
      </w:r>
      <w:r>
        <w:t>n</w:t>
      </w:r>
      <w:r w:rsidRPr="009D6E4C">
        <w:t xml:space="preserve"> </w:t>
      </w:r>
      <w:r>
        <w:t>occupant</w:t>
      </w:r>
      <w:r w:rsidRPr="009D6E4C">
        <w:t xml:space="preserve"> be charged </w:t>
      </w:r>
      <w:r>
        <w:t>more for any billing period</w:t>
      </w:r>
      <w:r w:rsidRPr="009D6E4C">
        <w:t xml:space="preserve"> than </w:t>
      </w:r>
      <w:r>
        <w:t xml:space="preserve">the amount, based on applicable rates, attributable to </w:t>
      </w:r>
      <w:r w:rsidRPr="009D6E4C">
        <w:t xml:space="preserve">that </w:t>
      </w:r>
      <w:r>
        <w:t>occupant</w:t>
      </w:r>
      <w:r w:rsidRPr="009D6E4C">
        <w:t>’s measured total water service or sewerage service</w:t>
      </w:r>
      <w:r>
        <w:t xml:space="preserve"> usage</w:t>
      </w:r>
      <w:r w:rsidRPr="009D6E4C">
        <w:t>, or both, as appropriate, to the dwelling unit</w:t>
      </w:r>
      <w:r>
        <w:t>,</w:t>
      </w:r>
      <w:r w:rsidRPr="009D6E4C">
        <w:t xml:space="preserve"> as measured by the </w:t>
      </w:r>
      <w:r>
        <w:t>sub-</w:t>
      </w:r>
      <w:r w:rsidRPr="009D6E4C">
        <w:t xml:space="preserve">metering device </w:t>
      </w:r>
      <w:r>
        <w:t>for</w:t>
      </w:r>
      <w:r w:rsidRPr="009D6E4C">
        <w:t xml:space="preserve"> that </w:t>
      </w:r>
      <w:r>
        <w:t>occupant</w:t>
      </w:r>
      <w:r w:rsidRPr="009D6E4C">
        <w:t>’s dwelling unit</w:t>
      </w:r>
      <w:r>
        <w:t xml:space="preserve">.  Occupants shall be billed on the same billing cycle as the water service provider or sewerage service provider, as appropriate, bills the </w:t>
      </w:r>
      <w:r>
        <w:rPr>
          <w:spacing w:val="-2"/>
        </w:rPr>
        <w:t>landlord, condominium association, or cooperative association</w:t>
      </w:r>
      <w:r>
        <w:t xml:space="preserve"> for water service or sewerage service;</w:t>
      </w:r>
    </w:p>
    <w:p w:rsidR="00565124" w:rsidRDefault="00565124" w:rsidP="00565124">
      <w:r>
        <w:tab/>
        <w:t>(3)</w:t>
      </w:r>
      <w:r>
        <w:tab/>
        <w:t xml:space="preserve">A </w:t>
      </w:r>
      <w:r>
        <w:rPr>
          <w:spacing w:val="-2"/>
        </w:rPr>
        <w:t>landlord, condominium association, or cooperative association</w:t>
      </w:r>
      <w:r w:rsidRPr="00EA1EC4">
        <w:t xml:space="preserve"> </w:t>
      </w:r>
      <w:r>
        <w:t>shall</w:t>
      </w:r>
      <w:r w:rsidRPr="00EA1EC4">
        <w:t xml:space="preserve"> not charge the </w:t>
      </w:r>
      <w:r>
        <w:t>occupant</w:t>
      </w:r>
      <w:r w:rsidRPr="00EA1EC4">
        <w:t xml:space="preserve"> of a dwelling unit separately for water </w:t>
      </w:r>
      <w:r>
        <w:t xml:space="preserve">or sewerage service </w:t>
      </w:r>
      <w:r w:rsidRPr="00EA1EC4">
        <w:t>usage measured by a sub</w:t>
      </w:r>
      <w:r>
        <w:t>-</w:t>
      </w:r>
      <w:r w:rsidRPr="00EA1EC4">
        <w:t xml:space="preserve">meter, or allow </w:t>
      </w:r>
      <w:r>
        <w:t>the</w:t>
      </w:r>
      <w:r w:rsidRPr="00EA1EC4">
        <w:t xml:space="preserve"> </w:t>
      </w:r>
      <w:r>
        <w:t>occupant</w:t>
      </w:r>
      <w:r w:rsidRPr="00EA1EC4">
        <w:t xml:space="preserve"> to be so charged, unless the sub</w:t>
      </w:r>
      <w:r>
        <w:t>-</w:t>
      </w:r>
      <w:r w:rsidRPr="00EA1EC4">
        <w:t xml:space="preserve">meter measures only water </w:t>
      </w:r>
      <w:r>
        <w:t xml:space="preserve">or sewerage service usage, as appropriate, </w:t>
      </w:r>
      <w:r w:rsidRPr="00EA1EC4">
        <w:t xml:space="preserve">that is </w:t>
      </w:r>
      <w:r>
        <w:t>available</w:t>
      </w:r>
      <w:r w:rsidRPr="00EA1EC4">
        <w:t xml:space="preserve"> for the exclusive use of the particular dwelling unit and only to </w:t>
      </w:r>
      <w:r>
        <w:t>the</w:t>
      </w:r>
      <w:r w:rsidRPr="00EA1EC4">
        <w:t xml:space="preserve"> area within the exclusive possession and control of the </w:t>
      </w:r>
      <w:r>
        <w:t>occupant</w:t>
      </w:r>
      <w:r w:rsidRPr="00EA1EC4">
        <w:t xml:space="preserve"> of such dwelling unit and does not measure any water </w:t>
      </w:r>
      <w:r>
        <w:t xml:space="preserve">or sewerage service </w:t>
      </w:r>
      <w:r w:rsidRPr="00EA1EC4">
        <w:t>for any portion of the common areas or by any other party or dwelling unit; provided</w:t>
      </w:r>
      <w:r>
        <w:t>,</w:t>
      </w:r>
      <w:r w:rsidRPr="00EA1EC4">
        <w:t xml:space="preserve"> </w:t>
      </w:r>
      <w:r>
        <w:t>howev</w:t>
      </w:r>
      <w:r w:rsidRPr="00EA1EC4">
        <w:t>er, that a</w:t>
      </w:r>
      <w:r>
        <w:t xml:space="preserve"> </w:t>
      </w:r>
      <w:r>
        <w:rPr>
          <w:spacing w:val="-2"/>
        </w:rPr>
        <w:t>landlord, condominium association, or cooperative association</w:t>
      </w:r>
      <w:r w:rsidRPr="00EA1EC4">
        <w:t xml:space="preserve"> shall not charge </w:t>
      </w:r>
      <w:r>
        <w:t>an</w:t>
      </w:r>
      <w:r w:rsidRPr="00EA1EC4">
        <w:t xml:space="preserve"> </w:t>
      </w:r>
      <w:r>
        <w:t>occupant</w:t>
      </w:r>
      <w:r w:rsidRPr="00EA1EC4">
        <w:t xml:space="preserve"> for water </w:t>
      </w:r>
      <w:r>
        <w:t xml:space="preserve">or sewerage service, as appropriate, </w:t>
      </w:r>
      <w:r w:rsidRPr="00EA1EC4">
        <w:t xml:space="preserve">through </w:t>
      </w:r>
      <w:r>
        <w:t xml:space="preserve">the use of </w:t>
      </w:r>
      <w:r w:rsidRPr="00EA1EC4">
        <w:t>a sub</w:t>
      </w:r>
      <w:r>
        <w:t>-</w:t>
      </w:r>
      <w:r w:rsidRPr="00EA1EC4">
        <w:t xml:space="preserve">meter to the dwelling unit prior to the </w:t>
      </w:r>
      <w:r>
        <w:rPr>
          <w:spacing w:val="-2"/>
        </w:rPr>
        <w:t xml:space="preserve">landlord’s, condominium </w:t>
      </w:r>
      <w:proofErr w:type="spellStart"/>
      <w:r>
        <w:rPr>
          <w:spacing w:val="-2"/>
        </w:rPr>
        <w:t>association’s</w:t>
      </w:r>
      <w:proofErr w:type="spellEnd"/>
      <w:r>
        <w:rPr>
          <w:spacing w:val="-2"/>
        </w:rPr>
        <w:t>, or cooperative association</w:t>
      </w:r>
      <w:r>
        <w:t>’s</w:t>
      </w:r>
      <w:r w:rsidRPr="00EA1EC4">
        <w:t xml:space="preserve"> install</w:t>
      </w:r>
      <w:r>
        <w:t>ation of</w:t>
      </w:r>
      <w:r w:rsidRPr="00EA1EC4">
        <w:t xml:space="preserve"> </w:t>
      </w:r>
      <w:r>
        <w:t xml:space="preserve">a </w:t>
      </w:r>
      <w:r w:rsidRPr="00EA1EC4">
        <w:t>fully funct</w:t>
      </w:r>
      <w:r>
        <w:t>ional water conservation device</w:t>
      </w:r>
      <w:r w:rsidRPr="00EA1EC4">
        <w:t xml:space="preserve"> in the dwelling unit; and provided further, that the </w:t>
      </w:r>
      <w:r>
        <w:rPr>
          <w:spacing w:val="-2"/>
        </w:rPr>
        <w:t>landlord, condominium association, or cooperative association</w:t>
      </w:r>
      <w:r w:rsidRPr="00EA1EC4">
        <w:t xml:space="preserve"> shall ensure that </w:t>
      </w:r>
      <w:r>
        <w:t>the</w:t>
      </w:r>
      <w:r w:rsidRPr="00EA1EC4">
        <w:t xml:space="preserve"> water conservation device </w:t>
      </w:r>
      <w:r>
        <w:t>is</w:t>
      </w:r>
      <w:r w:rsidRPr="00EA1EC4">
        <w:t xml:space="preserve"> installed and functioning properly at the commencement of each subsequent</w:t>
      </w:r>
      <w:r>
        <w:t xml:space="preserve"> tenancy in the dwelling unit;</w:t>
      </w:r>
    </w:p>
    <w:p w:rsidR="00565124" w:rsidRDefault="00565124" w:rsidP="00565124">
      <w:r>
        <w:tab/>
        <w:t>(4)</w:t>
      </w:r>
      <w:r>
        <w:tab/>
        <w:t xml:space="preserve">Occupants shall not be charged any administrative fee that represents the </w:t>
      </w:r>
      <w:r>
        <w:rPr>
          <w:spacing w:val="-2"/>
        </w:rPr>
        <w:t xml:space="preserve">landlord’s, condominium </w:t>
      </w:r>
      <w:proofErr w:type="spellStart"/>
      <w:r>
        <w:rPr>
          <w:spacing w:val="-2"/>
        </w:rPr>
        <w:t>association’s</w:t>
      </w:r>
      <w:proofErr w:type="spellEnd"/>
      <w:r>
        <w:rPr>
          <w:spacing w:val="-2"/>
        </w:rPr>
        <w:t>, or cooperative association</w:t>
      </w:r>
      <w:r>
        <w:t xml:space="preserve">'s costs in administering the billing program, </w:t>
      </w:r>
      <w:r w:rsidRPr="009D6E4C">
        <w:t>including</w:t>
      </w:r>
      <w:r>
        <w:t xml:space="preserve"> services provided by a third-party vendor; and</w:t>
      </w:r>
    </w:p>
    <w:p w:rsidR="00565124" w:rsidRDefault="00565124" w:rsidP="00565124">
      <w:r>
        <w:tab/>
        <w:t>(5)</w:t>
      </w:r>
      <w:r>
        <w:tab/>
        <w:t xml:space="preserve">Occupants </w:t>
      </w:r>
      <w:r w:rsidRPr="009D6E4C">
        <w:t>who</w:t>
      </w:r>
      <w:r>
        <w:t xml:space="preserve"> fail to pay the sub-metered bill within the </w:t>
      </w:r>
      <w:r w:rsidRPr="00DF31E6">
        <w:rPr>
          <w:bCs/>
          <w:spacing w:val="-2"/>
        </w:rPr>
        <w:t>specified payment period</w:t>
      </w:r>
      <w:r>
        <w:rPr>
          <w:bCs/>
          <w:spacing w:val="-2"/>
        </w:rPr>
        <w:t>,</w:t>
      </w:r>
      <w:r w:rsidRPr="00DF31E6">
        <w:rPr>
          <w:bCs/>
          <w:spacing w:val="-2"/>
        </w:rPr>
        <w:t xml:space="preserve"> </w:t>
      </w:r>
      <w:r w:rsidRPr="00DF31E6">
        <w:rPr>
          <w:spacing w:val="-2"/>
        </w:rPr>
        <w:t xml:space="preserve">which shall be no less than </w:t>
      </w:r>
      <w:r>
        <w:rPr>
          <w:spacing w:val="-2"/>
        </w:rPr>
        <w:t>28</w:t>
      </w:r>
      <w:r w:rsidRPr="00DF31E6">
        <w:rPr>
          <w:spacing w:val="-2"/>
        </w:rPr>
        <w:t xml:space="preserve"> days</w:t>
      </w:r>
      <w:r>
        <w:rPr>
          <w:spacing w:val="-2"/>
        </w:rPr>
        <w:t>,</w:t>
      </w:r>
      <w:r w:rsidRPr="00DF31E6">
        <w:rPr>
          <w:spacing w:val="-2"/>
        </w:rPr>
        <w:t xml:space="preserve"> may be assessed </w:t>
      </w:r>
      <w:r w:rsidRPr="009D6E4C">
        <w:t>a</w:t>
      </w:r>
      <w:r w:rsidRPr="00DF31E6">
        <w:rPr>
          <w:spacing w:val="-2"/>
        </w:rPr>
        <w:t xml:space="preserve"> fee</w:t>
      </w:r>
      <w:r>
        <w:rPr>
          <w:spacing w:val="-2"/>
        </w:rPr>
        <w:t xml:space="preserve"> </w:t>
      </w:r>
      <w:r w:rsidRPr="009D6E4C">
        <w:t>equal to 2.5 percent of the sub-metered bill, or $25, whichever is less,</w:t>
      </w:r>
      <w:r>
        <w:rPr>
          <w:spacing w:val="-2"/>
        </w:rPr>
        <w:t xml:space="preserve"> </w:t>
      </w:r>
      <w:r>
        <w:t>for each late payment</w:t>
      </w:r>
      <w:r w:rsidRPr="009D6E4C">
        <w:t>.</w:t>
      </w:r>
    </w:p>
    <w:p w:rsidR="00565124" w:rsidRDefault="00565124" w:rsidP="00565124">
      <w:r>
        <w:tab/>
        <w:t>b.</w:t>
      </w:r>
      <w:r>
        <w:tab/>
        <w:t xml:space="preserve">Any </w:t>
      </w:r>
      <w:r>
        <w:rPr>
          <w:spacing w:val="-2"/>
        </w:rPr>
        <w:t>landlord, condominium association, or cooperative association</w:t>
      </w:r>
      <w:r>
        <w:t xml:space="preserve"> utilizing the authority conferred under subsection a. of this section shall disclose to each occupant in the lease or ownership agreement the use of sub-metering, and shall include a description of the billing method used and list of specified amounts charged for billing fees, late fees, or both, as applicable.</w:t>
      </w:r>
    </w:p>
    <w:p w:rsidR="00565124" w:rsidRDefault="00565124" w:rsidP="00565124">
      <w:r>
        <w:tab/>
        <w:t>c.</w:t>
      </w:r>
      <w:r>
        <w:tab/>
        <w:t>Every sub-meter shall be installed solely by a master plumber, as that term is defined in section 2 of P.L.1968, c.362</w:t>
      </w:r>
      <w:r w:rsidR="008057AD">
        <w:t> </w:t>
      </w:r>
      <w:r>
        <w:t xml:space="preserve">(C.45:14C-2), licensed in this State.  Every sub-meter shall meet the accuracy standards of the American Society of Mechanical Engineers, the American National Standards Institute, the American Water Works Association, the National Institute of Standards and Technology, </w:t>
      </w:r>
      <w:r w:rsidRPr="009D6E4C">
        <w:t>or</w:t>
      </w:r>
      <w:r>
        <w:t xml:space="preserve"> the International Association of Plumbing and Mechanical Officials.</w:t>
      </w:r>
    </w:p>
    <w:p w:rsidR="00565124" w:rsidRDefault="00565124" w:rsidP="00565124">
      <w:r>
        <w:tab/>
        <w:t>d.</w:t>
      </w:r>
      <w:r>
        <w:tab/>
        <w:t>Bills sent to occupants shall include the following items:</w:t>
      </w:r>
    </w:p>
    <w:p w:rsidR="00565124" w:rsidRDefault="00565124" w:rsidP="00565124">
      <w:r>
        <w:tab/>
        <w:t>(1)</w:t>
      </w:r>
      <w:r>
        <w:tab/>
      </w:r>
      <w:proofErr w:type="gramStart"/>
      <w:r>
        <w:t>the</w:t>
      </w:r>
      <w:proofErr w:type="gramEnd"/>
      <w:r>
        <w:t xml:space="preserve"> sub-meter’s </w:t>
      </w:r>
      <w:r w:rsidRPr="009D6E4C">
        <w:t>opening</w:t>
      </w:r>
      <w:r>
        <w:t xml:space="preserve"> and closing measurements;</w:t>
      </w:r>
    </w:p>
    <w:p w:rsidR="00565124" w:rsidRDefault="00565124" w:rsidP="00565124">
      <w:r>
        <w:tab/>
        <w:t>(2)</w:t>
      </w:r>
      <w:r>
        <w:tab/>
      </w:r>
      <w:proofErr w:type="gramStart"/>
      <w:r>
        <w:t>a</w:t>
      </w:r>
      <w:proofErr w:type="gramEnd"/>
      <w:r>
        <w:t xml:space="preserve"> </w:t>
      </w:r>
      <w:r w:rsidRPr="009D6E4C">
        <w:t>description</w:t>
      </w:r>
      <w:r>
        <w:t xml:space="preserve"> of charges and billing method; and</w:t>
      </w:r>
    </w:p>
    <w:p w:rsidR="00565124" w:rsidRDefault="00565124" w:rsidP="00565124">
      <w:r>
        <w:tab/>
        <w:t>(3)</w:t>
      </w:r>
      <w:r>
        <w:tab/>
      </w:r>
      <w:proofErr w:type="gramStart"/>
      <w:r>
        <w:t>the</w:t>
      </w:r>
      <w:proofErr w:type="gramEnd"/>
      <w:r>
        <w:t xml:space="preserve"> </w:t>
      </w:r>
      <w:r w:rsidRPr="009D6E4C">
        <w:t>identification</w:t>
      </w:r>
      <w:r>
        <w:rPr>
          <w:spacing w:val="-2"/>
        </w:rPr>
        <w:t xml:space="preserve"> of the person, billing company, or other entity designated to read the sub-meter and to send bills to the occupants of the dwelling unit, including a toll-free</w:t>
      </w:r>
      <w:r>
        <w:t xml:space="preserve"> number and Internet site for occupants to use for questions regarding their bill.</w:t>
      </w:r>
    </w:p>
    <w:p w:rsidR="00565124" w:rsidRDefault="00565124" w:rsidP="00565124">
      <w:r>
        <w:tab/>
        <w:t>e.</w:t>
      </w:r>
      <w:r>
        <w:tab/>
        <w:t>The cost of the installation of a sub-meter or any initial setup fee or charge shall not be passed on to the occupant.</w:t>
      </w:r>
    </w:p>
    <w:p w:rsidR="00565124" w:rsidRDefault="00565124" w:rsidP="00565124">
      <w:r>
        <w:tab/>
        <w:t>f.</w:t>
      </w:r>
      <w:r>
        <w:tab/>
        <w:t>Water service charges or sewerage service charges relating to sub-metering shall be exempted from any local rent control ordinance governing allowable increases.</w:t>
      </w:r>
    </w:p>
    <w:p w:rsidR="00565124" w:rsidRDefault="00565124" w:rsidP="00565124">
      <w:r>
        <w:tab/>
        <w:t>g.</w:t>
      </w:r>
      <w:r>
        <w:tab/>
      </w:r>
      <w:r w:rsidRPr="009D6E4C">
        <w:t xml:space="preserve">A </w:t>
      </w:r>
      <w:r>
        <w:rPr>
          <w:spacing w:val="-2"/>
        </w:rPr>
        <w:t>landlord, condominium association, or cooperative association</w:t>
      </w:r>
      <w:r w:rsidRPr="009D6E4C">
        <w:t xml:space="preserve"> shall respond to any </w:t>
      </w:r>
      <w:r>
        <w:t>occupant</w:t>
      </w:r>
      <w:r w:rsidRPr="009D6E4C">
        <w:t xml:space="preserve">’s report of a leak in a plumbing line or fixture on the </w:t>
      </w:r>
      <w:r>
        <w:t>occupant</w:t>
      </w:r>
      <w:r w:rsidRPr="009D6E4C">
        <w:t xml:space="preserve">’s side of the sub-meter in a dwelling unit within </w:t>
      </w:r>
      <w:r>
        <w:t>24</w:t>
      </w:r>
      <w:r w:rsidRPr="009D6E4C">
        <w:t xml:space="preserve"> hours after </w:t>
      </w:r>
      <w:r>
        <w:t xml:space="preserve">receiving </w:t>
      </w:r>
      <w:r w:rsidRPr="009D6E4C">
        <w:t xml:space="preserve">the </w:t>
      </w:r>
      <w:r>
        <w:t>occupant’s</w:t>
      </w:r>
      <w:r w:rsidRPr="009D6E4C">
        <w:t xml:space="preserve"> report, verbally </w:t>
      </w:r>
      <w:r>
        <w:t>or</w:t>
      </w:r>
      <w:r w:rsidRPr="009D6E4C">
        <w:t xml:space="preserve"> in writing, </w:t>
      </w:r>
      <w:r>
        <w:t xml:space="preserve">of </w:t>
      </w:r>
      <w:r w:rsidRPr="009D6E4C">
        <w:t xml:space="preserve">the suspected leak.  </w:t>
      </w:r>
      <w:r>
        <w:t xml:space="preserve">The leak shall be repaired within 36 hours after </w:t>
      </w:r>
      <w:r w:rsidRPr="009D6E4C">
        <w:t xml:space="preserve">the </w:t>
      </w:r>
      <w:r>
        <w:rPr>
          <w:spacing w:val="-2"/>
        </w:rPr>
        <w:t>landlord, condominium association, or cooperative association</w:t>
      </w:r>
      <w:r w:rsidRPr="009D6E4C">
        <w:t xml:space="preserve"> </w:t>
      </w:r>
      <w:r>
        <w:t xml:space="preserve">receives </w:t>
      </w:r>
      <w:r w:rsidRPr="009D6E4C">
        <w:t xml:space="preserve">the </w:t>
      </w:r>
      <w:r>
        <w:t>occupant’s</w:t>
      </w:r>
      <w:r w:rsidRPr="009D6E4C">
        <w:t xml:space="preserve"> </w:t>
      </w:r>
      <w:r>
        <w:t xml:space="preserve">report of </w:t>
      </w:r>
      <w:r w:rsidRPr="009D6E4C">
        <w:t>the suspected leak</w:t>
      </w:r>
      <w:r>
        <w:t xml:space="preserve">. </w:t>
      </w:r>
      <w:r w:rsidRPr="009D6E4C">
        <w:t xml:space="preserve"> If the </w:t>
      </w:r>
      <w:r>
        <w:rPr>
          <w:spacing w:val="-2"/>
        </w:rPr>
        <w:t>landlord, condominium association, or cooperative association</w:t>
      </w:r>
      <w:r w:rsidRPr="009D6E4C">
        <w:t xml:space="preserve"> does not respond </w:t>
      </w:r>
      <w:r>
        <w:t xml:space="preserve">to the occupant’s report and have the suspected leak repaired </w:t>
      </w:r>
      <w:r w:rsidRPr="009D6E4C">
        <w:t xml:space="preserve">as required pursuant to this subsection, the </w:t>
      </w:r>
      <w:r>
        <w:t>occupant</w:t>
      </w:r>
      <w:r w:rsidRPr="009D6E4C">
        <w:t xml:space="preserve"> shall receive a credit from the </w:t>
      </w:r>
      <w:r>
        <w:rPr>
          <w:spacing w:val="-2"/>
        </w:rPr>
        <w:t>landlord, condominium association, or cooperative association</w:t>
      </w:r>
      <w:r w:rsidRPr="009D6E4C">
        <w:t xml:space="preserve"> in an amount </w:t>
      </w:r>
      <w:r>
        <w:t xml:space="preserve">that is calculated as follows: </w:t>
      </w:r>
      <w:r w:rsidRPr="009D6E4C">
        <w:t xml:space="preserve">the </w:t>
      </w:r>
      <w:r>
        <w:t xml:space="preserve">total amount </w:t>
      </w:r>
      <w:r w:rsidRPr="009D6E4C">
        <w:t>bill</w:t>
      </w:r>
      <w:r>
        <w:t>ed</w:t>
      </w:r>
      <w:r w:rsidRPr="009D6E4C">
        <w:t xml:space="preserve"> for water </w:t>
      </w:r>
      <w:r>
        <w:t xml:space="preserve">or sewerage </w:t>
      </w:r>
      <w:r w:rsidRPr="009D6E4C">
        <w:t xml:space="preserve">service charges in the monthly billing cycle when the leak was </w:t>
      </w:r>
      <w:r>
        <w:t>report</w:t>
      </w:r>
      <w:r w:rsidRPr="009D6E4C">
        <w:t xml:space="preserve">ed less the lowest </w:t>
      </w:r>
      <w:r>
        <w:t xml:space="preserve">total amount </w:t>
      </w:r>
      <w:r w:rsidRPr="009D6E4C">
        <w:t>bill</w:t>
      </w:r>
      <w:r>
        <w:t>ed</w:t>
      </w:r>
      <w:r w:rsidRPr="009D6E4C">
        <w:t xml:space="preserve"> for water </w:t>
      </w:r>
      <w:r>
        <w:t xml:space="preserve">or sewerage </w:t>
      </w:r>
      <w:r w:rsidRPr="009D6E4C">
        <w:t xml:space="preserve">service charges </w:t>
      </w:r>
      <w:r>
        <w:t xml:space="preserve">during </w:t>
      </w:r>
      <w:r w:rsidRPr="009D6E4C">
        <w:t>the three months</w:t>
      </w:r>
      <w:r>
        <w:t xml:space="preserve"> immediately preceding the month in which the leak was reported</w:t>
      </w:r>
      <w:r w:rsidRPr="009D6E4C">
        <w:t>.</w:t>
      </w:r>
    </w:p>
    <w:p w:rsidR="00565124" w:rsidRDefault="00565124" w:rsidP="00565124">
      <w:r>
        <w:tab/>
      </w:r>
      <w:r w:rsidRPr="009D6E4C">
        <w:t>h.</w:t>
      </w:r>
      <w:r>
        <w:tab/>
        <w:t xml:space="preserve">(1) Sub-metering </w:t>
      </w:r>
      <w:r w:rsidRPr="009D6E4C">
        <w:t xml:space="preserve">technology may be installed at any time during the </w:t>
      </w:r>
      <w:r>
        <w:t>occup</w:t>
      </w:r>
      <w:r w:rsidRPr="009D6E4C">
        <w:t>ancy</w:t>
      </w:r>
      <w:r>
        <w:t xml:space="preserve"> of the dwelling unit </w:t>
      </w:r>
      <w:r w:rsidRPr="0092019F">
        <w:t>in a multi-family dwelling</w:t>
      </w:r>
      <w:r>
        <w:t xml:space="preserve">. </w:t>
      </w:r>
      <w:r w:rsidRPr="009D6E4C">
        <w:t xml:space="preserve"> </w:t>
      </w:r>
      <w:r>
        <w:t>S</w:t>
      </w:r>
      <w:r w:rsidRPr="009D6E4C">
        <w:t>ub-metering billing</w:t>
      </w:r>
      <w:r>
        <w:t xml:space="preserve"> shall </w:t>
      </w:r>
      <w:r w:rsidRPr="009D6E4C">
        <w:t xml:space="preserve">be </w:t>
      </w:r>
      <w:r>
        <w:t>permitted immediately upon the adoption of rules and regulations by the Department of Community Affairs, pursuant to section 8 of this act.</w:t>
      </w:r>
    </w:p>
    <w:p w:rsidR="00565124" w:rsidRPr="0092019F" w:rsidRDefault="00565124" w:rsidP="00565124">
      <w:r>
        <w:tab/>
        <w:t xml:space="preserve">(2) Subject to the provisions of paragraph (1) of this subsection, in the case of </w:t>
      </w:r>
      <w:r w:rsidRPr="0092019F">
        <w:t xml:space="preserve">a dwelling unit occupied by </w:t>
      </w:r>
      <w:proofErr w:type="spellStart"/>
      <w:r w:rsidRPr="0092019F">
        <w:t>a</w:t>
      </w:r>
      <w:proofErr w:type="spellEnd"/>
      <w:r w:rsidRPr="0092019F">
        <w:t xml:space="preserve"> </w:t>
      </w:r>
      <w:r>
        <w:t>occupant</w:t>
      </w:r>
      <w:r w:rsidRPr="0092019F">
        <w:t xml:space="preserve"> in a multi-family dwelling that is subject to rent control</w:t>
      </w:r>
      <w:r>
        <w:t>,</w:t>
      </w:r>
      <w:r w:rsidRPr="0092019F">
        <w:t xml:space="preserve"> </w:t>
      </w:r>
      <w:r>
        <w:t xml:space="preserve">sub-metering </w:t>
      </w:r>
      <w:r w:rsidRPr="0092019F">
        <w:t xml:space="preserve">shall not commence until the renewal date of the lease, provided that statements for six billing cycles shall have been sent to the </w:t>
      </w:r>
      <w:r>
        <w:t>occupant</w:t>
      </w:r>
      <w:r w:rsidRPr="0092019F">
        <w:t xml:space="preserve"> by the </w:t>
      </w:r>
      <w:r>
        <w:t>landlord</w:t>
      </w:r>
      <w:r w:rsidRPr="0092019F">
        <w:t xml:space="preserve">, the </w:t>
      </w:r>
      <w:r>
        <w:t>landlord</w:t>
      </w:r>
      <w:r w:rsidRPr="0092019F">
        <w:t>'s billing company</w:t>
      </w:r>
      <w:r>
        <w:t>, or other entity designated by the landlord to send bills to the occupant</w:t>
      </w:r>
      <w:r w:rsidRPr="0092019F">
        <w:t xml:space="preserve">, without charge for six consecutive months, informing the </w:t>
      </w:r>
      <w:r>
        <w:t>occupant</w:t>
      </w:r>
      <w:r w:rsidRPr="0092019F">
        <w:t xml:space="preserve"> </w:t>
      </w:r>
      <w:r>
        <w:t xml:space="preserve">of what </w:t>
      </w:r>
      <w:r w:rsidRPr="0092019F">
        <w:t xml:space="preserve">the </w:t>
      </w:r>
      <w:r>
        <w:t>occupant</w:t>
      </w:r>
      <w:r w:rsidRPr="0092019F">
        <w:t xml:space="preserve">’s water service charges or sewerage service charges would have been had the </w:t>
      </w:r>
      <w:r>
        <w:t>occupant</w:t>
      </w:r>
      <w:r w:rsidRPr="0092019F">
        <w:t xml:space="preserve"> been receiving actual bills.  </w:t>
      </w:r>
      <w:r>
        <w:t>Upon</w:t>
      </w:r>
      <w:r w:rsidRPr="0092019F">
        <w:t xml:space="preserve"> the </w:t>
      </w:r>
      <w:r>
        <w:t>execution of any</w:t>
      </w:r>
      <w:r w:rsidRPr="0092019F">
        <w:t xml:space="preserve"> lease renewal </w:t>
      </w:r>
      <w:r>
        <w:t>at which</w:t>
      </w:r>
      <w:r w:rsidRPr="0092019F">
        <w:t xml:space="preserve"> sub-metering is initiated, the </w:t>
      </w:r>
      <w:r>
        <w:t>landlord</w:t>
      </w:r>
      <w:r w:rsidRPr="0092019F">
        <w:t xml:space="preserve"> of each multi-family dwelling subject to rent control shall give each </w:t>
      </w:r>
      <w:r>
        <w:t>occupant</w:t>
      </w:r>
      <w:r w:rsidRPr="0092019F">
        <w:t xml:space="preserve"> a one-time rent reduction, pursuant to a formula adopted by the Department of Community Affairs in the rules and r</w:t>
      </w:r>
      <w:r>
        <w:t>egulations required by section 8</w:t>
      </w:r>
      <w:r w:rsidRPr="0092019F">
        <w:t xml:space="preserve"> of this act, for the term of th</w:t>
      </w:r>
      <w:r>
        <w:t>at</w:t>
      </w:r>
      <w:r w:rsidRPr="0092019F">
        <w:t xml:space="preserve"> lease renewal when sub-metering is initiated, </w:t>
      </w:r>
      <w:r>
        <w:t>that is</w:t>
      </w:r>
      <w:r w:rsidRPr="0092019F">
        <w:t xml:space="preserve"> equal to the anticipated monthly charge for the water service charges or sewerage service charges, or both, as appropriate.  After the reduction in rent required pursuant to this </w:t>
      </w:r>
      <w:r>
        <w:t>paragraph</w:t>
      </w:r>
      <w:r w:rsidRPr="0092019F">
        <w:t xml:space="preserve">, the </w:t>
      </w:r>
      <w:r>
        <w:t>landlord</w:t>
      </w:r>
      <w:r w:rsidRPr="0092019F">
        <w:t xml:space="preserve"> shall be entitled to the normal rent increase allowed by the applicable rent control ordinance provided that the rent increase is based on the amount of the reduced rent as provided by this </w:t>
      </w:r>
      <w:r>
        <w:t>paragraph</w:t>
      </w:r>
      <w:r w:rsidRPr="0092019F">
        <w:t>.</w:t>
      </w:r>
    </w:p>
    <w:p w:rsidR="00565124" w:rsidRPr="0092019F" w:rsidRDefault="00565124" w:rsidP="00565124">
      <w:r w:rsidRPr="0092019F">
        <w:tab/>
      </w:r>
      <w:proofErr w:type="spellStart"/>
      <w:r w:rsidRPr="0092019F">
        <w:t>i</w:t>
      </w:r>
      <w:proofErr w:type="spellEnd"/>
      <w:r w:rsidRPr="0092019F">
        <w:t>.</w:t>
      </w:r>
      <w:r>
        <w:tab/>
      </w:r>
      <w:r w:rsidRPr="0092019F">
        <w:t xml:space="preserve">A </w:t>
      </w:r>
      <w:r>
        <w:rPr>
          <w:spacing w:val="-2"/>
        </w:rPr>
        <w:t>landlord, condominium association, or cooperative association</w:t>
      </w:r>
      <w:r w:rsidRPr="0092019F">
        <w:t xml:space="preserve"> of a multi-family dwelling constructed prior to January 1, 1994 who uses sub-metering shall implement the following water </w:t>
      </w:r>
      <w:r>
        <w:t>conservation</w:t>
      </w:r>
      <w:r w:rsidRPr="0092019F">
        <w:t xml:space="preserve"> program in each sub-metered dwelling unit within two years after the date that sub-metering billing commence</w:t>
      </w:r>
      <w:r>
        <w:t>s at the multi-family dwelling:</w:t>
      </w:r>
    </w:p>
    <w:p w:rsidR="00565124" w:rsidRPr="0092019F" w:rsidRDefault="00565124" w:rsidP="00565124">
      <w:r w:rsidRPr="0092019F">
        <w:tab/>
        <w:t>(1)</w:t>
      </w:r>
      <w:r>
        <w:tab/>
      </w:r>
      <w:r w:rsidRPr="0092019F">
        <w:t xml:space="preserve">the </w:t>
      </w:r>
      <w:r>
        <w:rPr>
          <w:spacing w:val="-2"/>
        </w:rPr>
        <w:t xml:space="preserve">landlord’s, condominium </w:t>
      </w:r>
      <w:proofErr w:type="spellStart"/>
      <w:r>
        <w:rPr>
          <w:spacing w:val="-2"/>
        </w:rPr>
        <w:t>association’s</w:t>
      </w:r>
      <w:proofErr w:type="spellEnd"/>
      <w:r>
        <w:rPr>
          <w:spacing w:val="-2"/>
        </w:rPr>
        <w:t>, or cooperative association</w:t>
      </w:r>
      <w:r w:rsidRPr="0092019F">
        <w:t xml:space="preserve">’s property management staff shall conduct a visual inspection for leaking fixtures on the </w:t>
      </w:r>
      <w:r>
        <w:t>occupant</w:t>
      </w:r>
      <w:r w:rsidRPr="0092019F">
        <w:t>’s side of the sub-meter in each dwelling unit at the multi-family dwelling that will be sub-metered; and</w:t>
      </w:r>
    </w:p>
    <w:p w:rsidR="00565124" w:rsidRDefault="00565124" w:rsidP="00565124">
      <w:r w:rsidRPr="0092019F">
        <w:tab/>
        <w:t>(2)</w:t>
      </w:r>
      <w:r>
        <w:tab/>
      </w:r>
      <w:proofErr w:type="gramStart"/>
      <w:r>
        <w:t>in</w:t>
      </w:r>
      <w:proofErr w:type="gramEnd"/>
      <w:r>
        <w:t xml:space="preserve"> the case of a multi-family dwelling, all dwellings of which are apartments, </w:t>
      </w:r>
      <w:r w:rsidRPr="0092019F">
        <w:t xml:space="preserve">the </w:t>
      </w:r>
      <w:r>
        <w:t>landlord</w:t>
      </w:r>
      <w:r w:rsidRPr="0092019F">
        <w:t xml:space="preserve"> shall install or have previously installed in each </w:t>
      </w:r>
      <w:r>
        <w:t xml:space="preserve">such </w:t>
      </w:r>
      <w:r w:rsidRPr="0092019F">
        <w:t>dwelling</w:t>
      </w:r>
      <w:r>
        <w:t xml:space="preserve"> unit a water conservation device.</w:t>
      </w:r>
    </w:p>
    <w:p w:rsidR="00565124" w:rsidRDefault="00565124" w:rsidP="00565124"/>
    <w:p w:rsidR="00565124" w:rsidRDefault="00565124" w:rsidP="00565124">
      <w:r>
        <w:tab/>
        <w:t>5.</w:t>
      </w:r>
      <w:r>
        <w:tab/>
      </w:r>
      <w:r w:rsidRPr="0092019F">
        <w:t xml:space="preserve">A </w:t>
      </w:r>
      <w:r>
        <w:rPr>
          <w:spacing w:val="-2"/>
        </w:rPr>
        <w:t>landlord, condominium association, or cooperative association</w:t>
      </w:r>
      <w:r w:rsidRPr="0092019F">
        <w:t xml:space="preserve"> who, prior to the date of enactment of this act, </w:t>
      </w:r>
      <w:r>
        <w:t>shall have used</w:t>
      </w:r>
      <w:r w:rsidRPr="0092019F">
        <w:t xml:space="preserve"> sub-metering and bill</w:t>
      </w:r>
      <w:r>
        <w:t>ed</w:t>
      </w:r>
      <w:r w:rsidRPr="0092019F">
        <w:t xml:space="preserve"> </w:t>
      </w:r>
      <w:r>
        <w:t>occupant</w:t>
      </w:r>
      <w:r w:rsidRPr="0092019F">
        <w:t xml:space="preserve">s subject to a written agreement with the </w:t>
      </w:r>
      <w:r>
        <w:t>occupant</w:t>
      </w:r>
      <w:r w:rsidRPr="0092019F">
        <w:t xml:space="preserve"> recogniz</w:t>
      </w:r>
      <w:r>
        <w:t>ing</w:t>
      </w:r>
      <w:r w:rsidRPr="0092019F">
        <w:t xml:space="preserve"> the </w:t>
      </w:r>
      <w:r>
        <w:rPr>
          <w:spacing w:val="-2"/>
        </w:rPr>
        <w:t xml:space="preserve">landlord’s, condominium </w:t>
      </w:r>
      <w:proofErr w:type="spellStart"/>
      <w:r>
        <w:rPr>
          <w:spacing w:val="-2"/>
        </w:rPr>
        <w:t>association’s</w:t>
      </w:r>
      <w:proofErr w:type="spellEnd"/>
      <w:r>
        <w:rPr>
          <w:spacing w:val="-2"/>
        </w:rPr>
        <w:t>, or cooperative association</w:t>
      </w:r>
      <w:r w:rsidRPr="0092019F">
        <w:t xml:space="preserve">’s right to bill the </w:t>
      </w:r>
      <w:r>
        <w:t>occupant</w:t>
      </w:r>
      <w:r w:rsidRPr="0092019F">
        <w:t xml:space="preserve"> for water service charges or sewerage service charges, or both, </w:t>
      </w:r>
      <w:r>
        <w:t>may</w:t>
      </w:r>
      <w:r w:rsidRPr="0092019F">
        <w:t xml:space="preserve"> continue sub-metering and billing </w:t>
      </w:r>
      <w:r>
        <w:t>occupant</w:t>
      </w:r>
      <w:r w:rsidRPr="0092019F">
        <w:t xml:space="preserve">s provided that the </w:t>
      </w:r>
      <w:r>
        <w:rPr>
          <w:spacing w:val="-2"/>
        </w:rPr>
        <w:t>landlord, condominium association, or cooperative association</w:t>
      </w:r>
      <w:r w:rsidRPr="0092019F">
        <w:t xml:space="preserve"> complies with the provisions of this act.</w:t>
      </w:r>
    </w:p>
    <w:p w:rsidR="00565124" w:rsidRPr="0092019F" w:rsidRDefault="00565124" w:rsidP="00565124"/>
    <w:p w:rsidR="00565124" w:rsidRPr="00FF6004" w:rsidRDefault="00565124" w:rsidP="00565124">
      <w:r>
        <w:tab/>
        <w:t>6.</w:t>
      </w:r>
      <w:r>
        <w:tab/>
      </w:r>
      <w:r w:rsidRPr="00FF6004">
        <w:t xml:space="preserve">Upon receipt from the </w:t>
      </w:r>
      <w:r>
        <w:rPr>
          <w:spacing w:val="-2"/>
        </w:rPr>
        <w:t>landlord, condominium association, or cooperative association</w:t>
      </w:r>
      <w:r w:rsidRPr="00FF6004">
        <w:t xml:space="preserve"> of a bill for water </w:t>
      </w:r>
      <w:r>
        <w:t xml:space="preserve">or sewerage service that is based on sub-metered </w:t>
      </w:r>
      <w:r w:rsidRPr="00FF6004">
        <w:t>usage and within the time allowed for paying the bill, a</w:t>
      </w:r>
      <w:r>
        <w:t>n</w:t>
      </w:r>
      <w:r w:rsidRPr="00FF6004">
        <w:t xml:space="preserve"> </w:t>
      </w:r>
      <w:r>
        <w:t>occupant</w:t>
      </w:r>
      <w:r w:rsidRPr="00FF6004">
        <w:t xml:space="preserve"> may request that a person or entity with expertise in the installation and operation of water </w:t>
      </w:r>
      <w:r>
        <w:t xml:space="preserve">or sewerage service </w:t>
      </w:r>
      <w:r w:rsidRPr="00FF6004">
        <w:t>sub</w:t>
      </w:r>
      <w:r>
        <w:t>-</w:t>
      </w:r>
      <w:r w:rsidRPr="00FF6004">
        <w:t xml:space="preserve">meters and with no financial or other relationship with the </w:t>
      </w:r>
      <w:r>
        <w:rPr>
          <w:spacing w:val="-2"/>
        </w:rPr>
        <w:t>landlord, condominium association, or cooperative association</w:t>
      </w:r>
      <w:r w:rsidRPr="00FF6004">
        <w:t>, test the sub</w:t>
      </w:r>
      <w:r>
        <w:t>-</w:t>
      </w:r>
      <w:r w:rsidRPr="00FF6004">
        <w:t xml:space="preserve">meter for the dwelling unit leased by the </w:t>
      </w:r>
      <w:r>
        <w:t>occupant</w:t>
      </w:r>
      <w:r w:rsidRPr="00FF6004">
        <w:t xml:space="preserve"> to determine whether t</w:t>
      </w:r>
      <w:r>
        <w:t>he sub-meter</w:t>
      </w:r>
      <w:r w:rsidRPr="00FF6004">
        <w:t xml:space="preserve"> is accurately measuring the water </w:t>
      </w:r>
      <w:r>
        <w:t xml:space="preserve">or sewerage service, as appropriate, </w:t>
      </w:r>
      <w:r w:rsidRPr="00FF6004">
        <w:t>being used in the dwelling unit.</w:t>
      </w:r>
      <w:r>
        <w:t xml:space="preserve"> </w:t>
      </w:r>
      <w:r w:rsidRPr="00FF6004">
        <w:t xml:space="preserve"> If the sub</w:t>
      </w:r>
      <w:r>
        <w:t>-</w:t>
      </w:r>
      <w:r w:rsidRPr="00FF6004">
        <w:t xml:space="preserve">meter is found to be measuring more water </w:t>
      </w:r>
      <w:r>
        <w:t xml:space="preserve">or sewerage service, as appropriate, </w:t>
      </w:r>
      <w:r w:rsidRPr="00FF6004">
        <w:t xml:space="preserve">than is being used in the dwelling unit, the </w:t>
      </w:r>
      <w:r>
        <w:rPr>
          <w:spacing w:val="-2"/>
        </w:rPr>
        <w:t>landlord, condominium association, or cooperative association</w:t>
      </w:r>
      <w:r w:rsidRPr="00FF6004">
        <w:t xml:space="preserve"> shall install a new sub</w:t>
      </w:r>
      <w:r>
        <w:t>-</w:t>
      </w:r>
      <w:r w:rsidRPr="00FF6004">
        <w:t xml:space="preserve">meter at </w:t>
      </w:r>
      <w:r>
        <w:t>t</w:t>
      </w:r>
      <w:r w:rsidRPr="00FF6004">
        <w:t>h</w:t>
      </w:r>
      <w:r>
        <w:t xml:space="preserve">e </w:t>
      </w:r>
      <w:r>
        <w:rPr>
          <w:spacing w:val="-2"/>
        </w:rPr>
        <w:t xml:space="preserve">landlord’s, condominium </w:t>
      </w:r>
      <w:proofErr w:type="spellStart"/>
      <w:r>
        <w:rPr>
          <w:spacing w:val="-2"/>
        </w:rPr>
        <w:t>association’s</w:t>
      </w:r>
      <w:proofErr w:type="spellEnd"/>
      <w:r>
        <w:rPr>
          <w:spacing w:val="-2"/>
        </w:rPr>
        <w:t>, or cooperative association</w:t>
      </w:r>
      <w:r>
        <w:t>’</w:t>
      </w:r>
      <w:r w:rsidRPr="00FF6004">
        <w:t>s own expense and shall also pay for the cost of the test.</w:t>
      </w:r>
      <w:r>
        <w:t xml:space="preserve"> </w:t>
      </w:r>
      <w:r w:rsidRPr="00FF6004">
        <w:t xml:space="preserve"> In addition, the person or entity conducting the test shall determine as accurately as possible the amount of water </w:t>
      </w:r>
      <w:r>
        <w:t xml:space="preserve">or sewerage service, as appropriate, </w:t>
      </w:r>
      <w:r w:rsidRPr="00FF6004">
        <w:t>that was improperly measured by the sub</w:t>
      </w:r>
      <w:r>
        <w:t>-</w:t>
      </w:r>
      <w:r w:rsidRPr="00FF6004">
        <w:t>meter in both the prior and current billing periods.</w:t>
      </w:r>
      <w:r>
        <w:t xml:space="preserve"> </w:t>
      </w:r>
      <w:r w:rsidRPr="00FF6004">
        <w:t xml:space="preserve"> The </w:t>
      </w:r>
      <w:r>
        <w:rPr>
          <w:spacing w:val="-2"/>
        </w:rPr>
        <w:t>landlord, condominium association, or cooperative association</w:t>
      </w:r>
      <w:r w:rsidRPr="00FF6004">
        <w:t xml:space="preserve"> shall calculate the amount the </w:t>
      </w:r>
      <w:r>
        <w:t>occupant</w:t>
      </w:r>
      <w:r w:rsidRPr="00FF6004">
        <w:t xml:space="preserve"> was overcharged for the prior billing period and reduce the bill by that amount or, if the </w:t>
      </w:r>
      <w:r>
        <w:t>occupant</w:t>
      </w:r>
      <w:r w:rsidRPr="00FF6004">
        <w:t xml:space="preserve"> has already paid the bill, give the </w:t>
      </w:r>
      <w:r>
        <w:t>occupant</w:t>
      </w:r>
      <w:r w:rsidRPr="00FF6004">
        <w:t xml:space="preserve"> a </w:t>
      </w:r>
      <w:r>
        <w:t>cr</w:t>
      </w:r>
      <w:r w:rsidRPr="00FF6004">
        <w:t>e</w:t>
      </w:r>
      <w:r>
        <w:t>dit</w:t>
      </w:r>
      <w:r w:rsidRPr="00FF6004">
        <w:t xml:space="preserve"> in that amount. </w:t>
      </w:r>
      <w:r>
        <w:t xml:space="preserve"> </w:t>
      </w:r>
      <w:r w:rsidRPr="00FF6004">
        <w:t xml:space="preserve">Upon receipt from the water </w:t>
      </w:r>
      <w:r>
        <w:t>service provider or sewerage service provider, as appropriate,</w:t>
      </w:r>
      <w:r w:rsidRPr="00FF6004">
        <w:t xml:space="preserve"> of the bill for the current billing period, the </w:t>
      </w:r>
      <w:r>
        <w:rPr>
          <w:spacing w:val="-2"/>
        </w:rPr>
        <w:t>landlord, condominium association, or cooperative association</w:t>
      </w:r>
      <w:r w:rsidRPr="00FF6004">
        <w:t xml:space="preserve"> shall calculate the amount of the bill attributable to the excessive measurement by the sub</w:t>
      </w:r>
      <w:r>
        <w:t>-</w:t>
      </w:r>
      <w:r w:rsidRPr="00FF6004">
        <w:t xml:space="preserve">meter and reduce the bill to the </w:t>
      </w:r>
      <w:r>
        <w:t>occupant</w:t>
      </w:r>
      <w:r w:rsidRPr="00FF6004">
        <w:t xml:space="preserve"> by that amount prior to sending it to the </w:t>
      </w:r>
      <w:r>
        <w:t>occupant</w:t>
      </w:r>
      <w:r w:rsidRPr="00FF6004">
        <w:t xml:space="preserve">. </w:t>
      </w:r>
      <w:r>
        <w:t xml:space="preserve"> </w:t>
      </w:r>
      <w:r w:rsidRPr="00FF6004">
        <w:t>If the sub</w:t>
      </w:r>
      <w:r>
        <w:t>-</w:t>
      </w:r>
      <w:r w:rsidRPr="00FF6004">
        <w:t xml:space="preserve">meter is found to be measuring no more water </w:t>
      </w:r>
      <w:r>
        <w:t xml:space="preserve">or sewerage service, as appropriate, </w:t>
      </w:r>
      <w:r w:rsidRPr="00FF6004">
        <w:t xml:space="preserve">than is being used in the dwelling unit, the </w:t>
      </w:r>
      <w:r>
        <w:t>occupant</w:t>
      </w:r>
      <w:r w:rsidRPr="00FF6004">
        <w:t xml:space="preserve"> shall pay for the cost of the test; provided, however, that if the </w:t>
      </w:r>
      <w:r>
        <w:t>occupant</w:t>
      </w:r>
      <w:r w:rsidRPr="00FF6004">
        <w:t xml:space="preserve"> does not pay for the cost of the test, the </w:t>
      </w:r>
      <w:r>
        <w:rPr>
          <w:spacing w:val="-2"/>
        </w:rPr>
        <w:t>landlord, condominium association, or cooperative association</w:t>
      </w:r>
      <w:r w:rsidRPr="00FF6004">
        <w:t xml:space="preserve"> may add </w:t>
      </w:r>
      <w:r>
        <w:t>that</w:t>
      </w:r>
      <w:r w:rsidRPr="00FF6004">
        <w:t xml:space="preserve"> cost to the next bill sent to the </w:t>
      </w:r>
      <w:r>
        <w:t>occupant</w:t>
      </w:r>
      <w:r w:rsidRPr="00FF6004">
        <w:t xml:space="preserve"> and </w:t>
      </w:r>
      <w:r>
        <w:t>that</w:t>
      </w:r>
      <w:r w:rsidRPr="00FF6004">
        <w:t xml:space="preserve"> cost shall be considered a part of the bill.</w:t>
      </w:r>
    </w:p>
    <w:p w:rsidR="00565124" w:rsidRDefault="00565124" w:rsidP="00565124"/>
    <w:p w:rsidR="00565124" w:rsidRDefault="00565124" w:rsidP="00565124">
      <w:r>
        <w:tab/>
        <w:t>7.</w:t>
      </w:r>
      <w:r>
        <w:tab/>
      </w:r>
      <w:r w:rsidRPr="003106A3">
        <w:t xml:space="preserve">Nothing in this </w:t>
      </w:r>
      <w:r>
        <w:t>act</w:t>
      </w:r>
      <w:r w:rsidRPr="003106A3">
        <w:t xml:space="preserve"> shall be construed to increase or expand, change, eliminate, reduce</w:t>
      </w:r>
      <w:r>
        <w:t>,</w:t>
      </w:r>
      <w:r w:rsidRPr="003106A3">
        <w:t xml:space="preserve"> or otherwise limit the liabilities or obligations of any water </w:t>
      </w:r>
      <w:r>
        <w:t>service provider or any sewerage service provider, as appropriate,</w:t>
      </w:r>
      <w:r w:rsidRPr="003106A3">
        <w:t xml:space="preserve"> that are set forth in any law, rule, regulation</w:t>
      </w:r>
      <w:r>
        <w:t>,</w:t>
      </w:r>
      <w:r w:rsidRPr="003106A3">
        <w:t xml:space="preserve"> or order.</w:t>
      </w:r>
    </w:p>
    <w:p w:rsidR="00565124" w:rsidRDefault="00565124" w:rsidP="00565124"/>
    <w:p w:rsidR="00565124" w:rsidRDefault="00565124" w:rsidP="00565124">
      <w:r>
        <w:tab/>
        <w:t>8.</w:t>
      </w:r>
      <w:r>
        <w:tab/>
      </w:r>
      <w:r w:rsidRPr="00F52E56">
        <w:t xml:space="preserve">The </w:t>
      </w:r>
      <w:r>
        <w:t xml:space="preserve">Department of </w:t>
      </w:r>
      <w:r w:rsidRPr="0092019F">
        <w:t>Community Affairs</w:t>
      </w:r>
      <w:r>
        <w:t xml:space="preserve">, in consultation with the </w:t>
      </w:r>
      <w:r w:rsidRPr="00F52E56">
        <w:t xml:space="preserve">Department of </w:t>
      </w:r>
      <w:r w:rsidRPr="0092019F">
        <w:t>Environmental Protection</w:t>
      </w:r>
      <w:r>
        <w:t xml:space="preserve"> and the Board of Public Utilities,</w:t>
      </w:r>
      <w:r w:rsidRPr="00F52E56">
        <w:t xml:space="preserve"> shall </w:t>
      </w:r>
      <w:r>
        <w:t xml:space="preserve">adopt, </w:t>
      </w:r>
      <w:r w:rsidRPr="00F52E56">
        <w:t xml:space="preserve">within 120 days </w:t>
      </w:r>
      <w:r w:rsidRPr="0092019F">
        <w:t>after</w:t>
      </w:r>
      <w:r w:rsidRPr="00F52E56">
        <w:t xml:space="preserve"> the effective date of this </w:t>
      </w:r>
      <w:r>
        <w:t>a</w:t>
      </w:r>
      <w:r w:rsidRPr="00F52E56">
        <w:t>ct</w:t>
      </w:r>
      <w:r>
        <w:t>,</w:t>
      </w:r>
      <w:r w:rsidRPr="00F52E56">
        <w:t xml:space="preserve"> </w:t>
      </w:r>
      <w:r>
        <w:t xml:space="preserve">rules and regulations, </w:t>
      </w:r>
      <w:r w:rsidRPr="00F52E56">
        <w:t>p</w:t>
      </w:r>
      <w:r>
        <w:t>ursuant to the "Administrative Procedure Act," P.L.1968, c.410 (C.52:14B</w:t>
      </w:r>
      <w:r>
        <w:noBreakHyphen/>
        <w:t>1 et seq.), necessary to effectuate the purposes of this act.</w:t>
      </w:r>
    </w:p>
    <w:p w:rsidR="00565124" w:rsidRPr="0092019F" w:rsidRDefault="00565124" w:rsidP="00565124">
      <w:r>
        <w:tab/>
      </w:r>
      <w:r w:rsidRPr="0092019F">
        <w:t xml:space="preserve">The rules and regulations shall: include a formula as required pursuant to subsection h. of section 4 of this act providing a rent reduction, for the term of the initial lease renewal when sub-metering is initiated, equal to the anticipated monthly charge for the water service charges or sewerage service charges, or both, as appropriate; require periodic inspections of sub-meters installed pursuant to this act to ensure that the sub-meters accurately measure the water </w:t>
      </w:r>
      <w:r>
        <w:t>or sewerage us</w:t>
      </w:r>
      <w:r w:rsidRPr="0092019F">
        <w:t xml:space="preserve">ed in the dwelling unit; and provide a process for </w:t>
      </w:r>
      <w:proofErr w:type="spellStart"/>
      <w:r w:rsidRPr="0092019F">
        <w:t>a</w:t>
      </w:r>
      <w:proofErr w:type="spellEnd"/>
      <w:r w:rsidRPr="0092019F">
        <w:t xml:space="preserve"> </w:t>
      </w:r>
      <w:r>
        <w:t>occupant</w:t>
      </w:r>
      <w:r w:rsidRPr="0092019F">
        <w:t xml:space="preserve"> to appeal water service charges or sewerage service charges, or both, as appropriate, in the case of overcharges by the </w:t>
      </w:r>
      <w:r>
        <w:rPr>
          <w:spacing w:val="-2"/>
        </w:rPr>
        <w:t>landlord, condominium association, or cooperative association</w:t>
      </w:r>
      <w:r w:rsidRPr="0092019F">
        <w:t>.</w:t>
      </w:r>
    </w:p>
    <w:p w:rsidR="00565124" w:rsidRPr="00AA7880" w:rsidRDefault="00565124" w:rsidP="00565124">
      <w:r>
        <w:tab/>
        <w:t>9.</w:t>
      </w:r>
      <w:r>
        <w:tab/>
        <w:t>This act shall take effect immediately.</w:t>
      </w:r>
    </w:p>
    <w:p w:rsidR="00565124" w:rsidRDefault="00565124" w:rsidP="00565124"/>
    <w:p w:rsidR="00565124" w:rsidRDefault="00565124" w:rsidP="00565124">
      <w:pPr>
        <w:jc w:val="center"/>
      </w:pPr>
    </w:p>
    <w:p w:rsidR="00565124" w:rsidRPr="00AA7880" w:rsidRDefault="00565124" w:rsidP="00565124">
      <w:pPr>
        <w:jc w:val="center"/>
      </w:pPr>
      <w:r w:rsidRPr="00D71D68">
        <w:t>STATEMENT</w:t>
      </w:r>
    </w:p>
    <w:p w:rsidR="00565124" w:rsidRDefault="00565124" w:rsidP="00565124"/>
    <w:p w:rsidR="00565124" w:rsidRDefault="00565124" w:rsidP="00565124">
      <w:r>
        <w:tab/>
        <w:t xml:space="preserve">This bill permits the sub-metering of water and sewerage service in multi-family dwellings, specifically, apartments, condominiums, and cooperatives, but not in any </w:t>
      </w:r>
      <w:r w:rsidRPr="009C7F90">
        <w:t>hotel</w:t>
      </w:r>
      <w:r>
        <w:t>, motel, or public housing facility.  The sub-metering of water usage is intended to promote water conservation.</w:t>
      </w:r>
    </w:p>
    <w:p w:rsidR="00565124" w:rsidRDefault="00565124" w:rsidP="00565124">
      <w:r>
        <w:tab/>
        <w:t xml:space="preserve">The bill permits a </w:t>
      </w:r>
      <w:r>
        <w:rPr>
          <w:spacing w:val="-2"/>
        </w:rPr>
        <w:t>landlord, condominium association, or cooperative association</w:t>
      </w:r>
      <w:r>
        <w:t xml:space="preserve"> to provide for sub-metering of each dwelling unit for the total or partial quantity of the water used by, or sewerage flowed from, the occupants of the dwelling unit.</w:t>
      </w:r>
    </w:p>
    <w:p w:rsidR="00565124" w:rsidRDefault="00565124" w:rsidP="00565124">
      <w:r>
        <w:tab/>
        <w:t>Occupants may be billed for water or sewerage service, or both, based on the following:</w:t>
      </w:r>
    </w:p>
    <w:p w:rsidR="00565124" w:rsidRDefault="00565124" w:rsidP="00565124">
      <w:r>
        <w:tab/>
        <w:t>(1)</w:t>
      </w:r>
      <w:r>
        <w:tab/>
      </w:r>
      <w:r w:rsidRPr="009D6E4C">
        <w:t>The sub-meter or</w:t>
      </w:r>
      <w:r>
        <w:t xml:space="preserve"> sub-meters </w:t>
      </w:r>
      <w:r w:rsidRPr="009D6E4C">
        <w:t>installed for each dwelling unit shall</w:t>
      </w:r>
      <w:r>
        <w:t xml:space="preserve"> measure </w:t>
      </w:r>
      <w:r w:rsidRPr="009D6E4C">
        <w:t xml:space="preserve">the total or partial </w:t>
      </w:r>
      <w:r>
        <w:t xml:space="preserve">amount of water </w:t>
      </w:r>
      <w:r w:rsidRPr="009D6E4C">
        <w:t>consumed</w:t>
      </w:r>
      <w:r>
        <w:t xml:space="preserve">, or the sewerage service used in the dwelling unit, </w:t>
      </w:r>
      <w:r w:rsidRPr="009D6E4C">
        <w:t>which</w:t>
      </w:r>
      <w:r>
        <w:t xml:space="preserve"> amount </w:t>
      </w:r>
      <w:r w:rsidRPr="009D6E4C">
        <w:t>shall be</w:t>
      </w:r>
      <w:r>
        <w:t xml:space="preserve"> multiplied by the applicable rates for water service or sewerage service, or in accordance with those </w:t>
      </w:r>
      <w:r w:rsidRPr="009D6E4C">
        <w:t xml:space="preserve">rates, as charged by the </w:t>
      </w:r>
      <w:r>
        <w:t>water service provider or sewerage service provider</w:t>
      </w:r>
      <w:r w:rsidRPr="009D6E4C">
        <w:t>, as appropriate, serv</w:t>
      </w:r>
      <w:r>
        <w:t>icing the multi-family dwelling;</w:t>
      </w:r>
    </w:p>
    <w:p w:rsidR="00565124" w:rsidRDefault="00565124" w:rsidP="00565124">
      <w:r>
        <w:tab/>
        <w:t>(2)</w:t>
      </w:r>
      <w:r>
        <w:tab/>
        <w:t xml:space="preserve">The cumulative charges for any billing period that are billed to all occupants of a multi-family dwelling in which sub-meters have been installed hereunder shall not exceed the total water service charges or sewerage service charges for that multi-family dwelling billed for that period to the landlord, condominium association, or cooperative association by the water service provider or sewerage service provider, as appropriate.  </w:t>
      </w:r>
      <w:r w:rsidRPr="009D6E4C">
        <w:t xml:space="preserve">In no event </w:t>
      </w:r>
      <w:r>
        <w:t>is</w:t>
      </w:r>
      <w:r w:rsidRPr="009D6E4C">
        <w:t xml:space="preserve"> a</w:t>
      </w:r>
      <w:r>
        <w:t>n</w:t>
      </w:r>
      <w:r w:rsidRPr="009D6E4C">
        <w:t xml:space="preserve"> </w:t>
      </w:r>
      <w:r>
        <w:t>occupant</w:t>
      </w:r>
      <w:r w:rsidRPr="009D6E4C">
        <w:t xml:space="preserve"> </w:t>
      </w:r>
      <w:r>
        <w:t xml:space="preserve">to </w:t>
      </w:r>
      <w:r w:rsidRPr="009D6E4C">
        <w:t xml:space="preserve">be charged </w:t>
      </w:r>
      <w:r>
        <w:t>more for any billing period</w:t>
      </w:r>
      <w:r w:rsidRPr="009D6E4C">
        <w:t xml:space="preserve"> than </w:t>
      </w:r>
      <w:r>
        <w:t xml:space="preserve">the amount, based on applicable rates, attributable to </w:t>
      </w:r>
      <w:r w:rsidRPr="009D6E4C">
        <w:t xml:space="preserve">that </w:t>
      </w:r>
      <w:r>
        <w:t>occupant</w:t>
      </w:r>
      <w:r w:rsidRPr="009D6E4C">
        <w:t>’s measured total water service or sewerage service</w:t>
      </w:r>
      <w:r>
        <w:t xml:space="preserve"> usage</w:t>
      </w:r>
      <w:r w:rsidRPr="009D6E4C">
        <w:t>, or both, as appropriate, to the dwelling unit</w:t>
      </w:r>
      <w:r>
        <w:t>,</w:t>
      </w:r>
      <w:r w:rsidRPr="009D6E4C">
        <w:t xml:space="preserve"> as measured by the </w:t>
      </w:r>
      <w:r>
        <w:t>sub-</w:t>
      </w:r>
      <w:r w:rsidRPr="009D6E4C">
        <w:t xml:space="preserve">metering device </w:t>
      </w:r>
      <w:r>
        <w:t>for</w:t>
      </w:r>
      <w:r w:rsidRPr="009D6E4C">
        <w:t xml:space="preserve"> that </w:t>
      </w:r>
      <w:r>
        <w:t>occupant</w:t>
      </w:r>
      <w:r w:rsidRPr="009D6E4C">
        <w:t>’s dwelling unit</w:t>
      </w:r>
      <w:r>
        <w:t xml:space="preserve">.  Occupants are to be billed on the same billing cycle as the water service provider or sewerage service provider, as appropriate, bills the </w:t>
      </w:r>
      <w:r>
        <w:rPr>
          <w:spacing w:val="-2"/>
        </w:rPr>
        <w:t>landlord, condominium association, or cooperative association</w:t>
      </w:r>
      <w:r>
        <w:t xml:space="preserve"> for water service or sewerage service;</w:t>
      </w:r>
    </w:p>
    <w:p w:rsidR="00565124" w:rsidRDefault="00565124" w:rsidP="00565124">
      <w:r>
        <w:tab/>
        <w:t>(3)</w:t>
      </w:r>
      <w:r>
        <w:tab/>
        <w:t>A landlord, condominium association, or cooperative association is</w:t>
      </w:r>
      <w:r w:rsidRPr="00EA1EC4">
        <w:t xml:space="preserve"> not </w:t>
      </w:r>
      <w:r>
        <w:t xml:space="preserve">to </w:t>
      </w:r>
      <w:r w:rsidRPr="00EA1EC4">
        <w:t xml:space="preserve">charge the </w:t>
      </w:r>
      <w:r>
        <w:t>occupant</w:t>
      </w:r>
      <w:r w:rsidRPr="00EA1EC4">
        <w:t xml:space="preserve"> of a dwelling unit separately for water </w:t>
      </w:r>
      <w:r>
        <w:t xml:space="preserve">or sewerage service </w:t>
      </w:r>
      <w:r w:rsidRPr="00EA1EC4">
        <w:t>usage measured by a sub</w:t>
      </w:r>
      <w:r>
        <w:t>-</w:t>
      </w:r>
      <w:r w:rsidRPr="00EA1EC4">
        <w:t xml:space="preserve">meter, or allow </w:t>
      </w:r>
      <w:r>
        <w:t>the</w:t>
      </w:r>
      <w:r w:rsidRPr="00EA1EC4">
        <w:t xml:space="preserve"> </w:t>
      </w:r>
      <w:r>
        <w:t>occupant</w:t>
      </w:r>
      <w:r w:rsidRPr="00EA1EC4">
        <w:t xml:space="preserve"> to be so charged, unless the sub</w:t>
      </w:r>
      <w:r>
        <w:t>-</w:t>
      </w:r>
      <w:r w:rsidRPr="00EA1EC4">
        <w:t xml:space="preserve">meter measures only water </w:t>
      </w:r>
      <w:r>
        <w:t xml:space="preserve">or sewerage service usage, as appropriate, </w:t>
      </w:r>
      <w:r w:rsidRPr="00EA1EC4">
        <w:t xml:space="preserve">that is </w:t>
      </w:r>
      <w:r>
        <w:t>available</w:t>
      </w:r>
      <w:r w:rsidRPr="00EA1EC4">
        <w:t xml:space="preserve"> for the exclusive use of the particular dwelling unit and only to </w:t>
      </w:r>
      <w:r>
        <w:t>the</w:t>
      </w:r>
      <w:r w:rsidRPr="00EA1EC4">
        <w:t xml:space="preserve"> area within the exclusive possession and control of the </w:t>
      </w:r>
      <w:r>
        <w:t>occupant</w:t>
      </w:r>
      <w:r w:rsidRPr="00EA1EC4">
        <w:t xml:space="preserve"> of such dwelling unit and does not measure any water </w:t>
      </w:r>
      <w:r>
        <w:t xml:space="preserve">or sewerage service </w:t>
      </w:r>
      <w:r w:rsidRPr="00EA1EC4">
        <w:t>for any portion of the common areas or by any other party or dwelling unit; provided</w:t>
      </w:r>
      <w:r>
        <w:t>,</w:t>
      </w:r>
      <w:r w:rsidRPr="00EA1EC4">
        <w:t xml:space="preserve"> </w:t>
      </w:r>
      <w:r>
        <w:t>howev</w:t>
      </w:r>
      <w:r w:rsidRPr="00EA1EC4">
        <w:t>er, that a</w:t>
      </w:r>
      <w:r>
        <w:t xml:space="preserve"> landlord, condominium association, or cooperative association</w:t>
      </w:r>
      <w:r w:rsidRPr="00EA1EC4">
        <w:t xml:space="preserve"> shall not charge </w:t>
      </w:r>
      <w:r>
        <w:t>the</w:t>
      </w:r>
      <w:r w:rsidRPr="00EA1EC4">
        <w:t xml:space="preserve"> </w:t>
      </w:r>
      <w:r>
        <w:t>occupant</w:t>
      </w:r>
      <w:r w:rsidRPr="00EA1EC4">
        <w:t xml:space="preserve"> for water </w:t>
      </w:r>
      <w:r>
        <w:t xml:space="preserve">or sewerage service, as appropriate, </w:t>
      </w:r>
      <w:r w:rsidRPr="00EA1EC4">
        <w:t xml:space="preserve">through </w:t>
      </w:r>
      <w:r>
        <w:t xml:space="preserve">the use of </w:t>
      </w:r>
      <w:r w:rsidRPr="00EA1EC4">
        <w:t>a sub</w:t>
      </w:r>
      <w:r>
        <w:t>-</w:t>
      </w:r>
      <w:r w:rsidRPr="00EA1EC4">
        <w:t xml:space="preserve">meter to the dwelling unit prior to the </w:t>
      </w:r>
      <w:r>
        <w:t xml:space="preserve">landlord’s, condominium </w:t>
      </w:r>
      <w:proofErr w:type="spellStart"/>
      <w:r>
        <w:t>association’s</w:t>
      </w:r>
      <w:proofErr w:type="spellEnd"/>
      <w:r>
        <w:t>, or cooperative association’s</w:t>
      </w:r>
      <w:r w:rsidRPr="00EA1EC4">
        <w:t xml:space="preserve"> install</w:t>
      </w:r>
      <w:r>
        <w:t>at</w:t>
      </w:r>
      <w:r w:rsidRPr="00EA1EC4">
        <w:t>i</w:t>
      </w:r>
      <w:r>
        <w:t>o</w:t>
      </w:r>
      <w:r w:rsidRPr="00EA1EC4">
        <w:t xml:space="preserve">n </w:t>
      </w:r>
      <w:r>
        <w:t xml:space="preserve">of a </w:t>
      </w:r>
      <w:r w:rsidRPr="00EA1EC4">
        <w:t>fully funct</w:t>
      </w:r>
      <w:r>
        <w:t>ional water conservation device</w:t>
      </w:r>
      <w:r w:rsidRPr="00EA1EC4">
        <w:t xml:space="preserve"> in the dwelling unit; and provided further, that the </w:t>
      </w:r>
      <w:r>
        <w:rPr>
          <w:spacing w:val="-2"/>
        </w:rPr>
        <w:t>landlord, condominium association, or cooperative association</w:t>
      </w:r>
      <w:r w:rsidRPr="00EA1EC4">
        <w:t xml:space="preserve"> shall ensure that </w:t>
      </w:r>
      <w:r>
        <w:t>the</w:t>
      </w:r>
      <w:r w:rsidRPr="00EA1EC4">
        <w:t xml:space="preserve"> water conservation device </w:t>
      </w:r>
      <w:r>
        <w:t>is</w:t>
      </w:r>
      <w:r w:rsidRPr="00EA1EC4">
        <w:t xml:space="preserve"> installed and functioning properly at the commencement of each subsequent</w:t>
      </w:r>
      <w:r>
        <w:t xml:space="preserve"> occupancy in the dwelling unit;</w:t>
      </w:r>
    </w:p>
    <w:p w:rsidR="00565124" w:rsidRDefault="00565124" w:rsidP="00565124">
      <w:r>
        <w:tab/>
        <w:t>(4)</w:t>
      </w:r>
      <w:r>
        <w:tab/>
        <w:t xml:space="preserve">Occupants are not to be charged any administrative fee that represents the </w:t>
      </w:r>
      <w:r>
        <w:rPr>
          <w:spacing w:val="-2"/>
        </w:rPr>
        <w:t xml:space="preserve">landlord’s, condominium </w:t>
      </w:r>
      <w:proofErr w:type="spellStart"/>
      <w:r>
        <w:rPr>
          <w:spacing w:val="-2"/>
        </w:rPr>
        <w:t>association’s</w:t>
      </w:r>
      <w:proofErr w:type="spellEnd"/>
      <w:r>
        <w:rPr>
          <w:spacing w:val="-2"/>
        </w:rPr>
        <w:t>, or cooperative association</w:t>
      </w:r>
      <w:r>
        <w:t xml:space="preserve">'s costs in administering the billing program, </w:t>
      </w:r>
      <w:r w:rsidRPr="009D6E4C">
        <w:t>including</w:t>
      </w:r>
      <w:r>
        <w:t xml:space="preserve"> services provided by a third-party vendor; and</w:t>
      </w:r>
    </w:p>
    <w:p w:rsidR="00565124" w:rsidRDefault="00565124" w:rsidP="00565124">
      <w:r>
        <w:tab/>
        <w:t>(5)</w:t>
      </w:r>
      <w:r>
        <w:tab/>
        <w:t xml:space="preserve">Occupants that fail to pay the sub-metered bill within the </w:t>
      </w:r>
      <w:r w:rsidRPr="00DF31E6">
        <w:rPr>
          <w:bCs/>
          <w:spacing w:val="-2"/>
        </w:rPr>
        <w:t>specified payment period</w:t>
      </w:r>
      <w:r>
        <w:rPr>
          <w:bCs/>
          <w:spacing w:val="-2"/>
        </w:rPr>
        <w:t>,</w:t>
      </w:r>
      <w:r w:rsidRPr="00DF31E6">
        <w:rPr>
          <w:bCs/>
          <w:spacing w:val="-2"/>
        </w:rPr>
        <w:t xml:space="preserve"> </w:t>
      </w:r>
      <w:r w:rsidRPr="00DF31E6">
        <w:rPr>
          <w:spacing w:val="-2"/>
        </w:rPr>
        <w:t xml:space="preserve">which </w:t>
      </w:r>
      <w:r>
        <w:rPr>
          <w:spacing w:val="-2"/>
        </w:rPr>
        <w:t>is to</w:t>
      </w:r>
      <w:r w:rsidRPr="00DF31E6">
        <w:rPr>
          <w:spacing w:val="-2"/>
        </w:rPr>
        <w:t xml:space="preserve"> be no less than </w:t>
      </w:r>
      <w:r>
        <w:rPr>
          <w:spacing w:val="-2"/>
        </w:rPr>
        <w:t>28</w:t>
      </w:r>
      <w:r w:rsidRPr="00DF31E6">
        <w:rPr>
          <w:spacing w:val="-2"/>
        </w:rPr>
        <w:t xml:space="preserve"> days</w:t>
      </w:r>
      <w:r>
        <w:rPr>
          <w:spacing w:val="-2"/>
        </w:rPr>
        <w:t>,</w:t>
      </w:r>
      <w:r w:rsidRPr="00DF31E6">
        <w:rPr>
          <w:spacing w:val="-2"/>
        </w:rPr>
        <w:t xml:space="preserve"> may be assessed a fee </w:t>
      </w:r>
      <w:r>
        <w:rPr>
          <w:spacing w:val="-2"/>
        </w:rPr>
        <w:t xml:space="preserve">equal to 2.5 percent of the sub-metered bill or $25, whichever is less, </w:t>
      </w:r>
      <w:r>
        <w:t>for each late payment</w:t>
      </w:r>
      <w:r w:rsidRPr="002315E5">
        <w:t>.</w:t>
      </w:r>
    </w:p>
    <w:p w:rsidR="00565124" w:rsidRDefault="00565124" w:rsidP="00565124">
      <w:r>
        <w:tab/>
        <w:t xml:space="preserve">The bill provides that any landlord, condominium association, or cooperative association installing a sub-metering system is to disclose this information in the lease or ownership agreement to each occupant, and is to include a description of the billing method used and list of specified amounts charged for billing fees, late fees, or both, as applicable.  Every sub-meter is to be installed solely by a licensed master plumber and the sub-meter is to meet the accuracy standards of the American Society of Mechanical Engineers, the American National Standards Institute, the American Water Works Association, the National Institute of Standards and Technology, </w:t>
      </w:r>
      <w:r w:rsidRPr="009D6E4C">
        <w:t>or</w:t>
      </w:r>
      <w:r>
        <w:t xml:space="preserve"> the International Association of Plumbing and Mechanical Officials.</w:t>
      </w:r>
    </w:p>
    <w:p w:rsidR="00565124" w:rsidRDefault="00565124" w:rsidP="00565124">
      <w:r>
        <w:tab/>
        <w:t>Bills sent to occupants are to include the following items: (1) the sub-meter’s opening and closing measurements; (2) a description of the charges and billing method; and (3) the i</w:t>
      </w:r>
      <w:r>
        <w:rPr>
          <w:spacing w:val="-2"/>
        </w:rPr>
        <w:t>dentification of the person, billing company or other designated billing entity, including a toll-free</w:t>
      </w:r>
      <w:r>
        <w:t xml:space="preserve"> number and an Internet site for occupants to use for questions regarding their bill.  The cost of the installation of the sub-meter or any setup fee or charge cannot be passed on to the occupant.</w:t>
      </w:r>
    </w:p>
    <w:p w:rsidR="00565124" w:rsidRDefault="00565124" w:rsidP="00565124">
      <w:r>
        <w:tab/>
        <w:t>The bill requires a</w:t>
      </w:r>
      <w:r w:rsidRPr="00297008">
        <w:t xml:space="preserve"> </w:t>
      </w:r>
      <w:r>
        <w:t>landlord, condominium association, or cooperative association</w:t>
      </w:r>
      <w:r w:rsidRPr="00297008">
        <w:t xml:space="preserve"> </w:t>
      </w:r>
      <w:r>
        <w:t>to</w:t>
      </w:r>
      <w:r w:rsidRPr="00297008">
        <w:t xml:space="preserve"> respond to any </w:t>
      </w:r>
      <w:r>
        <w:t>occupant</w:t>
      </w:r>
      <w:r w:rsidRPr="00297008">
        <w:t xml:space="preserve">’s report of a leak in a plumbing line or fixture on the </w:t>
      </w:r>
      <w:r>
        <w:t>occupant</w:t>
      </w:r>
      <w:r w:rsidRPr="00297008">
        <w:t xml:space="preserve">’s side of the sub-meter in a dwelling unit within 24 hours </w:t>
      </w:r>
      <w:r>
        <w:t>after receiving</w:t>
      </w:r>
      <w:r w:rsidRPr="00297008">
        <w:t xml:space="preserve"> the </w:t>
      </w:r>
      <w:r>
        <w:t>occupant’s</w:t>
      </w:r>
      <w:r w:rsidRPr="00297008">
        <w:t xml:space="preserve"> report, </w:t>
      </w:r>
      <w:r>
        <w:t xml:space="preserve">verbally or </w:t>
      </w:r>
      <w:r w:rsidRPr="00297008">
        <w:t xml:space="preserve">in writing, </w:t>
      </w:r>
      <w:r>
        <w:t xml:space="preserve">of </w:t>
      </w:r>
      <w:r w:rsidRPr="00297008">
        <w:t xml:space="preserve">the suspected leak.  </w:t>
      </w:r>
      <w:r>
        <w:t xml:space="preserve">The leak is to be repaired within 36 hours after the occupant’s report of the suspected leak is received by the landlord, condominium association, or cooperative association.  </w:t>
      </w:r>
      <w:r w:rsidRPr="00297008">
        <w:t xml:space="preserve">If the </w:t>
      </w:r>
      <w:r>
        <w:t>landlord, condominium association, or cooperative association</w:t>
      </w:r>
      <w:r w:rsidRPr="00297008">
        <w:t xml:space="preserve"> does not </w:t>
      </w:r>
      <w:r>
        <w:t>meet these requirements, the bill provides that the occupant is to</w:t>
      </w:r>
      <w:r w:rsidRPr="00297008">
        <w:t xml:space="preserve"> receive a credit from the </w:t>
      </w:r>
      <w:r>
        <w:t>landlord, condominium association, or cooperative association</w:t>
      </w:r>
      <w:r w:rsidRPr="00297008">
        <w:t xml:space="preserve"> in an amount </w:t>
      </w:r>
      <w:r>
        <w:t>equal to</w:t>
      </w:r>
      <w:r w:rsidRPr="00297008">
        <w:t xml:space="preserve"> the </w:t>
      </w:r>
      <w:r>
        <w:t xml:space="preserve">total amount </w:t>
      </w:r>
      <w:r w:rsidRPr="00297008">
        <w:t>bill</w:t>
      </w:r>
      <w:r>
        <w:t>ed</w:t>
      </w:r>
      <w:r w:rsidRPr="00297008">
        <w:t xml:space="preserve"> for water </w:t>
      </w:r>
      <w:r>
        <w:t>or sewerage servic</w:t>
      </w:r>
      <w:r w:rsidRPr="00297008">
        <w:t xml:space="preserve">e </w:t>
      </w:r>
      <w:r>
        <w:t xml:space="preserve">charges </w:t>
      </w:r>
      <w:r w:rsidRPr="00297008">
        <w:t xml:space="preserve">in the monthly billing cycle when the leak was </w:t>
      </w:r>
      <w:r>
        <w:t>report</w:t>
      </w:r>
      <w:r w:rsidRPr="00297008">
        <w:t>ed</w:t>
      </w:r>
      <w:r>
        <w:t>,</w:t>
      </w:r>
      <w:r w:rsidRPr="00297008">
        <w:t xml:space="preserve"> less the lowest </w:t>
      </w:r>
      <w:r>
        <w:t xml:space="preserve">total amount billed for </w:t>
      </w:r>
      <w:r w:rsidRPr="00297008">
        <w:t xml:space="preserve">water </w:t>
      </w:r>
      <w:r>
        <w:t>or sewerage service charges during</w:t>
      </w:r>
      <w:r w:rsidRPr="00297008">
        <w:t xml:space="preserve"> the three months</w:t>
      </w:r>
      <w:r>
        <w:t xml:space="preserve"> immediately preceding the month in which the leak was reported</w:t>
      </w:r>
      <w:r w:rsidRPr="00297008">
        <w:t>.</w:t>
      </w:r>
    </w:p>
    <w:p w:rsidR="00565124" w:rsidRDefault="00565124" w:rsidP="00565124">
      <w:r>
        <w:tab/>
        <w:t>The bill provides that all water service charges or sewerage service charges relating to sub-metering are to be exempted from any local rent control ordinance governing allowable increases.</w:t>
      </w:r>
    </w:p>
    <w:p w:rsidR="00565124" w:rsidRPr="00297008" w:rsidRDefault="00565124" w:rsidP="00565124">
      <w:r>
        <w:tab/>
        <w:t xml:space="preserve">Sub-metering </w:t>
      </w:r>
      <w:r w:rsidRPr="00297008">
        <w:t xml:space="preserve">technology may be installed at any time during the </w:t>
      </w:r>
      <w:r>
        <w:t>occup</w:t>
      </w:r>
      <w:r w:rsidRPr="009D6E4C">
        <w:t>ancy</w:t>
      </w:r>
      <w:r>
        <w:t xml:space="preserve"> of the dwelling unit </w:t>
      </w:r>
      <w:r w:rsidRPr="0092019F">
        <w:t>in a multi-family dwelling</w:t>
      </w:r>
      <w:r>
        <w:t>.</w:t>
      </w:r>
      <w:r w:rsidRPr="00297008">
        <w:t xml:space="preserve"> </w:t>
      </w:r>
      <w:r>
        <w:t xml:space="preserve"> S</w:t>
      </w:r>
      <w:r w:rsidRPr="00297008">
        <w:t>ub-metering billing</w:t>
      </w:r>
      <w:r>
        <w:t xml:space="preserve"> is to be</w:t>
      </w:r>
      <w:r>
        <w:rPr>
          <w:rFonts w:ascii="Bookman Old Style" w:hAnsi="Bookman Old Style" w:cs="Bookman Old Style"/>
          <w:sz w:val="20"/>
        </w:rPr>
        <w:t xml:space="preserve"> </w:t>
      </w:r>
      <w:r>
        <w:t>permitted immediately upon the adoption of rules and regulations by the Department of Community Affairs (DCA),</w:t>
      </w:r>
      <w:r w:rsidRPr="00297008">
        <w:t xml:space="preserve"> except as </w:t>
      </w:r>
      <w:r>
        <w:t>provided in the bill</w:t>
      </w:r>
      <w:r w:rsidRPr="00297008">
        <w:t>.</w:t>
      </w:r>
    </w:p>
    <w:p w:rsidR="00565124" w:rsidRPr="00297008" w:rsidRDefault="00565124" w:rsidP="00565124">
      <w:r w:rsidRPr="00297008">
        <w:tab/>
      </w:r>
      <w:r>
        <w:t>The bill requires a</w:t>
      </w:r>
      <w:r w:rsidRPr="00297008">
        <w:t xml:space="preserve"> </w:t>
      </w:r>
      <w:r>
        <w:t>landlord, condominium association, or cooperative association</w:t>
      </w:r>
      <w:r w:rsidRPr="00297008">
        <w:t xml:space="preserve"> of a multi-family dwelling constructed prior to January 1, 1994 that uses sub-metering </w:t>
      </w:r>
      <w:r>
        <w:t xml:space="preserve">to </w:t>
      </w:r>
      <w:r w:rsidRPr="00297008">
        <w:t xml:space="preserve">implement </w:t>
      </w:r>
      <w:r>
        <w:t>a</w:t>
      </w:r>
      <w:r w:rsidRPr="00297008">
        <w:t xml:space="preserve"> water </w:t>
      </w:r>
      <w:r>
        <w:t>conservation</w:t>
      </w:r>
      <w:r w:rsidRPr="00297008">
        <w:t xml:space="preserve"> program in each sub-metered dwelling unit within two years after the date that sub-metering billing commences at the multi-family dwelling</w:t>
      </w:r>
      <w:r>
        <w:t>.  The water conservation program requires that</w:t>
      </w:r>
      <w:r w:rsidRPr="00297008">
        <w:t>:</w:t>
      </w:r>
    </w:p>
    <w:p w:rsidR="00565124" w:rsidRPr="00297008" w:rsidRDefault="00565124" w:rsidP="00565124">
      <w:r w:rsidRPr="00297008">
        <w:tab/>
        <w:t>(1)</w:t>
      </w:r>
      <w:r>
        <w:tab/>
      </w:r>
      <w:r w:rsidRPr="00297008">
        <w:t xml:space="preserve">the </w:t>
      </w:r>
      <w:r>
        <w:t xml:space="preserve">landlord’s, condominium </w:t>
      </w:r>
      <w:proofErr w:type="spellStart"/>
      <w:r>
        <w:t>association’s</w:t>
      </w:r>
      <w:proofErr w:type="spellEnd"/>
      <w:r>
        <w:t>, or cooperative association</w:t>
      </w:r>
      <w:r w:rsidRPr="00297008">
        <w:t xml:space="preserve">’s property management staff conduct a visual inspection for leaking fixtures on the </w:t>
      </w:r>
      <w:r>
        <w:t>occupant</w:t>
      </w:r>
      <w:r w:rsidRPr="00297008">
        <w:t xml:space="preserve">’s side of the sub-meter in each dwelling unit at the multi-family dwelling that </w:t>
      </w:r>
      <w:r>
        <w:t>is to</w:t>
      </w:r>
      <w:r w:rsidRPr="00297008">
        <w:t xml:space="preserve"> be sub-metered; and</w:t>
      </w:r>
    </w:p>
    <w:p w:rsidR="00565124" w:rsidRDefault="00565124" w:rsidP="00565124">
      <w:r w:rsidRPr="00297008">
        <w:tab/>
        <w:t>(2)</w:t>
      </w:r>
      <w:r>
        <w:tab/>
      </w:r>
      <w:proofErr w:type="gramStart"/>
      <w:r>
        <w:t>in</w:t>
      </w:r>
      <w:proofErr w:type="gramEnd"/>
      <w:r>
        <w:t xml:space="preserve"> the case of a multi-family dwelling, all dwellings of which are apartments, </w:t>
      </w:r>
      <w:r w:rsidRPr="0092019F">
        <w:t xml:space="preserve">the </w:t>
      </w:r>
      <w:r>
        <w:t>landlord</w:t>
      </w:r>
      <w:r w:rsidRPr="0092019F">
        <w:t xml:space="preserve"> </w:t>
      </w:r>
      <w:r>
        <w:t>is to</w:t>
      </w:r>
      <w:r w:rsidRPr="0092019F">
        <w:t xml:space="preserve"> install or have previously installed in each dwelling</w:t>
      </w:r>
      <w:r>
        <w:t xml:space="preserve"> unit a “water conservation device” as that term is defined in the bill.</w:t>
      </w:r>
    </w:p>
    <w:p w:rsidR="00565124" w:rsidRPr="00297008" w:rsidRDefault="00565124" w:rsidP="00565124">
      <w:r w:rsidRPr="00297008">
        <w:tab/>
      </w:r>
      <w:r>
        <w:t>T</w:t>
      </w:r>
      <w:r w:rsidRPr="00297008">
        <w:t xml:space="preserve">he bill </w:t>
      </w:r>
      <w:r>
        <w:t>allows</w:t>
      </w:r>
      <w:r w:rsidRPr="00297008">
        <w:t xml:space="preserve"> a </w:t>
      </w:r>
      <w:r>
        <w:t>landlord, condominium association, or cooperative association</w:t>
      </w:r>
      <w:r w:rsidRPr="00297008">
        <w:t xml:space="preserve"> </w:t>
      </w:r>
      <w:r>
        <w:t>who</w:t>
      </w:r>
      <w:r w:rsidRPr="00297008">
        <w:t>, prior to the date of enactment of th</w:t>
      </w:r>
      <w:r>
        <w:t>e bill into law</w:t>
      </w:r>
      <w:r w:rsidRPr="00297008">
        <w:t>, use</w:t>
      </w:r>
      <w:r>
        <w:t>d</w:t>
      </w:r>
      <w:r w:rsidRPr="00297008">
        <w:t xml:space="preserve"> sub-metering and bill</w:t>
      </w:r>
      <w:r>
        <w:t>ed</w:t>
      </w:r>
      <w:r w:rsidRPr="00297008">
        <w:t xml:space="preserve"> </w:t>
      </w:r>
      <w:r>
        <w:t>occupant</w:t>
      </w:r>
      <w:r w:rsidRPr="00297008">
        <w:t xml:space="preserve">s subject to a written agreement with the </w:t>
      </w:r>
      <w:r>
        <w:t>occupant</w:t>
      </w:r>
      <w:r w:rsidRPr="00297008">
        <w:t xml:space="preserve"> that recognizes the </w:t>
      </w:r>
      <w:r>
        <w:t xml:space="preserve">landlord’s, condominium </w:t>
      </w:r>
      <w:proofErr w:type="spellStart"/>
      <w:r>
        <w:t>association’s</w:t>
      </w:r>
      <w:proofErr w:type="spellEnd"/>
      <w:r>
        <w:t>, or cooperative association</w:t>
      </w:r>
      <w:r w:rsidRPr="00297008">
        <w:t xml:space="preserve">’s right to bill the </w:t>
      </w:r>
      <w:r>
        <w:t>occupant</w:t>
      </w:r>
      <w:r w:rsidRPr="00297008">
        <w:t xml:space="preserve"> for water </w:t>
      </w:r>
      <w:r>
        <w:t>service or sewerage service</w:t>
      </w:r>
      <w:r w:rsidRPr="00297008">
        <w:t xml:space="preserve">, or both, to continue sub-metering and billing </w:t>
      </w:r>
      <w:r>
        <w:t>occupant</w:t>
      </w:r>
      <w:r w:rsidRPr="00297008">
        <w:t>s</w:t>
      </w:r>
      <w:r>
        <w:t>.</w:t>
      </w:r>
    </w:p>
    <w:p w:rsidR="00565124" w:rsidRDefault="00565124" w:rsidP="00565124">
      <w:r>
        <w:tab/>
        <w:t>The bill gives occupants the right to challenge the accuracy of the sub-meter used to measure water or sewer service to their dwelling unit.</w:t>
      </w:r>
    </w:p>
    <w:p w:rsidR="00565124" w:rsidRDefault="00565124" w:rsidP="00565124">
      <w:r>
        <w:tab/>
        <w:t>The bill clarifies</w:t>
      </w:r>
      <w:r w:rsidRPr="002011F0">
        <w:t xml:space="preserve"> </w:t>
      </w:r>
      <w:r>
        <w:t xml:space="preserve">that it does not </w:t>
      </w:r>
      <w:proofErr w:type="spellStart"/>
      <w:r>
        <w:t>effect</w:t>
      </w:r>
      <w:proofErr w:type="spellEnd"/>
      <w:r>
        <w:t xml:space="preserve"> the provisions of </w:t>
      </w:r>
      <w:r w:rsidRPr="003106A3">
        <w:t>any law, rule, regulation</w:t>
      </w:r>
      <w:r>
        <w:t>,</w:t>
      </w:r>
      <w:r w:rsidRPr="003106A3">
        <w:t xml:space="preserve"> or order</w:t>
      </w:r>
      <w:r>
        <w:t xml:space="preserve"> concerning </w:t>
      </w:r>
      <w:r w:rsidRPr="003106A3">
        <w:t xml:space="preserve">the liabilities or obligations of any water </w:t>
      </w:r>
      <w:r>
        <w:t>service provider or any sewerage service provider.</w:t>
      </w:r>
    </w:p>
    <w:p w:rsidR="00565124" w:rsidRPr="00E7752C" w:rsidRDefault="00565124" w:rsidP="00565124">
      <w:r>
        <w:tab/>
        <w:t xml:space="preserve">Lastly, the bill requires the DCA, in consultation with the </w:t>
      </w:r>
      <w:r w:rsidRPr="00F52E56">
        <w:t xml:space="preserve">Department of </w:t>
      </w:r>
      <w:r w:rsidRPr="0092019F">
        <w:t>Environmental Protection</w:t>
      </w:r>
      <w:r>
        <w:t xml:space="preserve"> and the Board of Public Utilities, to adopt, within 120 days after the effective date of the bill, rules and regulations necessary to implement the provisions of the bill.</w:t>
      </w:r>
    </w:p>
    <w:sectPr w:rsidR="00565124" w:rsidRPr="00E7752C" w:rsidSect="00BF3A02">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52" w:rsidRDefault="00D44D52">
      <w:r>
        <w:separator/>
      </w:r>
    </w:p>
  </w:endnote>
  <w:endnote w:type="continuationSeparator" w:id="0">
    <w:p w:rsidR="00D44D52" w:rsidRDefault="00D4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52" w:rsidRDefault="00D44D52">
      <w:r>
        <w:separator/>
      </w:r>
    </w:p>
  </w:footnote>
  <w:footnote w:type="continuationSeparator" w:id="0">
    <w:p w:rsidR="00D44D52" w:rsidRDefault="00D44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E1760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BF3A02" w:rsidRDefault="00BF3A02" w:rsidP="00BF3A02">
    <w:pPr>
      <w:pStyle w:val="bpuHeadSpon"/>
    </w:pPr>
    <w:r w:rsidRPr="00BF3A02">
      <w:rPr>
        <w:rStyle w:val="bpuHeadSponChar"/>
      </w:rPr>
      <w:t>S1314</w:t>
    </w:r>
    <w:r>
      <w:t xml:space="preserve"> VITALE</w:t>
    </w:r>
  </w:p>
  <w:p w:rsidR="00BF3A02" w:rsidRDefault="00BF3A02" w:rsidP="00BF3A02">
    <w:pPr>
      <w:pStyle w:val="bpuHeadSpon"/>
    </w:pPr>
    <w:r>
      <w:fldChar w:fldCharType="begin"/>
    </w:r>
    <w:r>
      <w:instrText xml:space="preserve"> PAGE  \* MERGEFORMAT </w:instrText>
    </w:r>
    <w:r>
      <w:fldChar w:fldCharType="separate"/>
    </w:r>
    <w:r w:rsidR="00E1760C">
      <w:rPr>
        <w:noProof/>
      </w:rPr>
      <w:t>10</w:t>
    </w:r>
    <w:r>
      <w:fldChar w:fldCharType="end"/>
    </w:r>
  </w:p>
  <w:p w:rsidR="00BF3A02" w:rsidRDefault="00BF3A02" w:rsidP="00BF3A0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BF3A02" w:rsidRDefault="00BF3A02" w:rsidP="00BF3A02">
    <w:pPr>
      <w:pStyle w:val="bpuHeadSpon"/>
    </w:pPr>
    <w:r w:rsidRPr="00BF3A02">
      <w:rPr>
        <w:rStyle w:val="bpuHeadSponChar"/>
      </w:rPr>
      <w:t>S1314</w:t>
    </w:r>
    <w:r>
      <w:t xml:space="preserve"> VITALE</w:t>
    </w:r>
  </w:p>
  <w:p w:rsidR="00BF3A02" w:rsidRDefault="00BF3A02" w:rsidP="00BF3A02">
    <w:pPr>
      <w:pStyle w:val="bpuHeadSpon"/>
    </w:pPr>
    <w:r>
      <w:fldChar w:fldCharType="begin"/>
    </w:r>
    <w:r>
      <w:instrText xml:space="preserve"> PAGE  \* MERGEFORMAT </w:instrText>
    </w:r>
    <w:r>
      <w:fldChar w:fldCharType="separate"/>
    </w:r>
    <w:r w:rsidR="00E1760C">
      <w:rPr>
        <w:noProof/>
      </w:rPr>
      <w:t>2</w:t>
    </w:r>
    <w:r>
      <w:fldChar w:fldCharType="end"/>
    </w:r>
  </w:p>
  <w:p w:rsidR="00BF3A02" w:rsidRDefault="00BF3A02" w:rsidP="00BF3A0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52"/>
    <w:rsid w:val="000051BD"/>
    <w:rsid w:val="000160A5"/>
    <w:rsid w:val="0002335B"/>
    <w:rsid w:val="0003549A"/>
    <w:rsid w:val="000367AE"/>
    <w:rsid w:val="00043B22"/>
    <w:rsid w:val="00054975"/>
    <w:rsid w:val="00057D20"/>
    <w:rsid w:val="0006197C"/>
    <w:rsid w:val="0006281F"/>
    <w:rsid w:val="0008141C"/>
    <w:rsid w:val="00094A55"/>
    <w:rsid w:val="000A44A7"/>
    <w:rsid w:val="000A51D3"/>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D3C40"/>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3F5782"/>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2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057AD"/>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E370D"/>
    <w:rsid w:val="00BF06AD"/>
    <w:rsid w:val="00BF2C67"/>
    <w:rsid w:val="00BF3A02"/>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4D52"/>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1760C"/>
    <w:rsid w:val="00E25A5B"/>
    <w:rsid w:val="00E305F4"/>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67634"/>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F3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BF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10</Pages>
  <Words>3978</Words>
  <Characters>21852</Characters>
  <Application>Microsoft Office Word</Application>
  <DocSecurity>0</DocSecurity>
  <Lines>453</Lines>
  <Paragraphs>76</Paragraphs>
  <ScaleCrop>false</ScaleCrop>
  <HeadingPairs>
    <vt:vector size="2" baseType="variant">
      <vt:variant>
        <vt:lpstr>Title</vt:lpstr>
      </vt:variant>
      <vt:variant>
        <vt:i4>1</vt:i4>
      </vt:variant>
    </vt:vector>
  </HeadingPairs>
  <TitlesOfParts>
    <vt:vector size="1" baseType="lpstr">
      <vt:lpstr> S1154 VITALE Reintro</vt:lpstr>
    </vt:vector>
  </TitlesOfParts>
  <Manager>R216</Manager>
  <Company>NJ Office of Legislative Services</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S1314</dc:title>
  <dc:subject/>
  <dc:creator>Senator  VITALE</dc:creator>
  <cp:keywords>S1314|10|AU |263|0|263|N|0|</cp:keywords>
  <dc:description>INTRODUCED FEBRUARY 8, 2016</dc:description>
  <cp:lastModifiedBy>R216</cp:lastModifiedBy>
  <cp:revision>2</cp:revision>
  <cp:lastPrinted>2016-02-08T14:27:00Z</cp:lastPrinted>
  <dcterms:created xsi:type="dcterms:W3CDTF">2016-02-09T15:22:00Z</dcterms:created>
  <dcterms:modified xsi:type="dcterms:W3CDTF">2016-02-09T15:22:00Z</dcterms:modified>
  <cp:category>ss.1-8 - C.55:13D-1 et seq. (new chapter); s.9 - Eff. date &amp; Note to ss.1-8 to 2015/192_x000d_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