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6231" w:rsidRDefault="00CC6231" w:rsidP="00CC6231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132 </w:t>
      </w:r>
    </w:p>
    <w:p w:rsidR="00CC6231" w:rsidRPr="00CC6231" w:rsidRDefault="00CC6231" w:rsidP="00CC6231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36206242" r:id="rId8"/>
        </w:object>
      </w:r>
    </w:p>
    <w:p w:rsidR="00CC6231" w:rsidRDefault="00CC6231" w:rsidP="00CC6231">
      <w:pPr>
        <w:pStyle w:val="bpuState"/>
      </w:pPr>
      <w:r>
        <w:t>STATE OF NEW JERSEY</w:t>
      </w:r>
    </w:p>
    <w:p w:rsidR="00CC6231" w:rsidRDefault="00CC6231" w:rsidP="00CC6231">
      <w:pPr>
        <w:pStyle w:val="bpuLegislature"/>
      </w:pPr>
      <w:r>
        <w:t>219th LEGISLATURE</w:t>
      </w:r>
    </w:p>
    <w:p w:rsidR="00CC6231" w:rsidRDefault="00CC6231" w:rsidP="00CC6231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36206243" r:id="rId9"/>
        </w:object>
      </w:r>
      <w:r>
        <w:t xml:space="preserve">  </w:t>
      </w:r>
    </w:p>
    <w:p w:rsidR="00CC6231" w:rsidRDefault="00CC6231" w:rsidP="00CC6231">
      <w:pPr>
        <w:pStyle w:val="bpuIntro"/>
      </w:pPr>
      <w:r>
        <w:t>PRE-FILED FOR INTRODUCTION IN THE 2020 SESSION</w:t>
      </w:r>
    </w:p>
    <w:p w:rsidR="00CC6231" w:rsidRDefault="00CC6231" w:rsidP="00CC6231">
      <w:pPr>
        <w:pStyle w:val="bpuIntro"/>
      </w:pPr>
    </w:p>
    <w:p w:rsidR="00CC6231" w:rsidRDefault="00CC6231" w:rsidP="00CC6231">
      <w:pPr>
        <w:pStyle w:val="bpuIntro"/>
        <w:sectPr w:rsidR="00CC6231" w:rsidSect="00CC6231">
          <w:headerReference w:type="even" r:id="rId10"/>
          <w:headerReference w:type="default" r:id="rId11"/>
          <w:pgSz w:w="12240" w:h="20160" w:code="5"/>
          <w:pgMar w:top="2160" w:right="1440" w:bottom="1440" w:left="1440" w:header="720" w:footer="720" w:gutter="0"/>
          <w:pgNumType w:start="1"/>
          <w:cols w:space="720"/>
          <w:docGrid w:linePitch="360"/>
        </w:sectPr>
      </w:pPr>
    </w:p>
    <w:p w:rsidR="00CC6231" w:rsidRDefault="00CC6231" w:rsidP="00CC6231">
      <w:pPr>
        <w:pStyle w:val="bpuIntro"/>
      </w:pPr>
    </w:p>
    <w:p w:rsidR="00CC6231" w:rsidRDefault="00CC6231" w:rsidP="00CC6231">
      <w:pPr>
        <w:pStyle w:val="bpuSponsor"/>
      </w:pPr>
      <w:r>
        <w:t>Sponsored by:</w:t>
      </w:r>
    </w:p>
    <w:p w:rsidR="00CC6231" w:rsidRDefault="00CC6231" w:rsidP="00CC6231">
      <w:pPr>
        <w:pStyle w:val="bpuSponsor"/>
      </w:pPr>
      <w:r>
        <w:t>Assemblyman  PARKER SPACE</w:t>
      </w:r>
    </w:p>
    <w:p w:rsidR="00CC6231" w:rsidRDefault="00CC6231" w:rsidP="00CC6231">
      <w:pPr>
        <w:pStyle w:val="bpuSponsor"/>
      </w:pPr>
      <w:r>
        <w:t>District 24 (Morris, Sussex and Warren)</w:t>
      </w:r>
    </w:p>
    <w:p w:rsidR="00CC6231" w:rsidRDefault="00CC6231" w:rsidP="00CC6231">
      <w:pPr>
        <w:pStyle w:val="bpuSponsor"/>
      </w:pPr>
      <w:r>
        <w:t>Assemblyman  HAROLD "HAL" J. WIRTHS</w:t>
      </w:r>
    </w:p>
    <w:p w:rsidR="00CC6231" w:rsidRDefault="00CC6231" w:rsidP="00CC6231">
      <w:pPr>
        <w:pStyle w:val="bpuSponsor"/>
      </w:pPr>
      <w:r>
        <w:t>District 24 (Morris, Sussex and Warren)</w:t>
      </w:r>
    </w:p>
    <w:p w:rsidR="00CC6231" w:rsidRDefault="00CC6231" w:rsidP="00CC6231">
      <w:pPr>
        <w:pStyle w:val="bpuSponsor"/>
      </w:pPr>
    </w:p>
    <w:p w:rsidR="00CC6231" w:rsidRDefault="00CC6231" w:rsidP="00CC6231">
      <w:pPr>
        <w:pStyle w:val="bpuSponsor"/>
      </w:pPr>
    </w:p>
    <w:p w:rsidR="00CC6231" w:rsidRDefault="00CC6231" w:rsidP="00CC6231">
      <w:pPr>
        <w:pStyle w:val="bpuSponsor"/>
      </w:pPr>
    </w:p>
    <w:p w:rsidR="00CC6231" w:rsidRDefault="00CC6231" w:rsidP="00CC6231">
      <w:pPr>
        <w:pStyle w:val="bpuSponsor"/>
      </w:pPr>
    </w:p>
    <w:p w:rsidR="00CC6231" w:rsidRDefault="00CC6231" w:rsidP="00CC6231">
      <w:pPr>
        <w:pStyle w:val="bpuSponsor"/>
      </w:pPr>
      <w:r>
        <w:t>SYNOPSIS</w:t>
      </w:r>
    </w:p>
    <w:p w:rsidR="00CC6231" w:rsidRDefault="00CC6231" w:rsidP="00CC6231">
      <w:pPr>
        <w:pStyle w:val="bpuNormText"/>
      </w:pPr>
      <w:r>
        <w:tab/>
        <w:t xml:space="preserve">Provides that farm, </w:t>
      </w:r>
      <w:proofErr w:type="spellStart"/>
      <w:r>
        <w:t>farmstand</w:t>
      </w:r>
      <w:proofErr w:type="spellEnd"/>
      <w:r>
        <w:t xml:space="preserve">, or other agricultural operation selling firewood obtained from property other than seller’s shall not be considered a lumber yard. </w:t>
      </w:r>
    </w:p>
    <w:p w:rsidR="00CC6231" w:rsidRDefault="00CC6231" w:rsidP="00CC6231">
      <w:pPr>
        <w:pStyle w:val="bpuNormText"/>
      </w:pPr>
    </w:p>
    <w:p w:rsidR="00CC6231" w:rsidRDefault="00CC6231" w:rsidP="00CC6231">
      <w:pPr>
        <w:pStyle w:val="bpuSponsor"/>
      </w:pPr>
      <w:r>
        <w:t xml:space="preserve">CURRENT VERSION OF TEXT </w:t>
      </w:r>
    </w:p>
    <w:p w:rsidR="00CC6231" w:rsidRDefault="00CC6231" w:rsidP="00CC6231">
      <w:pPr>
        <w:pStyle w:val="bpuNormText"/>
      </w:pPr>
      <w:r>
        <w:tab/>
        <w:t>Introduced Pending Technical Review by Legislative Counsel.</w:t>
      </w:r>
    </w:p>
    <w:p w:rsidR="00CC6231" w:rsidRDefault="00CC6231" w:rsidP="00CC6231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CC6231" w:rsidRDefault="00CC6231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CC6231" w:rsidSect="00CC6231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6B3275" w:rsidRPr="00DD43FE" w:rsidRDefault="006B3275" w:rsidP="006B3275">
      <w:pPr>
        <w:pStyle w:val="HangingAnAct"/>
        <w:rPr>
          <w:rStyle w:val="HangingAnActChar"/>
        </w:rPr>
      </w:pPr>
      <w:r w:rsidRPr="006B3275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t xml:space="preserve">concerning the sale of firewood, and supplementing P.L.1983, c.31 </w:t>
      </w:r>
      <w:r w:rsidRPr="00B8013A">
        <w:t>(C.4:1C-1 et seq.)</w:t>
      </w:r>
      <w:r w:rsidRPr="00DD43FE">
        <w:t>.</w:t>
      </w:r>
    </w:p>
    <w:p w:rsidR="006B3275" w:rsidRPr="00D71D68" w:rsidRDefault="006B3275" w:rsidP="006B3275"/>
    <w:p w:rsidR="006B3275" w:rsidRPr="00AA7880" w:rsidRDefault="006B3275" w:rsidP="006B3275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 xml:space="preserve">by the Senate and General Assembly of the State of </w:t>
      </w:r>
      <w:smartTag w:uri="urn:schemas-microsoft-com:office:smarttags" w:element="place">
        <w:smartTag w:uri="urn:schemas-microsoft-com:office:smarttags" w:element="State">
          <w:r>
            <w:rPr>
              <w:rStyle w:val="BillLanguage"/>
            </w:rPr>
            <w:t>New Jersey</w:t>
          </w:r>
        </w:smartTag>
      </w:smartTag>
      <w:r>
        <w:rPr>
          <w:rStyle w:val="BillLanguage"/>
        </w:rPr>
        <w:t>:</w:t>
      </w:r>
    </w:p>
    <w:p w:rsidR="006B3275" w:rsidRDefault="006B3275" w:rsidP="006B3275"/>
    <w:p w:rsidR="006B3275" w:rsidRDefault="006B3275" w:rsidP="006B3275">
      <w:r>
        <w:tab/>
        <w:t>1.</w:t>
      </w:r>
      <w:r>
        <w:tab/>
        <w:t>Any</w:t>
      </w:r>
      <w:r w:rsidRPr="00DD43FE">
        <w:t xml:space="preserve"> </w:t>
      </w:r>
      <w:proofErr w:type="spellStart"/>
      <w:r>
        <w:t>farmstand</w:t>
      </w:r>
      <w:proofErr w:type="spellEnd"/>
      <w:r>
        <w:t xml:space="preserve"> </w:t>
      </w:r>
      <w:r w:rsidRPr="00B8013A">
        <w:t>or location on a farm, or location used by a farm or other</w:t>
      </w:r>
      <w:r>
        <w:t xml:space="preserve"> agricultural operation, to sell firewood obtained from property other than the seller’s land shall not be considered a lumber yard under municipal land use regulations or for other regulatory purposes.</w:t>
      </w:r>
    </w:p>
    <w:p w:rsidR="006B3275" w:rsidRDefault="006B3275" w:rsidP="006B3275"/>
    <w:p w:rsidR="006B3275" w:rsidRPr="00E7752C" w:rsidRDefault="006B3275" w:rsidP="006B3275">
      <w:r>
        <w:tab/>
        <w:t>2.</w:t>
      </w:r>
      <w:r>
        <w:tab/>
        <w:t>This act shall take effect immediately.</w:t>
      </w:r>
    </w:p>
    <w:p w:rsidR="006B3275" w:rsidRDefault="006B3275" w:rsidP="006B3275"/>
    <w:p w:rsidR="00E7752C" w:rsidRDefault="00E7752C" w:rsidP="00E7752C"/>
    <w:p w:rsidR="00B10F40" w:rsidRDefault="00B10F40" w:rsidP="00B10F40">
      <w:pPr>
        <w:jc w:val="center"/>
      </w:pPr>
      <w:r>
        <w:t>STATEMENT</w:t>
      </w:r>
    </w:p>
    <w:p w:rsidR="00B10F40" w:rsidRDefault="00B10F40" w:rsidP="00B10F40">
      <w:pPr>
        <w:jc w:val="center"/>
      </w:pPr>
    </w:p>
    <w:p w:rsidR="00B10F40" w:rsidRPr="00B10F40" w:rsidRDefault="00B10F40" w:rsidP="00B10F40">
      <w:r>
        <w:tab/>
      </w:r>
      <w:r w:rsidRPr="00B10F40">
        <w:t xml:space="preserve">This bill would provide that any </w:t>
      </w:r>
      <w:proofErr w:type="spellStart"/>
      <w:r w:rsidRPr="00B10F40">
        <w:t>farmstand</w:t>
      </w:r>
      <w:proofErr w:type="spellEnd"/>
      <w:r w:rsidRPr="00B10F40">
        <w:t xml:space="preserve"> or location on a farm, or location used by a farm or other agricultural operation, to sell firewood obtained from property other than the seller’s land would not be considered a lumber yard under municipal land use regulations or for other regulatory purposes.</w:t>
      </w:r>
    </w:p>
    <w:sectPr w:rsidR="00B10F40" w:rsidRPr="00B10F40" w:rsidSect="00CC6231">
      <w:headerReference w:type="default" r:id="rId13"/>
      <w:headerReference w:type="first" r:id="rId14"/>
      <w:footerReference w:type="first" r:id="rId15"/>
      <w:pgSz w:w="12240" w:h="20160" w:code="5"/>
      <w:pgMar w:top="1440" w:right="2520" w:bottom="1728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7405" w:rsidRDefault="00767405">
      <w:r>
        <w:separator/>
      </w:r>
    </w:p>
  </w:endnote>
  <w:endnote w:type="continuationSeparator" w:id="0">
    <w:p w:rsidR="00767405" w:rsidRDefault="007674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7405" w:rsidRDefault="00767405">
      <w:r>
        <w:separator/>
      </w:r>
    </w:p>
  </w:footnote>
  <w:footnote w:type="continuationSeparator" w:id="0">
    <w:p w:rsidR="00767405" w:rsidRDefault="007674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8242C1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CC6231" w:rsidRDefault="00CC6231" w:rsidP="00CC6231">
    <w:pPr>
      <w:pStyle w:val="bpuHeadSpon"/>
    </w:pPr>
    <w:r w:rsidRPr="00CC6231">
      <w:rPr>
        <w:rStyle w:val="bpuHeadSponChar"/>
      </w:rPr>
      <w:t>A132</w:t>
    </w:r>
    <w:r>
      <w:t xml:space="preserve"> SPACE, WIRTHS</w:t>
    </w:r>
  </w:p>
  <w:p w:rsidR="00CC6231" w:rsidRDefault="00CC6231" w:rsidP="00CC6231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fldChar w:fldCharType="end"/>
    </w:r>
  </w:p>
  <w:p w:rsidR="00CC6231" w:rsidRPr="00AF575C" w:rsidRDefault="00CC6231" w:rsidP="00CC6231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CC6231" w:rsidRDefault="00CC6231" w:rsidP="00CC6231">
    <w:pPr>
      <w:pStyle w:val="bpuHeadSpon"/>
    </w:pPr>
    <w:r w:rsidRPr="00CC6231">
      <w:rPr>
        <w:rStyle w:val="bpuHeadSponChar"/>
      </w:rPr>
      <w:t>A132</w:t>
    </w:r>
    <w:r>
      <w:t xml:space="preserve"> SPACE, WIRTHS</w:t>
    </w:r>
  </w:p>
  <w:p w:rsidR="00CC6231" w:rsidRDefault="00CC6231" w:rsidP="00CC6231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8242C1">
      <w:rPr>
        <w:noProof/>
      </w:rPr>
      <w:t>2</w:t>
    </w:r>
    <w:r>
      <w:fldChar w:fldCharType="end"/>
    </w:r>
  </w:p>
  <w:p w:rsidR="00CC6231" w:rsidRDefault="00CC6231" w:rsidP="00CC6231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7405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50BCA"/>
    <w:rsid w:val="000521CD"/>
    <w:rsid w:val="00057488"/>
    <w:rsid w:val="000654B5"/>
    <w:rsid w:val="0006579B"/>
    <w:rsid w:val="00065BBF"/>
    <w:rsid w:val="000778CE"/>
    <w:rsid w:val="00095699"/>
    <w:rsid w:val="000A384F"/>
    <w:rsid w:val="000A5654"/>
    <w:rsid w:val="000A6268"/>
    <w:rsid w:val="000A66D5"/>
    <w:rsid w:val="000A7D31"/>
    <w:rsid w:val="000B3B59"/>
    <w:rsid w:val="000B64A4"/>
    <w:rsid w:val="000C657D"/>
    <w:rsid w:val="000D114D"/>
    <w:rsid w:val="000D6A40"/>
    <w:rsid w:val="000D6DFF"/>
    <w:rsid w:val="000E4219"/>
    <w:rsid w:val="000E4294"/>
    <w:rsid w:val="000E5EF5"/>
    <w:rsid w:val="000F6E7F"/>
    <w:rsid w:val="000F7BFB"/>
    <w:rsid w:val="000F7FF6"/>
    <w:rsid w:val="0011462B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762FB"/>
    <w:rsid w:val="00182504"/>
    <w:rsid w:val="00186D54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6A67"/>
    <w:rsid w:val="001D576D"/>
    <w:rsid w:val="001D7350"/>
    <w:rsid w:val="001E4DBB"/>
    <w:rsid w:val="001F6719"/>
    <w:rsid w:val="001F6DA6"/>
    <w:rsid w:val="00214614"/>
    <w:rsid w:val="0022067D"/>
    <w:rsid w:val="00231838"/>
    <w:rsid w:val="00232C5B"/>
    <w:rsid w:val="002373F3"/>
    <w:rsid w:val="002463CF"/>
    <w:rsid w:val="0026254F"/>
    <w:rsid w:val="00266FB9"/>
    <w:rsid w:val="00274341"/>
    <w:rsid w:val="0028159B"/>
    <w:rsid w:val="00296363"/>
    <w:rsid w:val="002A16E7"/>
    <w:rsid w:val="002A71FA"/>
    <w:rsid w:val="002B4DA4"/>
    <w:rsid w:val="002B67F7"/>
    <w:rsid w:val="002C58D4"/>
    <w:rsid w:val="002E1440"/>
    <w:rsid w:val="002E2980"/>
    <w:rsid w:val="00304565"/>
    <w:rsid w:val="00307F11"/>
    <w:rsid w:val="0031075B"/>
    <w:rsid w:val="00317C73"/>
    <w:rsid w:val="003212E6"/>
    <w:rsid w:val="00333EF1"/>
    <w:rsid w:val="00346CF5"/>
    <w:rsid w:val="00352F8B"/>
    <w:rsid w:val="00354D07"/>
    <w:rsid w:val="0037458C"/>
    <w:rsid w:val="00381407"/>
    <w:rsid w:val="0038486B"/>
    <w:rsid w:val="003941E5"/>
    <w:rsid w:val="003A19B9"/>
    <w:rsid w:val="003A213D"/>
    <w:rsid w:val="003B7F50"/>
    <w:rsid w:val="003C32D1"/>
    <w:rsid w:val="003C6FBF"/>
    <w:rsid w:val="003D2B0D"/>
    <w:rsid w:val="003D6256"/>
    <w:rsid w:val="003E3338"/>
    <w:rsid w:val="003E7B4E"/>
    <w:rsid w:val="003F145F"/>
    <w:rsid w:val="003F4A22"/>
    <w:rsid w:val="004040F9"/>
    <w:rsid w:val="00406A85"/>
    <w:rsid w:val="0041453D"/>
    <w:rsid w:val="004278CA"/>
    <w:rsid w:val="0044404C"/>
    <w:rsid w:val="00470114"/>
    <w:rsid w:val="00470ABF"/>
    <w:rsid w:val="0048038F"/>
    <w:rsid w:val="00484B8A"/>
    <w:rsid w:val="004A0BEE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E22F6"/>
    <w:rsid w:val="004F18AF"/>
    <w:rsid w:val="00501B0F"/>
    <w:rsid w:val="0050427A"/>
    <w:rsid w:val="00505402"/>
    <w:rsid w:val="0051355F"/>
    <w:rsid w:val="00515090"/>
    <w:rsid w:val="00520989"/>
    <w:rsid w:val="005311D7"/>
    <w:rsid w:val="00541E58"/>
    <w:rsid w:val="00546499"/>
    <w:rsid w:val="005475CF"/>
    <w:rsid w:val="005501DB"/>
    <w:rsid w:val="00550854"/>
    <w:rsid w:val="005508CF"/>
    <w:rsid w:val="00560F96"/>
    <w:rsid w:val="0056610D"/>
    <w:rsid w:val="00574518"/>
    <w:rsid w:val="005836AB"/>
    <w:rsid w:val="00585FA1"/>
    <w:rsid w:val="005866AA"/>
    <w:rsid w:val="005876F1"/>
    <w:rsid w:val="00592664"/>
    <w:rsid w:val="0059343F"/>
    <w:rsid w:val="00596B76"/>
    <w:rsid w:val="005C0288"/>
    <w:rsid w:val="005C7C01"/>
    <w:rsid w:val="005D28BC"/>
    <w:rsid w:val="005D5980"/>
    <w:rsid w:val="005E5083"/>
    <w:rsid w:val="005F1C6B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4213F"/>
    <w:rsid w:val="006461F6"/>
    <w:rsid w:val="006572E9"/>
    <w:rsid w:val="00660602"/>
    <w:rsid w:val="006612A0"/>
    <w:rsid w:val="00667A05"/>
    <w:rsid w:val="00671CE6"/>
    <w:rsid w:val="006808C6"/>
    <w:rsid w:val="00680D5F"/>
    <w:rsid w:val="00686754"/>
    <w:rsid w:val="006878F9"/>
    <w:rsid w:val="0069522C"/>
    <w:rsid w:val="00695BC5"/>
    <w:rsid w:val="006A3786"/>
    <w:rsid w:val="006B2FCF"/>
    <w:rsid w:val="006B3275"/>
    <w:rsid w:val="006C3B76"/>
    <w:rsid w:val="006C4542"/>
    <w:rsid w:val="006D65B4"/>
    <w:rsid w:val="006E36B4"/>
    <w:rsid w:val="006F4C44"/>
    <w:rsid w:val="006F652B"/>
    <w:rsid w:val="0070018A"/>
    <w:rsid w:val="00712CBE"/>
    <w:rsid w:val="00730582"/>
    <w:rsid w:val="00741A09"/>
    <w:rsid w:val="00752616"/>
    <w:rsid w:val="0075577B"/>
    <w:rsid w:val="00757B3B"/>
    <w:rsid w:val="00762366"/>
    <w:rsid w:val="00767405"/>
    <w:rsid w:val="007676EB"/>
    <w:rsid w:val="0076794B"/>
    <w:rsid w:val="00771F97"/>
    <w:rsid w:val="00772A40"/>
    <w:rsid w:val="0077700A"/>
    <w:rsid w:val="0079623B"/>
    <w:rsid w:val="007A0026"/>
    <w:rsid w:val="007C1354"/>
    <w:rsid w:val="007D0F64"/>
    <w:rsid w:val="007F02BF"/>
    <w:rsid w:val="007F2A14"/>
    <w:rsid w:val="0080085C"/>
    <w:rsid w:val="00802AF0"/>
    <w:rsid w:val="00806253"/>
    <w:rsid w:val="00820A1D"/>
    <w:rsid w:val="008242C1"/>
    <w:rsid w:val="00841F07"/>
    <w:rsid w:val="008462AA"/>
    <w:rsid w:val="00846D3E"/>
    <w:rsid w:val="0084725C"/>
    <w:rsid w:val="008627AA"/>
    <w:rsid w:val="008628FF"/>
    <w:rsid w:val="00867FC7"/>
    <w:rsid w:val="00874609"/>
    <w:rsid w:val="0087660A"/>
    <w:rsid w:val="008823BC"/>
    <w:rsid w:val="008859B3"/>
    <w:rsid w:val="008B313B"/>
    <w:rsid w:val="008B4545"/>
    <w:rsid w:val="008B6E84"/>
    <w:rsid w:val="008C6FA9"/>
    <w:rsid w:val="008D35C6"/>
    <w:rsid w:val="008D455C"/>
    <w:rsid w:val="008D62DB"/>
    <w:rsid w:val="008E3B9B"/>
    <w:rsid w:val="008E4F67"/>
    <w:rsid w:val="008F6A7A"/>
    <w:rsid w:val="00902B2D"/>
    <w:rsid w:val="00915B98"/>
    <w:rsid w:val="00933C9C"/>
    <w:rsid w:val="0093694B"/>
    <w:rsid w:val="0094377E"/>
    <w:rsid w:val="009467BF"/>
    <w:rsid w:val="0094723D"/>
    <w:rsid w:val="009564BC"/>
    <w:rsid w:val="0095650E"/>
    <w:rsid w:val="00966445"/>
    <w:rsid w:val="00967FED"/>
    <w:rsid w:val="00980A56"/>
    <w:rsid w:val="00986E4C"/>
    <w:rsid w:val="009937ED"/>
    <w:rsid w:val="00993BCE"/>
    <w:rsid w:val="009A28BB"/>
    <w:rsid w:val="009A5E9B"/>
    <w:rsid w:val="009B0B5A"/>
    <w:rsid w:val="009B141C"/>
    <w:rsid w:val="009B5662"/>
    <w:rsid w:val="009C3EDF"/>
    <w:rsid w:val="009C76BC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40A31"/>
    <w:rsid w:val="00A469CC"/>
    <w:rsid w:val="00A55E7F"/>
    <w:rsid w:val="00A63229"/>
    <w:rsid w:val="00A64CED"/>
    <w:rsid w:val="00A7050B"/>
    <w:rsid w:val="00A721B4"/>
    <w:rsid w:val="00A72513"/>
    <w:rsid w:val="00A95220"/>
    <w:rsid w:val="00AA2A56"/>
    <w:rsid w:val="00AA3B15"/>
    <w:rsid w:val="00AA6194"/>
    <w:rsid w:val="00AA64D0"/>
    <w:rsid w:val="00AB4C5C"/>
    <w:rsid w:val="00AC4B4B"/>
    <w:rsid w:val="00AD7C41"/>
    <w:rsid w:val="00AE1E57"/>
    <w:rsid w:val="00AF6ECE"/>
    <w:rsid w:val="00B00B00"/>
    <w:rsid w:val="00B034C1"/>
    <w:rsid w:val="00B0560C"/>
    <w:rsid w:val="00B07DA6"/>
    <w:rsid w:val="00B10F40"/>
    <w:rsid w:val="00B11520"/>
    <w:rsid w:val="00B14011"/>
    <w:rsid w:val="00B14D35"/>
    <w:rsid w:val="00B211F7"/>
    <w:rsid w:val="00B21C53"/>
    <w:rsid w:val="00B23EFE"/>
    <w:rsid w:val="00B24336"/>
    <w:rsid w:val="00B3656D"/>
    <w:rsid w:val="00B7201D"/>
    <w:rsid w:val="00B809B3"/>
    <w:rsid w:val="00B80AFD"/>
    <w:rsid w:val="00B854DC"/>
    <w:rsid w:val="00B90F81"/>
    <w:rsid w:val="00B91BF9"/>
    <w:rsid w:val="00BB2482"/>
    <w:rsid w:val="00BC4545"/>
    <w:rsid w:val="00BD79EC"/>
    <w:rsid w:val="00BE204A"/>
    <w:rsid w:val="00BE26FC"/>
    <w:rsid w:val="00BF23C7"/>
    <w:rsid w:val="00BF7456"/>
    <w:rsid w:val="00C035F3"/>
    <w:rsid w:val="00C078A1"/>
    <w:rsid w:val="00C3401C"/>
    <w:rsid w:val="00C473B8"/>
    <w:rsid w:val="00C603F9"/>
    <w:rsid w:val="00C614C5"/>
    <w:rsid w:val="00C83317"/>
    <w:rsid w:val="00C937A1"/>
    <w:rsid w:val="00C93F56"/>
    <w:rsid w:val="00CB344E"/>
    <w:rsid w:val="00CC6231"/>
    <w:rsid w:val="00CF2757"/>
    <w:rsid w:val="00CF2761"/>
    <w:rsid w:val="00CF506C"/>
    <w:rsid w:val="00CF7045"/>
    <w:rsid w:val="00D0612B"/>
    <w:rsid w:val="00D06296"/>
    <w:rsid w:val="00D0784A"/>
    <w:rsid w:val="00D1283E"/>
    <w:rsid w:val="00D158BB"/>
    <w:rsid w:val="00D169D8"/>
    <w:rsid w:val="00D209A5"/>
    <w:rsid w:val="00D23780"/>
    <w:rsid w:val="00D31191"/>
    <w:rsid w:val="00D33F23"/>
    <w:rsid w:val="00D34C64"/>
    <w:rsid w:val="00D34D11"/>
    <w:rsid w:val="00D41401"/>
    <w:rsid w:val="00D41C91"/>
    <w:rsid w:val="00D57B94"/>
    <w:rsid w:val="00D6038F"/>
    <w:rsid w:val="00D66913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742E"/>
    <w:rsid w:val="00D97D3E"/>
    <w:rsid w:val="00DA6AA9"/>
    <w:rsid w:val="00DB5B8E"/>
    <w:rsid w:val="00DC19C7"/>
    <w:rsid w:val="00DC283E"/>
    <w:rsid w:val="00DC75BA"/>
    <w:rsid w:val="00DD1E46"/>
    <w:rsid w:val="00DF4E47"/>
    <w:rsid w:val="00E0012A"/>
    <w:rsid w:val="00E025E4"/>
    <w:rsid w:val="00E03582"/>
    <w:rsid w:val="00E05DFC"/>
    <w:rsid w:val="00E22844"/>
    <w:rsid w:val="00E33D7F"/>
    <w:rsid w:val="00E44D94"/>
    <w:rsid w:val="00E500AD"/>
    <w:rsid w:val="00E53E99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B0958"/>
    <w:rsid w:val="00EB167F"/>
    <w:rsid w:val="00EB28D8"/>
    <w:rsid w:val="00EB6042"/>
    <w:rsid w:val="00EB71AE"/>
    <w:rsid w:val="00EC050B"/>
    <w:rsid w:val="00EE77BF"/>
    <w:rsid w:val="00EF5225"/>
    <w:rsid w:val="00F0415D"/>
    <w:rsid w:val="00F14E45"/>
    <w:rsid w:val="00F17CFC"/>
    <w:rsid w:val="00F42480"/>
    <w:rsid w:val="00F62572"/>
    <w:rsid w:val="00F6488F"/>
    <w:rsid w:val="00F70CF6"/>
    <w:rsid w:val="00F85DDC"/>
    <w:rsid w:val="00F91244"/>
    <w:rsid w:val="00F95319"/>
    <w:rsid w:val="00FB3056"/>
    <w:rsid w:val="00FB309C"/>
    <w:rsid w:val="00FB3C7C"/>
    <w:rsid w:val="00FB6E52"/>
    <w:rsid w:val="00FC5994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hapeDefaults>
    <o:shapedefaults v:ext="edit" spidmax="2050"/>
    <o:shapelayout v:ext="edit">
      <o:idmap v:ext="edit" data="1"/>
    </o:shapelayout>
  </w:shapeDefaults>
  <w:decimalSymbol w:val="."/>
  <w:listSeparator w:val=","/>
  <w15:docId w15:val="{2552952B-1226-4684-BDA2-13D27FA1E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CC62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wmf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4751D1-7C2D-4977-8E76-F5A4EDC409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2</Pages>
  <Words>206</Words>
  <Characters>1111</Characters>
  <Application>Microsoft Office Word</Application>
  <DocSecurity>0</DocSecurity>
  <Lines>49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A132</vt:lpstr>
    </vt:vector>
  </TitlesOfParts>
  <Manager>R225</Manager>
  <Company>OFFICE of LEGISLATIVE SERVICES</Company>
  <LinksUpToDate>false</LinksUpToDate>
  <CharactersWithSpaces>1312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A132</dc:title>
  <dc:creator>Assemblyman  SPACE, Assemblyman  WIRTHS</dc:creator>
  <cp:keywords>A132|2|AU |220|0|0|!|0|</cp:keywords>
  <dc:description>PREFILED 2020</dc:description>
  <cp:lastModifiedBy>Siracusa, Nicole</cp:lastModifiedBy>
  <cp:revision>2</cp:revision>
  <cp:lastPrinted>2005-07-29T18:13:00Z</cp:lastPrinted>
  <dcterms:created xsi:type="dcterms:W3CDTF">2019-11-25T21:56:00Z</dcterms:created>
  <dcterms:modified xsi:type="dcterms:W3CDTF">2019-11-25T21:56:00Z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