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E0016" w:rsidP="00407C9E">
      <w:pPr>
        <w:pStyle w:val="NoteOrEstimate"/>
      </w:pPr>
      <w:r>
        <w:t>LEGISLATIVE FISCAL ESTIMATE</w:t>
      </w:r>
    </w:p>
    <w:p w:rsidR="003C5892" w:rsidRDefault="007E001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41545" w:rsidP="00D41545">
      <w:pPr>
        <w:pStyle w:val="BillNo"/>
      </w:pPr>
      <w:r>
        <w:t>219th LEGISLATURE</w:t>
      </w:r>
    </w:p>
    <w:p w:rsidR="00353325" w:rsidRDefault="00353325" w:rsidP="00353325"/>
    <w:p w:rsidR="00D41545" w:rsidRDefault="00D41545" w:rsidP="00D41545">
      <w:pPr>
        <w:jc w:val="center"/>
      </w:pPr>
      <w:r>
        <w:t>DATED: MARCH 25, 2020</w:t>
      </w:r>
    </w:p>
    <w:p w:rsidR="00D41545" w:rsidRDefault="00D41545" w:rsidP="00353325"/>
    <w:p w:rsidR="00D41545" w:rsidRDefault="00D4154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722E9" w:rsidP="00515AC5">
            <w:r w:rsidRPr="00C722E9">
              <w:t>Requires all new State buildings to have solar or geothermal energy systems, where feasible.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B21CF" w:rsidP="00B205C7">
            <w:r>
              <w:t xml:space="preserve">State </w:t>
            </w:r>
            <w:r w:rsidR="00B205C7">
              <w:t>E</w:t>
            </w:r>
            <w:r w:rsidR="00F024AD">
              <w:t xml:space="preserve">xpenditure </w:t>
            </w:r>
            <w:r w:rsidR="00B205C7">
              <w:t>I</w:t>
            </w:r>
            <w:r w:rsidR="007C7BB6">
              <w:t>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B21CF" w:rsidP="00AB21CF">
            <w:r>
              <w:t xml:space="preserve">Department of the Treasury, </w:t>
            </w:r>
            <w:r w:rsidR="007C7BB6">
              <w:t>Division of Property Management and Construction</w:t>
            </w:r>
            <w:r w:rsidR="00F024A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2070"/>
        <w:gridCol w:w="2070"/>
        <w:gridCol w:w="1990"/>
        <w:gridCol w:w="15"/>
      </w:tblGrid>
      <w:tr w:rsidR="00220309" w:rsidRPr="00F11982" w:rsidTr="00D346DE">
        <w:trPr>
          <w:trHeight w:val="410"/>
        </w:trPr>
        <w:tc>
          <w:tcPr>
            <w:tcW w:w="9375" w:type="dxa"/>
            <w:gridSpan w:val="5"/>
            <w:tcBorders>
              <w:top w:val="nil"/>
              <w:left w:val="nil"/>
              <w:bottom w:val="nil"/>
              <w:right w:val="nil"/>
            </w:tcBorders>
            <w:vAlign w:val="bottom"/>
          </w:tcPr>
          <w:p w:rsidR="00220309" w:rsidRPr="00F11982" w:rsidRDefault="00220309" w:rsidP="00D346D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20309" w:rsidRPr="00F11982" w:rsidTr="00D346DE">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220309" w:rsidRPr="00F11982" w:rsidRDefault="00220309" w:rsidP="00D346D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220309" w:rsidRPr="00F11982" w:rsidRDefault="00220309" w:rsidP="00D346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220309" w:rsidRPr="00F11982" w:rsidRDefault="00220309" w:rsidP="00D346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220309" w:rsidRPr="00F11982" w:rsidRDefault="00220309" w:rsidP="00D346D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20309" w:rsidRPr="00617663" w:rsidTr="00D346DE">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220309" w:rsidRPr="00F11982" w:rsidRDefault="00220309" w:rsidP="0022030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2070" w:type="dxa"/>
            <w:tcBorders>
              <w:top w:val="nil"/>
              <w:left w:val="nil"/>
              <w:bottom w:val="nil"/>
              <w:right w:val="nil"/>
            </w:tcBorders>
            <w:tcMar>
              <w:bottom w:w="29" w:type="dxa"/>
            </w:tcMar>
            <w:vAlign w:val="bottom"/>
          </w:tcPr>
          <w:p w:rsidR="00220309" w:rsidRPr="00617663" w:rsidRDefault="00220309" w:rsidP="00D346DE">
            <w:pPr>
              <w:tabs>
                <w:tab w:val="left" w:pos="360"/>
                <w:tab w:val="left" w:pos="720"/>
                <w:tab w:val="left" w:pos="1440"/>
                <w:tab w:val="left" w:pos="2160"/>
                <w:tab w:val="left" w:pos="2880"/>
                <w:tab w:val="left" w:pos="3600"/>
                <w:tab w:val="left" w:pos="4320"/>
                <w:tab w:val="left" w:pos="5040"/>
              </w:tabs>
              <w:rPr>
                <w:highlight w:val="yellow"/>
              </w:rPr>
            </w:pPr>
          </w:p>
        </w:tc>
        <w:tc>
          <w:tcPr>
            <w:tcW w:w="2070" w:type="dxa"/>
            <w:tcBorders>
              <w:top w:val="nil"/>
              <w:left w:val="nil"/>
              <w:bottom w:val="nil"/>
              <w:right w:val="nil"/>
            </w:tcBorders>
            <w:tcMar>
              <w:bottom w:w="29" w:type="dxa"/>
            </w:tcMar>
            <w:vAlign w:val="bottom"/>
          </w:tcPr>
          <w:p w:rsidR="00220309" w:rsidRPr="00617663" w:rsidRDefault="00220309" w:rsidP="00D346DE">
            <w:pPr>
              <w:tabs>
                <w:tab w:val="left" w:pos="360"/>
                <w:tab w:val="left" w:pos="720"/>
                <w:tab w:val="left" w:pos="1440"/>
                <w:tab w:val="left" w:pos="2160"/>
                <w:tab w:val="left" w:pos="2880"/>
                <w:tab w:val="left" w:pos="3600"/>
                <w:tab w:val="left" w:pos="4320"/>
                <w:tab w:val="left" w:pos="5040"/>
              </w:tabs>
              <w:jc w:val="center"/>
            </w:pPr>
            <w:r>
              <w:t>Indeterminate</w:t>
            </w:r>
          </w:p>
        </w:tc>
        <w:tc>
          <w:tcPr>
            <w:tcW w:w="1990" w:type="dxa"/>
            <w:tcBorders>
              <w:top w:val="nil"/>
              <w:left w:val="nil"/>
              <w:bottom w:val="nil"/>
              <w:right w:val="single" w:sz="6" w:space="0" w:color="auto"/>
            </w:tcBorders>
            <w:tcMar>
              <w:bottom w:w="29" w:type="dxa"/>
            </w:tcMar>
            <w:vAlign w:val="bottom"/>
          </w:tcPr>
          <w:p w:rsidR="00220309" w:rsidRPr="00617663" w:rsidRDefault="00220309" w:rsidP="00D346DE">
            <w:pPr>
              <w:tabs>
                <w:tab w:val="left" w:pos="360"/>
                <w:tab w:val="left" w:pos="720"/>
                <w:tab w:val="left" w:pos="1440"/>
                <w:tab w:val="left" w:pos="2160"/>
                <w:tab w:val="left" w:pos="2880"/>
                <w:tab w:val="left" w:pos="3600"/>
                <w:tab w:val="left" w:pos="4320"/>
                <w:tab w:val="left" w:pos="5040"/>
              </w:tabs>
              <w:rPr>
                <w:highlight w:val="yellow"/>
              </w:rPr>
            </w:pPr>
          </w:p>
        </w:tc>
      </w:tr>
      <w:tr w:rsidR="00220309" w:rsidTr="00D346D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20309" w:rsidRDefault="00220309" w:rsidP="00D346DE">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C7BB6" w:rsidRDefault="007C7BB6" w:rsidP="002D7863">
      <w:pPr>
        <w:tabs>
          <w:tab w:val="left" w:pos="360"/>
          <w:tab w:val="left" w:pos="720"/>
          <w:tab w:val="left" w:pos="1440"/>
          <w:tab w:val="left" w:pos="2160"/>
          <w:tab w:val="left" w:pos="2880"/>
          <w:tab w:val="left" w:pos="3600"/>
          <w:tab w:val="left" w:pos="4320"/>
          <w:tab w:val="left" w:pos="5040"/>
        </w:tabs>
      </w:pPr>
    </w:p>
    <w:p w:rsidR="00255944" w:rsidRDefault="00291BCD" w:rsidP="00D4154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is not able to provide an estimate for the costs of installing renewable energy systems powered by solar and geothermal energy sources in new State buildings because there are too many unknown variables to do a calculation. </w:t>
      </w:r>
      <w:r w:rsidR="00F024AD">
        <w:t>Unknown variables include</w:t>
      </w:r>
      <w:r>
        <w:t>: how many eligible buildings would be built in the future</w:t>
      </w:r>
      <w:r w:rsidR="008A143F">
        <w:t>;</w:t>
      </w:r>
      <w:r>
        <w:t xml:space="preserve"> the size of the buildings being constructed</w:t>
      </w:r>
      <w:r w:rsidR="008A143F">
        <w:t>;</w:t>
      </w:r>
      <w:r>
        <w:t xml:space="preserve"> </w:t>
      </w:r>
      <w:r w:rsidR="008A143F">
        <w:t>and</w:t>
      </w:r>
      <w:r>
        <w:t xml:space="preserve"> the precise costs of the renewable energy systems.   </w:t>
      </w:r>
    </w:p>
    <w:p w:rsidR="00D41545" w:rsidRDefault="00D41545" w:rsidP="00D4154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41545" w:rsidRDefault="00D41545" w:rsidP="00D4154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65F77" w:rsidRDefault="00255944" w:rsidP="001F593B">
      <w:pPr>
        <w:tabs>
          <w:tab w:val="left" w:pos="360"/>
        </w:tabs>
      </w:pPr>
      <w:r w:rsidRPr="00255944">
        <w:tab/>
      </w:r>
      <w:r w:rsidR="00C65F77">
        <w:t xml:space="preserve">This bill would require that, where feasible, the construction of all new State buildings include the installation of renewable energy systems powered by solar and geothermal energy sources.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51CF2" w:rsidRDefault="00651CF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41545" w:rsidRDefault="00255944" w:rsidP="00D41545">
      <w:pPr>
        <w:tabs>
          <w:tab w:val="left" w:pos="360"/>
          <w:tab w:val="left" w:pos="720"/>
          <w:tab w:val="left" w:pos="1440"/>
          <w:tab w:val="left" w:pos="2160"/>
          <w:tab w:val="left" w:pos="2880"/>
          <w:tab w:val="left" w:pos="3600"/>
          <w:tab w:val="left" w:pos="4320"/>
          <w:tab w:val="left" w:pos="5040"/>
        </w:tabs>
      </w:pPr>
      <w:r>
        <w:tab/>
      </w:r>
      <w:r w:rsidR="001F593B" w:rsidRPr="00092B9F">
        <w:t>The Division of Property Management and Construction in the Department of the Treasury provided comments on this legislation, but did not provide a fiscal note on the bill</w:t>
      </w:r>
      <w:r w:rsidR="00C65F77" w:rsidRPr="00092B9F">
        <w:t>.</w:t>
      </w:r>
      <w:r w:rsidR="00D41545">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7146B" w:rsidRDefault="00255944" w:rsidP="00693283">
      <w:pPr>
        <w:tabs>
          <w:tab w:val="left" w:pos="360"/>
        </w:tabs>
      </w:pPr>
      <w:r>
        <w:tab/>
      </w:r>
      <w:r w:rsidR="002421AE">
        <w:t>The OLS is not able to provide an estimate for the</w:t>
      </w:r>
      <w:r w:rsidR="00693283">
        <w:t xml:space="preserve"> costs of installing </w:t>
      </w:r>
      <w:r w:rsidR="002421AE">
        <w:t>renewable energy systems powered by solar and geothermal energy sources</w:t>
      </w:r>
      <w:r w:rsidR="00693283">
        <w:t xml:space="preserve"> in new State buildings </w:t>
      </w:r>
      <w:r w:rsidR="002421AE">
        <w:t>because there are too many unknown variables to do a calculation</w:t>
      </w:r>
      <w:r w:rsidR="00693283">
        <w:t xml:space="preserve">. </w:t>
      </w:r>
      <w:r w:rsidR="003E5141">
        <w:t xml:space="preserve"> </w:t>
      </w:r>
      <w:r w:rsidR="00693283">
        <w:t>For example, it is not known: how many eligible buildin</w:t>
      </w:r>
      <w:r w:rsidR="008A143F">
        <w:t>gs would be built in the future;</w:t>
      </w:r>
      <w:r w:rsidR="00693283">
        <w:t xml:space="preserve"> the size of the buildings being constructed</w:t>
      </w:r>
      <w:r w:rsidR="008A143F">
        <w:t>;</w:t>
      </w:r>
      <w:r w:rsidR="00693283">
        <w:t xml:space="preserve"> </w:t>
      </w:r>
      <w:r w:rsidR="008A143F">
        <w:t>and</w:t>
      </w:r>
      <w:r w:rsidR="00693283">
        <w:t xml:space="preserve"> the </w:t>
      </w:r>
      <w:r w:rsidR="001D52A4">
        <w:t>precise</w:t>
      </w:r>
      <w:r w:rsidR="00693283">
        <w:t xml:space="preserve"> costs of the </w:t>
      </w:r>
      <w:r w:rsidR="002421AE">
        <w:t>renewable energy systems</w:t>
      </w:r>
      <w:r w:rsidR="00693283">
        <w:t xml:space="preserve">.     </w:t>
      </w:r>
    </w:p>
    <w:p w:rsidR="007967E0" w:rsidRDefault="007967E0" w:rsidP="00693283">
      <w:pPr>
        <w:tabs>
          <w:tab w:val="left" w:pos="360"/>
        </w:tabs>
      </w:pPr>
    </w:p>
    <w:p w:rsidR="007967E0" w:rsidRPr="007967E0" w:rsidRDefault="007967E0" w:rsidP="00693283">
      <w:pPr>
        <w:tabs>
          <w:tab w:val="left" w:pos="360"/>
        </w:tabs>
        <w:rPr>
          <w:b/>
          <w:u w:val="single"/>
        </w:rPr>
      </w:pPr>
      <w:r w:rsidRPr="007967E0">
        <w:rPr>
          <w:b/>
          <w:u w:val="single"/>
        </w:rPr>
        <w:t xml:space="preserve">Geothermal </w:t>
      </w:r>
    </w:p>
    <w:p w:rsidR="00B462A9" w:rsidRDefault="00B462A9" w:rsidP="002421AE">
      <w:pPr>
        <w:tabs>
          <w:tab w:val="left" w:pos="360"/>
        </w:tabs>
      </w:pPr>
      <w:r>
        <w:tab/>
      </w:r>
      <w:r w:rsidR="00934EDD">
        <w:t>In order to estimate a cost f</w:t>
      </w:r>
      <w:r w:rsidR="00934EDD" w:rsidRPr="004C4506">
        <w:t xml:space="preserve">or </w:t>
      </w:r>
      <w:r w:rsidR="00934EDD">
        <w:t xml:space="preserve">a geothermal heating and cooling system the OLS needs to determine the cost for the geothermal </w:t>
      </w:r>
      <w:r w:rsidR="00934EDD" w:rsidRPr="004C4506">
        <w:t>heat pump equipment</w:t>
      </w:r>
      <w:r w:rsidR="00934EDD">
        <w:t xml:space="preserve">. </w:t>
      </w:r>
      <w:r w:rsidR="003E5141">
        <w:t xml:space="preserve"> </w:t>
      </w:r>
      <w:r w:rsidR="00F024AD">
        <w:t>A</w:t>
      </w:r>
      <w:r w:rsidR="004C4506">
        <w:t xml:space="preserve"> cost</w:t>
      </w:r>
      <w:r w:rsidR="004C4506" w:rsidRPr="004C4506">
        <w:t xml:space="preserve"> </w:t>
      </w:r>
      <w:r w:rsidR="00483B48">
        <w:t xml:space="preserve">estimate </w:t>
      </w:r>
      <w:r w:rsidR="004C4506" w:rsidRPr="004C4506">
        <w:t xml:space="preserve">for </w:t>
      </w:r>
      <w:r w:rsidR="004C4506">
        <w:t>a geothermal heating and cooling system would include</w:t>
      </w:r>
      <w:r w:rsidR="004C4506" w:rsidRPr="004C4506">
        <w:t xml:space="preserve"> </w:t>
      </w:r>
      <w:r w:rsidR="004C4506">
        <w:t xml:space="preserve">the </w:t>
      </w:r>
      <w:r w:rsidR="00483B48">
        <w:t xml:space="preserve">geothermal </w:t>
      </w:r>
      <w:r w:rsidR="004C4506" w:rsidRPr="004C4506">
        <w:t>heat pump equipment,</w:t>
      </w:r>
      <w:r w:rsidR="004C4506">
        <w:t xml:space="preserve"> and</w:t>
      </w:r>
      <w:r w:rsidR="004C4506" w:rsidRPr="004C4506">
        <w:t xml:space="preserve"> </w:t>
      </w:r>
      <w:r w:rsidR="00483B48">
        <w:t xml:space="preserve">the cost for </w:t>
      </w:r>
      <w:r w:rsidR="004C4506">
        <w:t xml:space="preserve">drilling, </w:t>
      </w:r>
      <w:r w:rsidR="004C4506" w:rsidRPr="004C4506">
        <w:t>excavation</w:t>
      </w:r>
      <w:r w:rsidR="003E5141">
        <w:t>,</w:t>
      </w:r>
      <w:r w:rsidR="004C4506">
        <w:t xml:space="preserve"> and installation</w:t>
      </w:r>
      <w:r w:rsidR="004C4506" w:rsidRPr="004C4506">
        <w:t>.</w:t>
      </w:r>
      <w:r w:rsidR="004C4506">
        <w:t xml:space="preserve">  </w:t>
      </w:r>
      <w:r>
        <w:t>Furthermore</w:t>
      </w:r>
      <w:r w:rsidR="00483B48">
        <w:t>, t</w:t>
      </w:r>
      <w:r w:rsidR="00483B48" w:rsidRPr="0027146B">
        <w:t xml:space="preserve">he size of </w:t>
      </w:r>
      <w:r w:rsidR="00483B48">
        <w:t>the State building</w:t>
      </w:r>
      <w:r w:rsidR="00343BB8">
        <w:t xml:space="preserve">, </w:t>
      </w:r>
      <w:r w:rsidR="00483B48" w:rsidRPr="0027146B">
        <w:t xml:space="preserve">its location, available land, the type of soil, local climate, condition and usability of current duct work, and the type of heat pump </w:t>
      </w:r>
      <w:r w:rsidR="00934EDD">
        <w:t>chosen would</w:t>
      </w:r>
      <w:r w:rsidR="00483B48" w:rsidRPr="0027146B">
        <w:t xml:space="preserve"> impact the overall cost.</w:t>
      </w:r>
      <w:r w:rsidR="00483B48" w:rsidRPr="002421AE">
        <w:t xml:space="preserve"> </w:t>
      </w:r>
    </w:p>
    <w:p w:rsidR="00B462A9" w:rsidRDefault="00B462A9" w:rsidP="002421AE">
      <w:pPr>
        <w:tabs>
          <w:tab w:val="left" w:pos="360"/>
        </w:tabs>
      </w:pPr>
      <w:r>
        <w:tab/>
      </w:r>
      <w:r w:rsidR="00483B48" w:rsidRPr="00483B48">
        <w:t xml:space="preserve">In performing the analysis below, the OLS makes the following simplifying assumptions regarding </w:t>
      </w:r>
      <w:r>
        <w:t>a newly constructed State building</w:t>
      </w:r>
      <w:r w:rsidR="00483B48" w:rsidRPr="00483B48">
        <w:t xml:space="preserve">:  (a) </w:t>
      </w:r>
      <w:r>
        <w:t>each</w:t>
      </w:r>
      <w:r w:rsidR="00F06E34">
        <w:t xml:space="preserve"> 2,000 square f</w:t>
      </w:r>
      <w:r>
        <w:t>eet</w:t>
      </w:r>
      <w:r w:rsidR="00F06E34">
        <w:t xml:space="preserve"> </w:t>
      </w:r>
      <w:r>
        <w:t xml:space="preserve">of </w:t>
      </w:r>
      <w:r w:rsidR="00F06E34">
        <w:t xml:space="preserve">office space </w:t>
      </w:r>
      <w:r>
        <w:t xml:space="preserve">would </w:t>
      </w:r>
      <w:r w:rsidR="00F06E34">
        <w:t>require a 3-ton system</w:t>
      </w:r>
      <w:r w:rsidR="00483B48" w:rsidRPr="00483B48">
        <w:t xml:space="preserve">; </w:t>
      </w:r>
      <w:r>
        <w:t>and</w:t>
      </w:r>
      <w:r w:rsidR="00483B48" w:rsidRPr="00483B48">
        <w:t xml:space="preserve"> </w:t>
      </w:r>
      <w:r w:rsidR="00F06E34">
        <w:t>(</w:t>
      </w:r>
      <w:r w:rsidR="001D52A4">
        <w:t>b</w:t>
      </w:r>
      <w:r w:rsidR="00F06E34">
        <w:t xml:space="preserve">) the geothermal heat pump </w:t>
      </w:r>
      <w:r w:rsidR="00F06E34" w:rsidRPr="004C4506">
        <w:t>cost</w:t>
      </w:r>
      <w:r w:rsidR="00F06E34">
        <w:t>s</w:t>
      </w:r>
      <w:r w:rsidR="00F06E34" w:rsidRPr="004C4506">
        <w:t xml:space="preserve"> $1,500 per ton of capacity</w:t>
      </w:r>
      <w:r w:rsidR="00483B48" w:rsidRPr="00483B48">
        <w:t xml:space="preserve">.  Under these simplifying assumptions, the total cost </w:t>
      </w:r>
      <w:r>
        <w:t>for the</w:t>
      </w:r>
      <w:r w:rsidR="00F06E34">
        <w:t xml:space="preserve"> geothermal heating and cooling system </w:t>
      </w:r>
      <w:r>
        <w:t xml:space="preserve">equipment </w:t>
      </w:r>
      <w:r w:rsidR="00F06E34">
        <w:t xml:space="preserve">in a </w:t>
      </w:r>
      <w:r w:rsidR="001D52A4">
        <w:t xml:space="preserve">new 100,000 square feet </w:t>
      </w:r>
      <w:r w:rsidR="00F06E34">
        <w:t xml:space="preserve">State building </w:t>
      </w:r>
      <w:r w:rsidR="00483B48" w:rsidRPr="00483B48">
        <w:t xml:space="preserve">would </w:t>
      </w:r>
      <w:r>
        <w:t>be</w:t>
      </w:r>
      <w:r w:rsidR="00F06E34">
        <w:t xml:space="preserve"> </w:t>
      </w:r>
      <w:r w:rsidR="00483B48" w:rsidRPr="00483B48">
        <w:t>$</w:t>
      </w:r>
      <w:r w:rsidR="00934EDD">
        <w:t>2</w:t>
      </w:r>
      <w:r w:rsidR="00964CDC">
        <w:t>25</w:t>
      </w:r>
      <w:r w:rsidR="00934EDD">
        <w:t>,000</w:t>
      </w:r>
      <w:r w:rsidR="00483B48" w:rsidRPr="00483B48">
        <w:t xml:space="preserve">.  As </w:t>
      </w:r>
      <w:r w:rsidR="00F941D9">
        <w:t>another</w:t>
      </w:r>
      <w:r w:rsidR="00483B48" w:rsidRPr="00483B48">
        <w:t xml:space="preserve"> example, </w:t>
      </w:r>
      <w:r w:rsidR="001D52A4" w:rsidRPr="00483B48">
        <w:t xml:space="preserve">the cost </w:t>
      </w:r>
      <w:r w:rsidR="001D52A4">
        <w:t xml:space="preserve">for the geothermal </w:t>
      </w:r>
      <w:r w:rsidR="001D52A4" w:rsidRPr="004C4506">
        <w:t>heat pump equipment</w:t>
      </w:r>
      <w:r w:rsidR="001D52A4" w:rsidRPr="00483B48">
        <w:t xml:space="preserve"> </w:t>
      </w:r>
      <w:r w:rsidR="001D52A4">
        <w:t xml:space="preserve">for </w:t>
      </w:r>
      <w:r w:rsidR="00483B48" w:rsidRPr="00483B48">
        <w:t xml:space="preserve">a </w:t>
      </w:r>
      <w:r w:rsidR="00F941D9">
        <w:t>newly constructed 25,000 square feet</w:t>
      </w:r>
      <w:r w:rsidR="001D52A4">
        <w:t xml:space="preserve"> State building</w:t>
      </w:r>
      <w:r w:rsidR="00483B48" w:rsidRPr="00483B48">
        <w:t xml:space="preserve"> would be $</w:t>
      </w:r>
      <w:r w:rsidR="00934EDD">
        <w:t>56,</w:t>
      </w:r>
      <w:r w:rsidR="00964CDC">
        <w:t>25</w:t>
      </w:r>
      <w:r w:rsidR="00934EDD">
        <w:t>0</w:t>
      </w:r>
      <w:r w:rsidR="00483B48" w:rsidRPr="00483B48">
        <w:t>.</w:t>
      </w:r>
      <w:r w:rsidR="00F941D9">
        <w:t xml:space="preserve"> </w:t>
      </w:r>
    </w:p>
    <w:p w:rsidR="003B5278" w:rsidRDefault="00B462A9" w:rsidP="002421AE">
      <w:pPr>
        <w:tabs>
          <w:tab w:val="left" w:pos="360"/>
        </w:tabs>
      </w:pPr>
      <w:r>
        <w:tab/>
        <w:t xml:space="preserve">The total cost of a geothermal heating and cooling system would need to factor in the cost for the </w:t>
      </w:r>
      <w:r w:rsidR="00483B48">
        <w:t xml:space="preserve">drilling, excavation, and </w:t>
      </w:r>
      <w:r w:rsidR="004C4506" w:rsidRPr="004C4506">
        <w:t xml:space="preserve">installation </w:t>
      </w:r>
      <w:r w:rsidR="00F941D9">
        <w:t>of</w:t>
      </w:r>
      <w:r>
        <w:t xml:space="preserve"> the geothermal heat pump. </w:t>
      </w:r>
      <w:r w:rsidR="003E5141">
        <w:t xml:space="preserve"> </w:t>
      </w:r>
      <w:r w:rsidR="003B78D3">
        <w:t>M</w:t>
      </w:r>
      <w:r w:rsidR="003B78D3" w:rsidRPr="003B78D3">
        <w:t xml:space="preserve">ost of </w:t>
      </w:r>
      <w:r>
        <w:t>this</w:t>
      </w:r>
      <w:r w:rsidR="003B78D3" w:rsidRPr="003B78D3">
        <w:t xml:space="preserve"> cost is in the installation of the loop system. </w:t>
      </w:r>
      <w:r w:rsidR="002A5F4D">
        <w:t xml:space="preserve"> </w:t>
      </w:r>
      <w:r w:rsidR="00833D87">
        <w:t>Geothermal</w:t>
      </w:r>
      <w:r w:rsidR="003B5278">
        <w:t xml:space="preserve"> system configurations fall into two </w:t>
      </w:r>
      <w:r w:rsidR="001D52A4">
        <w:t>categories, which</w:t>
      </w:r>
      <w:r w:rsidR="003B5278">
        <w:t xml:space="preserve"> </w:t>
      </w:r>
      <w:r w:rsidR="001D52A4">
        <w:t>include</w:t>
      </w:r>
      <w:r w:rsidR="003B5278">
        <w:t xml:space="preserve"> the open and </w:t>
      </w:r>
      <w:r w:rsidR="001D52A4">
        <w:t xml:space="preserve">the </w:t>
      </w:r>
      <w:r w:rsidR="003B5278">
        <w:t xml:space="preserve">closed loop. </w:t>
      </w:r>
      <w:r w:rsidR="00581E91">
        <w:t xml:space="preserve"> </w:t>
      </w:r>
      <w:r w:rsidR="003B5278">
        <w:t xml:space="preserve">The type of system that that can be used will depend on available water sources, soil types, and land area. </w:t>
      </w:r>
      <w:r w:rsidR="00581E91">
        <w:t xml:space="preserve"> </w:t>
      </w:r>
      <w:r w:rsidR="003B5278">
        <w:t>The closed loop is used when there are limited water sources</w:t>
      </w:r>
      <w:r w:rsidR="00F8279B">
        <w:t xml:space="preserve"> available</w:t>
      </w:r>
      <w:r w:rsidR="003B5278">
        <w:t xml:space="preserve">, or with pond configurations. </w:t>
      </w:r>
      <w:r w:rsidR="00581E91">
        <w:t xml:space="preserve"> </w:t>
      </w:r>
      <w:r w:rsidR="003B5278">
        <w:t>The open loop uses ground or well wat</w:t>
      </w:r>
      <w:r w:rsidR="00F8279B">
        <w:t xml:space="preserve">er and </w:t>
      </w:r>
      <w:r w:rsidR="00A2737D">
        <w:t>is</w:t>
      </w:r>
      <w:r w:rsidR="003B5278">
        <w:t xml:space="preserve"> 60 percent cheaper than closed loop systems. </w:t>
      </w:r>
      <w:r w:rsidR="00A2737D">
        <w:t xml:space="preserve"> </w:t>
      </w:r>
      <w:r w:rsidR="001D52A4">
        <w:t>The</w:t>
      </w:r>
      <w:r w:rsidR="00F8279B">
        <w:t xml:space="preserve"> open and closed loop systems come in</w:t>
      </w:r>
      <w:r w:rsidR="003B5278">
        <w:t xml:space="preserve"> three types of configurations: horizontal, vertical</w:t>
      </w:r>
      <w:r w:rsidR="00A2737D">
        <w:t>,</w:t>
      </w:r>
      <w:r w:rsidR="003B5278">
        <w:t xml:space="preserve"> and pond. </w:t>
      </w:r>
    </w:p>
    <w:p w:rsidR="0055687D" w:rsidRDefault="002F7964" w:rsidP="002421AE">
      <w:pPr>
        <w:tabs>
          <w:tab w:val="left" w:pos="360"/>
        </w:tabs>
      </w:pPr>
      <w:r>
        <w:tab/>
      </w:r>
      <w:r w:rsidR="00F8279B">
        <w:t>The</w:t>
      </w:r>
      <w:r w:rsidR="003B78D3">
        <w:t xml:space="preserve"> horizontal loop </w:t>
      </w:r>
      <w:r w:rsidR="00F8279B">
        <w:t>system</w:t>
      </w:r>
      <w:r w:rsidR="003B78D3" w:rsidRPr="003B78D3">
        <w:t xml:space="preserve"> </w:t>
      </w:r>
      <w:r w:rsidR="00F8279B">
        <w:t>has a</w:t>
      </w:r>
      <w:r w:rsidR="003B78D3" w:rsidRPr="003B78D3">
        <w:t xml:space="preserve"> lower installation cost, but require</w:t>
      </w:r>
      <w:r w:rsidR="00F8279B">
        <w:t>s</w:t>
      </w:r>
      <w:r w:rsidR="003B78D3" w:rsidRPr="003B78D3">
        <w:t xml:space="preserve"> a</w:t>
      </w:r>
      <w:r w:rsidR="00934EDD">
        <w:t xml:space="preserve"> larger</w:t>
      </w:r>
      <w:r w:rsidR="003B78D3" w:rsidRPr="003B78D3">
        <w:t xml:space="preserve"> plot of land.</w:t>
      </w:r>
      <w:r w:rsidR="003B78D3">
        <w:t xml:space="preserve"> </w:t>
      </w:r>
      <w:r w:rsidR="00243F3F">
        <w:t xml:space="preserve"> </w:t>
      </w:r>
      <w:r w:rsidR="003B5278">
        <w:t xml:space="preserve">The horizontal loop </w:t>
      </w:r>
      <w:r w:rsidR="00F8279B">
        <w:t xml:space="preserve">costs $800 per ton, utilizes less land area but needs highly conductive soil. </w:t>
      </w:r>
      <w:r w:rsidR="00243F3F">
        <w:t xml:space="preserve"> </w:t>
      </w:r>
      <w:r w:rsidR="00CC2A89">
        <w:t>For example,</w:t>
      </w:r>
      <w:r w:rsidR="00F8279B">
        <w:t xml:space="preserve"> </w:t>
      </w:r>
      <w:r w:rsidR="00343BB8">
        <w:t xml:space="preserve">the cost to install a horizontal loop system for a </w:t>
      </w:r>
      <w:r w:rsidR="00F8279B">
        <w:t xml:space="preserve">100,000 square foot building that utilizes 150,000 </w:t>
      </w:r>
      <w:r w:rsidR="00934EDD">
        <w:t>tons</w:t>
      </w:r>
      <w:r w:rsidR="00F8279B">
        <w:t xml:space="preserve"> would </w:t>
      </w:r>
      <w:r w:rsidR="00343BB8">
        <w:t>be</w:t>
      </w:r>
      <w:r w:rsidR="00CC2A89">
        <w:t xml:space="preserve"> approximately</w:t>
      </w:r>
      <w:r w:rsidR="00934EDD">
        <w:t xml:space="preserve"> $120,000</w:t>
      </w:r>
      <w:r w:rsidR="00F8279B">
        <w:t xml:space="preserve">. </w:t>
      </w:r>
      <w:r w:rsidR="00243F3F">
        <w:t xml:space="preserve"> </w:t>
      </w:r>
      <w:r w:rsidR="00F8279B" w:rsidRPr="004C4506">
        <w:t xml:space="preserve">Loop systems submerged in a pond or other body of water </w:t>
      </w:r>
      <w:r w:rsidR="00F8279B">
        <w:t>could also be</w:t>
      </w:r>
      <w:r w:rsidR="00F8279B" w:rsidRPr="004C4506">
        <w:t xml:space="preserve"> installed, at comparable costs</w:t>
      </w:r>
      <w:r w:rsidR="00F8279B">
        <w:t xml:space="preserve"> to the horizontal loop system</w:t>
      </w:r>
      <w:r w:rsidR="00F8279B" w:rsidRPr="004C4506">
        <w:t>.</w:t>
      </w:r>
      <w:r w:rsidR="00F8279B">
        <w:t xml:space="preserve"> </w:t>
      </w:r>
      <w:r w:rsidR="00243F3F">
        <w:t xml:space="preserve"> </w:t>
      </w:r>
      <w:r>
        <w:t xml:space="preserve">The vertical loop system is used when the land area is insufficient. </w:t>
      </w:r>
      <w:r w:rsidR="00243F3F">
        <w:t xml:space="preserve"> </w:t>
      </w:r>
      <w:r>
        <w:t xml:space="preserve">Instead of digging trenches, vertical </w:t>
      </w:r>
      <w:r w:rsidR="00343BB8">
        <w:t>loops</w:t>
      </w:r>
      <w:r>
        <w:t xml:space="preserve"> run a few hundred feet straight down into the earth. </w:t>
      </w:r>
      <w:r w:rsidR="00243F3F">
        <w:t xml:space="preserve"> </w:t>
      </w:r>
      <w:r>
        <w:t>The vertical loop system cost</w:t>
      </w:r>
      <w:r w:rsidR="00CC2A89">
        <w:t>s</w:t>
      </w:r>
      <w:r>
        <w:t xml:space="preserve"> approximately $1,500 per ton. </w:t>
      </w:r>
      <w:r w:rsidR="00243F3F">
        <w:t xml:space="preserve"> </w:t>
      </w:r>
      <w:r>
        <w:t xml:space="preserve">As an example, the cost to install a vertical loop system in a 100,000 square foot building that utilizes 150,000 tons would be </w:t>
      </w:r>
      <w:r w:rsidR="00CC2A89">
        <w:t xml:space="preserve">approximately </w:t>
      </w:r>
      <w:r w:rsidR="00934EDD">
        <w:t>$225,000</w:t>
      </w:r>
      <w:r>
        <w:t>.</w:t>
      </w:r>
    </w:p>
    <w:p w:rsidR="00D41545" w:rsidRDefault="0055687D" w:rsidP="00D41545">
      <w:pPr>
        <w:tabs>
          <w:tab w:val="left" w:pos="360"/>
        </w:tabs>
      </w:pPr>
      <w:r>
        <w:tab/>
        <w:t>The table</w:t>
      </w:r>
      <w:r w:rsidR="00442F52">
        <w:t>s</w:t>
      </w:r>
      <w:r>
        <w:t xml:space="preserve"> below reflect the cost for a 100,000, 50,000, and 25,000 square foot building using </w:t>
      </w:r>
      <w:r w:rsidR="00F34825">
        <w:t xml:space="preserve">a vertical or horizontal loop system, under </w:t>
      </w:r>
      <w:r>
        <w:t xml:space="preserve">the following assumptions: </w:t>
      </w:r>
      <w:r w:rsidRPr="00483B48">
        <w:t>(</w:t>
      </w:r>
      <w:r>
        <w:t>a</w:t>
      </w:r>
      <w:r w:rsidRPr="00483B48">
        <w:t xml:space="preserve">) </w:t>
      </w:r>
      <w:r>
        <w:t>each 2,000 square feet of office space would require a 3-ton system</w:t>
      </w:r>
      <w:r w:rsidRPr="00483B48">
        <w:t xml:space="preserve">; </w:t>
      </w:r>
      <w:r>
        <w:t xml:space="preserve">(b) the geothermal heat pump </w:t>
      </w:r>
      <w:r w:rsidRPr="004C4506">
        <w:t>cost</w:t>
      </w:r>
      <w:r>
        <w:t>s</w:t>
      </w:r>
      <w:r w:rsidRPr="004C4506">
        <w:t xml:space="preserve"> $1,500 per ton of capacity</w:t>
      </w:r>
      <w:r w:rsidR="007558E9">
        <w:t>;</w:t>
      </w:r>
      <w:r w:rsidR="00CC2A89">
        <w:t xml:space="preserve"> </w:t>
      </w:r>
      <w:r w:rsidR="00F34825">
        <w:t xml:space="preserve">(c) the horizontal loop costs $800 per ton; (d) the vertical loop system costs $1,500 per ton; and </w:t>
      </w:r>
      <w:r w:rsidR="00CC2A89">
        <w:t>(</w:t>
      </w:r>
      <w:r w:rsidR="00F34825">
        <w:t>e</w:t>
      </w:r>
      <w:r w:rsidR="00CC2A89">
        <w:t>)</w:t>
      </w:r>
      <w:r>
        <w:t xml:space="preserve"> there are no additional costs. </w:t>
      </w:r>
      <w:r w:rsidR="00D41545">
        <w:br w:type="page"/>
      </w:r>
    </w:p>
    <w:p w:rsidR="0055687D" w:rsidRDefault="0055687D" w:rsidP="002421AE">
      <w:pPr>
        <w:tabs>
          <w:tab w:val="left" w:pos="360"/>
        </w:tabs>
      </w:pPr>
    </w:p>
    <w:tbl>
      <w:tblPr>
        <w:tblStyle w:val="TableGrid"/>
        <w:tblW w:w="0" w:type="auto"/>
        <w:tblLook w:val="04A0" w:firstRow="1" w:lastRow="0" w:firstColumn="1" w:lastColumn="0" w:noHBand="0" w:noVBand="1"/>
      </w:tblPr>
      <w:tblGrid>
        <w:gridCol w:w="1525"/>
        <w:gridCol w:w="1890"/>
        <w:gridCol w:w="1620"/>
        <w:gridCol w:w="1800"/>
      </w:tblGrid>
      <w:tr w:rsidR="00F34825" w:rsidTr="009C6551">
        <w:tc>
          <w:tcPr>
            <w:tcW w:w="6835" w:type="dxa"/>
            <w:gridSpan w:val="4"/>
          </w:tcPr>
          <w:p w:rsidR="00F34825" w:rsidRDefault="00F34825" w:rsidP="00F34825">
            <w:pPr>
              <w:tabs>
                <w:tab w:val="left" w:pos="360"/>
              </w:tabs>
              <w:jc w:val="center"/>
            </w:pPr>
            <w:r>
              <w:t>Vertical Loop System</w:t>
            </w:r>
          </w:p>
        </w:tc>
      </w:tr>
      <w:tr w:rsidR="00F34825" w:rsidTr="009C6551">
        <w:tc>
          <w:tcPr>
            <w:tcW w:w="1525" w:type="dxa"/>
          </w:tcPr>
          <w:p w:rsidR="00F34825" w:rsidRDefault="00F34825" w:rsidP="002421AE">
            <w:pPr>
              <w:tabs>
                <w:tab w:val="left" w:pos="360"/>
              </w:tabs>
            </w:pPr>
            <w:r>
              <w:t>Building Size (square feet)</w:t>
            </w:r>
          </w:p>
        </w:tc>
        <w:tc>
          <w:tcPr>
            <w:tcW w:w="1890" w:type="dxa"/>
          </w:tcPr>
          <w:p w:rsidR="00F34825" w:rsidRDefault="00F34825" w:rsidP="0055687D">
            <w:pPr>
              <w:tabs>
                <w:tab w:val="left" w:pos="360"/>
              </w:tabs>
              <w:jc w:val="left"/>
            </w:pPr>
            <w:r>
              <w:t xml:space="preserve">Geothermal </w:t>
            </w:r>
            <w:r w:rsidRPr="004C4506">
              <w:t>heat pump equipment</w:t>
            </w:r>
          </w:p>
        </w:tc>
        <w:tc>
          <w:tcPr>
            <w:tcW w:w="1620" w:type="dxa"/>
          </w:tcPr>
          <w:p w:rsidR="00F34825" w:rsidRDefault="00F34825" w:rsidP="00343BB8">
            <w:pPr>
              <w:tabs>
                <w:tab w:val="left" w:pos="360"/>
              </w:tabs>
              <w:jc w:val="left"/>
            </w:pPr>
            <w:r>
              <w:t>Vertical loop system</w:t>
            </w:r>
          </w:p>
        </w:tc>
        <w:tc>
          <w:tcPr>
            <w:tcW w:w="1800" w:type="dxa"/>
          </w:tcPr>
          <w:p w:rsidR="00F34825" w:rsidRDefault="00F34825" w:rsidP="002421AE">
            <w:pPr>
              <w:tabs>
                <w:tab w:val="left" w:pos="360"/>
              </w:tabs>
            </w:pPr>
            <w:r>
              <w:t>Total Cost</w:t>
            </w:r>
          </w:p>
        </w:tc>
      </w:tr>
      <w:tr w:rsidR="00F34825" w:rsidTr="009C6551">
        <w:tc>
          <w:tcPr>
            <w:tcW w:w="1525" w:type="dxa"/>
          </w:tcPr>
          <w:p w:rsidR="00F34825" w:rsidRDefault="00F34825" w:rsidP="001D52A4">
            <w:pPr>
              <w:tabs>
                <w:tab w:val="left" w:pos="360"/>
              </w:tabs>
            </w:pPr>
            <w:r>
              <w:t xml:space="preserve">100,000 </w:t>
            </w:r>
          </w:p>
        </w:tc>
        <w:tc>
          <w:tcPr>
            <w:tcW w:w="1890" w:type="dxa"/>
          </w:tcPr>
          <w:p w:rsidR="00F34825" w:rsidRPr="00483B48" w:rsidRDefault="00F34825" w:rsidP="00934EDD">
            <w:pPr>
              <w:tabs>
                <w:tab w:val="left" w:pos="360"/>
              </w:tabs>
            </w:pPr>
            <w:r w:rsidRPr="00483B48">
              <w:t>$</w:t>
            </w:r>
            <w:r>
              <w:t>225</w:t>
            </w:r>
            <w:r w:rsidR="00934EDD">
              <w:t>,000</w:t>
            </w:r>
          </w:p>
        </w:tc>
        <w:tc>
          <w:tcPr>
            <w:tcW w:w="1620" w:type="dxa"/>
          </w:tcPr>
          <w:p w:rsidR="00F34825" w:rsidRDefault="00934EDD" w:rsidP="002421AE">
            <w:pPr>
              <w:tabs>
                <w:tab w:val="left" w:pos="360"/>
              </w:tabs>
            </w:pPr>
            <w:r w:rsidRPr="00483B48">
              <w:t>$</w:t>
            </w:r>
            <w:r>
              <w:t>225,000</w:t>
            </w:r>
          </w:p>
        </w:tc>
        <w:tc>
          <w:tcPr>
            <w:tcW w:w="1800" w:type="dxa"/>
          </w:tcPr>
          <w:p w:rsidR="00F34825" w:rsidRDefault="00F34825" w:rsidP="00934EDD">
            <w:pPr>
              <w:tabs>
                <w:tab w:val="left" w:pos="360"/>
              </w:tabs>
            </w:pPr>
            <w:r>
              <w:t>$450</w:t>
            </w:r>
            <w:r w:rsidR="00934EDD">
              <w:t>,000</w:t>
            </w:r>
          </w:p>
        </w:tc>
      </w:tr>
      <w:tr w:rsidR="00F34825" w:rsidTr="009C6551">
        <w:tc>
          <w:tcPr>
            <w:tcW w:w="1525" w:type="dxa"/>
          </w:tcPr>
          <w:p w:rsidR="00F34825" w:rsidRDefault="00F34825" w:rsidP="001D52A4">
            <w:pPr>
              <w:tabs>
                <w:tab w:val="left" w:pos="360"/>
              </w:tabs>
            </w:pPr>
            <w:r>
              <w:t>50,000</w:t>
            </w:r>
          </w:p>
        </w:tc>
        <w:tc>
          <w:tcPr>
            <w:tcW w:w="1890" w:type="dxa"/>
          </w:tcPr>
          <w:p w:rsidR="00F34825" w:rsidRDefault="00934EDD" w:rsidP="00934EDD">
            <w:pPr>
              <w:tabs>
                <w:tab w:val="left" w:pos="360"/>
              </w:tabs>
            </w:pPr>
            <w:r>
              <w:t>$112,500</w:t>
            </w:r>
          </w:p>
        </w:tc>
        <w:tc>
          <w:tcPr>
            <w:tcW w:w="1620" w:type="dxa"/>
          </w:tcPr>
          <w:p w:rsidR="00F34825" w:rsidRDefault="00934EDD" w:rsidP="002421AE">
            <w:pPr>
              <w:tabs>
                <w:tab w:val="left" w:pos="360"/>
              </w:tabs>
            </w:pPr>
            <w:r>
              <w:t>$112,500</w:t>
            </w:r>
          </w:p>
        </w:tc>
        <w:tc>
          <w:tcPr>
            <w:tcW w:w="1800" w:type="dxa"/>
          </w:tcPr>
          <w:p w:rsidR="00F34825" w:rsidRDefault="00F34825" w:rsidP="008A143F">
            <w:pPr>
              <w:tabs>
                <w:tab w:val="left" w:pos="360"/>
              </w:tabs>
            </w:pPr>
            <w:r>
              <w:t>$</w:t>
            </w:r>
            <w:r w:rsidR="008A143F">
              <w:t>225</w:t>
            </w:r>
            <w:r w:rsidR="00934EDD">
              <w:t>,000</w:t>
            </w:r>
          </w:p>
        </w:tc>
      </w:tr>
      <w:tr w:rsidR="00F34825" w:rsidTr="009C6551">
        <w:tc>
          <w:tcPr>
            <w:tcW w:w="1525" w:type="dxa"/>
          </w:tcPr>
          <w:p w:rsidR="00F34825" w:rsidRDefault="00F34825" w:rsidP="001D52A4">
            <w:pPr>
              <w:tabs>
                <w:tab w:val="left" w:pos="360"/>
              </w:tabs>
            </w:pPr>
            <w:r>
              <w:t>25,000</w:t>
            </w:r>
          </w:p>
        </w:tc>
        <w:tc>
          <w:tcPr>
            <w:tcW w:w="1890" w:type="dxa"/>
          </w:tcPr>
          <w:p w:rsidR="00F34825" w:rsidRPr="00483B48" w:rsidRDefault="00F34825" w:rsidP="004F09C7">
            <w:pPr>
              <w:tabs>
                <w:tab w:val="left" w:pos="360"/>
              </w:tabs>
            </w:pPr>
            <w:r w:rsidRPr="00483B48">
              <w:t>$</w:t>
            </w:r>
            <w:r w:rsidR="00934EDD">
              <w:t>56,</w:t>
            </w:r>
            <w:r w:rsidR="004F09C7">
              <w:t>25</w:t>
            </w:r>
            <w:r w:rsidR="00934EDD">
              <w:t>0</w:t>
            </w:r>
          </w:p>
        </w:tc>
        <w:tc>
          <w:tcPr>
            <w:tcW w:w="1620" w:type="dxa"/>
          </w:tcPr>
          <w:p w:rsidR="00F34825" w:rsidRDefault="00934EDD" w:rsidP="004F09C7">
            <w:pPr>
              <w:tabs>
                <w:tab w:val="left" w:pos="360"/>
              </w:tabs>
            </w:pPr>
            <w:r w:rsidRPr="00483B48">
              <w:t>$</w:t>
            </w:r>
            <w:r>
              <w:t>56,</w:t>
            </w:r>
            <w:r w:rsidR="004F09C7">
              <w:t>25</w:t>
            </w:r>
            <w:r>
              <w:t>0</w:t>
            </w:r>
          </w:p>
        </w:tc>
        <w:tc>
          <w:tcPr>
            <w:tcW w:w="1800" w:type="dxa"/>
          </w:tcPr>
          <w:p w:rsidR="00F34825" w:rsidRDefault="00934EDD" w:rsidP="00934EDD">
            <w:pPr>
              <w:tabs>
                <w:tab w:val="left" w:pos="360"/>
              </w:tabs>
            </w:pPr>
            <w:r>
              <w:t>$</w:t>
            </w:r>
            <w:r w:rsidR="004F09C7">
              <w:t>112,5</w:t>
            </w:r>
            <w:r>
              <w:t>00</w:t>
            </w:r>
          </w:p>
        </w:tc>
      </w:tr>
    </w:tbl>
    <w:p w:rsidR="0027146B" w:rsidRDefault="0027146B" w:rsidP="00EF17BC">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1525"/>
        <w:gridCol w:w="1890"/>
        <w:gridCol w:w="1800"/>
        <w:gridCol w:w="1620"/>
      </w:tblGrid>
      <w:tr w:rsidR="00F34825" w:rsidTr="009C6551">
        <w:tc>
          <w:tcPr>
            <w:tcW w:w="6835" w:type="dxa"/>
            <w:gridSpan w:val="4"/>
          </w:tcPr>
          <w:p w:rsidR="00F34825" w:rsidRDefault="00F34825" w:rsidP="00F34825">
            <w:pPr>
              <w:tabs>
                <w:tab w:val="left" w:pos="360"/>
              </w:tabs>
              <w:jc w:val="center"/>
            </w:pPr>
            <w:r>
              <w:t>Horizontal Loop System</w:t>
            </w:r>
          </w:p>
        </w:tc>
      </w:tr>
      <w:tr w:rsidR="00F34825" w:rsidTr="009C6551">
        <w:tc>
          <w:tcPr>
            <w:tcW w:w="1525" w:type="dxa"/>
          </w:tcPr>
          <w:p w:rsidR="00F34825" w:rsidRDefault="00F34825" w:rsidP="00FA1A09">
            <w:pPr>
              <w:tabs>
                <w:tab w:val="left" w:pos="360"/>
              </w:tabs>
            </w:pPr>
            <w:r>
              <w:t>Building Size (square feet)</w:t>
            </w:r>
          </w:p>
        </w:tc>
        <w:tc>
          <w:tcPr>
            <w:tcW w:w="1890" w:type="dxa"/>
          </w:tcPr>
          <w:p w:rsidR="00F34825" w:rsidRDefault="00F34825" w:rsidP="00FA1A09">
            <w:pPr>
              <w:tabs>
                <w:tab w:val="left" w:pos="360"/>
              </w:tabs>
              <w:jc w:val="left"/>
            </w:pPr>
            <w:r>
              <w:t xml:space="preserve">Geothermal </w:t>
            </w:r>
            <w:r w:rsidRPr="004C4506">
              <w:t>heat pump equipment</w:t>
            </w:r>
          </w:p>
        </w:tc>
        <w:tc>
          <w:tcPr>
            <w:tcW w:w="1800" w:type="dxa"/>
          </w:tcPr>
          <w:p w:rsidR="00F34825" w:rsidRDefault="00F34825" w:rsidP="00FA1A09">
            <w:pPr>
              <w:tabs>
                <w:tab w:val="left" w:pos="360"/>
              </w:tabs>
              <w:jc w:val="left"/>
            </w:pPr>
            <w:r>
              <w:t>Horizontal loop system</w:t>
            </w:r>
          </w:p>
        </w:tc>
        <w:tc>
          <w:tcPr>
            <w:tcW w:w="1620" w:type="dxa"/>
          </w:tcPr>
          <w:p w:rsidR="00F34825" w:rsidRDefault="00F34825" w:rsidP="00FA1A09">
            <w:pPr>
              <w:tabs>
                <w:tab w:val="left" w:pos="360"/>
              </w:tabs>
            </w:pPr>
            <w:r>
              <w:t>Total Cost</w:t>
            </w:r>
          </w:p>
        </w:tc>
      </w:tr>
      <w:tr w:rsidR="00F34825" w:rsidTr="009C6551">
        <w:tc>
          <w:tcPr>
            <w:tcW w:w="1525" w:type="dxa"/>
          </w:tcPr>
          <w:p w:rsidR="00F34825" w:rsidRDefault="00F34825" w:rsidP="00FA1A09">
            <w:pPr>
              <w:tabs>
                <w:tab w:val="left" w:pos="360"/>
              </w:tabs>
            </w:pPr>
            <w:r>
              <w:t>100,000</w:t>
            </w:r>
          </w:p>
        </w:tc>
        <w:tc>
          <w:tcPr>
            <w:tcW w:w="1890" w:type="dxa"/>
          </w:tcPr>
          <w:p w:rsidR="00F34825" w:rsidRDefault="00934EDD" w:rsidP="00FA1A09">
            <w:pPr>
              <w:tabs>
                <w:tab w:val="left" w:pos="360"/>
              </w:tabs>
            </w:pPr>
            <w:r w:rsidRPr="00483B48">
              <w:t>$</w:t>
            </w:r>
            <w:r>
              <w:t>225,000</w:t>
            </w:r>
          </w:p>
        </w:tc>
        <w:tc>
          <w:tcPr>
            <w:tcW w:w="1800" w:type="dxa"/>
          </w:tcPr>
          <w:p w:rsidR="00F34825" w:rsidRDefault="00934EDD" w:rsidP="00934EDD">
            <w:pPr>
              <w:tabs>
                <w:tab w:val="left" w:pos="360"/>
              </w:tabs>
            </w:pPr>
            <w:r>
              <w:t>$120,000</w:t>
            </w:r>
          </w:p>
        </w:tc>
        <w:tc>
          <w:tcPr>
            <w:tcW w:w="1620" w:type="dxa"/>
          </w:tcPr>
          <w:p w:rsidR="00F34825" w:rsidRDefault="00F34825" w:rsidP="00934EDD">
            <w:pPr>
              <w:tabs>
                <w:tab w:val="left" w:pos="360"/>
              </w:tabs>
            </w:pPr>
            <w:r>
              <w:t>$345</w:t>
            </w:r>
            <w:r w:rsidR="00934EDD">
              <w:t>,000</w:t>
            </w:r>
          </w:p>
        </w:tc>
      </w:tr>
      <w:tr w:rsidR="00F34825" w:rsidTr="009C6551">
        <w:tc>
          <w:tcPr>
            <w:tcW w:w="1525" w:type="dxa"/>
          </w:tcPr>
          <w:p w:rsidR="00F34825" w:rsidRDefault="00F34825" w:rsidP="00FA1A09">
            <w:pPr>
              <w:tabs>
                <w:tab w:val="left" w:pos="360"/>
              </w:tabs>
            </w:pPr>
            <w:r>
              <w:t>50,000</w:t>
            </w:r>
          </w:p>
        </w:tc>
        <w:tc>
          <w:tcPr>
            <w:tcW w:w="1890" w:type="dxa"/>
          </w:tcPr>
          <w:p w:rsidR="00F34825" w:rsidRDefault="00934EDD" w:rsidP="00FA1A09">
            <w:pPr>
              <w:tabs>
                <w:tab w:val="left" w:pos="360"/>
              </w:tabs>
            </w:pPr>
            <w:r>
              <w:t>$112,500</w:t>
            </w:r>
          </w:p>
        </w:tc>
        <w:tc>
          <w:tcPr>
            <w:tcW w:w="1800" w:type="dxa"/>
          </w:tcPr>
          <w:p w:rsidR="00F34825" w:rsidRDefault="00F34825" w:rsidP="00934EDD">
            <w:pPr>
              <w:tabs>
                <w:tab w:val="left" w:pos="360"/>
              </w:tabs>
            </w:pPr>
            <w:r>
              <w:t>$60</w:t>
            </w:r>
            <w:r w:rsidR="00934EDD">
              <w:t>,000</w:t>
            </w:r>
          </w:p>
        </w:tc>
        <w:tc>
          <w:tcPr>
            <w:tcW w:w="1620" w:type="dxa"/>
          </w:tcPr>
          <w:p w:rsidR="00F34825" w:rsidRDefault="00934EDD" w:rsidP="00934EDD">
            <w:pPr>
              <w:tabs>
                <w:tab w:val="left" w:pos="360"/>
              </w:tabs>
            </w:pPr>
            <w:r>
              <w:t>$172,500</w:t>
            </w:r>
          </w:p>
        </w:tc>
      </w:tr>
      <w:tr w:rsidR="00934EDD" w:rsidTr="009C6551">
        <w:tc>
          <w:tcPr>
            <w:tcW w:w="1525" w:type="dxa"/>
          </w:tcPr>
          <w:p w:rsidR="00934EDD" w:rsidRDefault="00934EDD" w:rsidP="00934EDD">
            <w:pPr>
              <w:tabs>
                <w:tab w:val="left" w:pos="360"/>
              </w:tabs>
            </w:pPr>
            <w:r>
              <w:t>25,000</w:t>
            </w:r>
          </w:p>
        </w:tc>
        <w:tc>
          <w:tcPr>
            <w:tcW w:w="1890" w:type="dxa"/>
          </w:tcPr>
          <w:p w:rsidR="00934EDD" w:rsidRPr="00483B48" w:rsidRDefault="00934EDD" w:rsidP="004F09C7">
            <w:pPr>
              <w:tabs>
                <w:tab w:val="left" w:pos="360"/>
              </w:tabs>
            </w:pPr>
            <w:r w:rsidRPr="00483B48">
              <w:t>$</w:t>
            </w:r>
            <w:r>
              <w:t>56,</w:t>
            </w:r>
            <w:r w:rsidR="004F09C7">
              <w:t>25</w:t>
            </w:r>
            <w:r>
              <w:t>0</w:t>
            </w:r>
          </w:p>
        </w:tc>
        <w:tc>
          <w:tcPr>
            <w:tcW w:w="1800" w:type="dxa"/>
          </w:tcPr>
          <w:p w:rsidR="00934EDD" w:rsidRDefault="00934EDD" w:rsidP="00934EDD">
            <w:pPr>
              <w:tabs>
                <w:tab w:val="left" w:pos="360"/>
              </w:tabs>
            </w:pPr>
            <w:r>
              <w:t>$30,000</w:t>
            </w:r>
          </w:p>
        </w:tc>
        <w:tc>
          <w:tcPr>
            <w:tcW w:w="1620" w:type="dxa"/>
          </w:tcPr>
          <w:p w:rsidR="00934EDD" w:rsidRDefault="00934EDD" w:rsidP="004F09C7">
            <w:pPr>
              <w:tabs>
                <w:tab w:val="left" w:pos="360"/>
              </w:tabs>
            </w:pPr>
            <w:r>
              <w:t>$86,</w:t>
            </w:r>
            <w:r w:rsidR="004F09C7">
              <w:t>25</w:t>
            </w:r>
            <w:r>
              <w:t>0</w:t>
            </w:r>
          </w:p>
        </w:tc>
      </w:tr>
    </w:tbl>
    <w:p w:rsidR="007967E0" w:rsidRDefault="007967E0" w:rsidP="00EF17BC">
      <w:pPr>
        <w:tabs>
          <w:tab w:val="left" w:pos="360"/>
          <w:tab w:val="left" w:pos="720"/>
          <w:tab w:val="left" w:pos="1440"/>
          <w:tab w:val="left" w:pos="2160"/>
          <w:tab w:val="left" w:pos="2880"/>
          <w:tab w:val="left" w:pos="3600"/>
          <w:tab w:val="left" w:pos="4320"/>
          <w:tab w:val="left" w:pos="5040"/>
        </w:tabs>
      </w:pPr>
    </w:p>
    <w:p w:rsidR="00DA4696" w:rsidRDefault="007635FA" w:rsidP="00DA4696">
      <w:pPr>
        <w:tabs>
          <w:tab w:val="left" w:pos="360"/>
          <w:tab w:val="left" w:pos="720"/>
          <w:tab w:val="left" w:pos="1440"/>
          <w:tab w:val="left" w:pos="2160"/>
          <w:tab w:val="left" w:pos="2880"/>
          <w:tab w:val="left" w:pos="3600"/>
          <w:tab w:val="left" w:pos="4320"/>
          <w:tab w:val="left" w:pos="5040"/>
        </w:tabs>
      </w:pPr>
      <w:r>
        <w:tab/>
      </w:r>
      <w:r w:rsidR="00442F52">
        <w:t>T</w:t>
      </w:r>
      <w:r>
        <w:t>he upfront cost of</w:t>
      </w:r>
      <w:r w:rsidRPr="007635FA">
        <w:t xml:space="preserve"> </w:t>
      </w:r>
      <w:r>
        <w:t>a geothermal heating and cooling system</w:t>
      </w:r>
      <w:r w:rsidR="00442F52">
        <w:t xml:space="preserve"> is nearly double that of conventional HVAC systems. </w:t>
      </w:r>
      <w:r w:rsidR="003B6CEF">
        <w:t xml:space="preserve"> </w:t>
      </w:r>
      <w:r>
        <w:t>However, t</w:t>
      </w:r>
      <w:r w:rsidR="00442F52">
        <w:t xml:space="preserve">he increased efficiency of a geothermal heating </w:t>
      </w:r>
      <w:r>
        <w:t xml:space="preserve">and cooling </w:t>
      </w:r>
      <w:r w:rsidR="00442F52">
        <w:t xml:space="preserve">system can significantly lower utility bills, with </w:t>
      </w:r>
      <w:r>
        <w:t>up to 60 percent in</w:t>
      </w:r>
      <w:r w:rsidR="00442F52">
        <w:t xml:space="preserve"> monthly savings. </w:t>
      </w:r>
      <w:r w:rsidR="003B6CEF">
        <w:t xml:space="preserve"> </w:t>
      </w:r>
      <w:r w:rsidR="00442F52">
        <w:t xml:space="preserve">This ranges based on </w:t>
      </w:r>
      <w:r w:rsidR="00934EDD">
        <w:t>location</w:t>
      </w:r>
      <w:r w:rsidR="00442F52">
        <w:t xml:space="preserve"> and the efficiency of </w:t>
      </w:r>
      <w:r w:rsidR="00934EDD">
        <w:t>the</w:t>
      </w:r>
      <w:r w:rsidR="00442F52">
        <w:t xml:space="preserve"> system, but geothermal </w:t>
      </w:r>
      <w:r w:rsidR="00343BB8">
        <w:t xml:space="preserve">systems </w:t>
      </w:r>
      <w:r w:rsidR="00442F52">
        <w:t xml:space="preserve">consistently outperform other HVAC </w:t>
      </w:r>
      <w:r w:rsidR="00343BB8">
        <w:t>systems</w:t>
      </w:r>
      <w:r w:rsidR="00442F52">
        <w:t xml:space="preserve"> for lower energy bills that will eventually pay for the cost of installation within five to </w:t>
      </w:r>
      <w:r w:rsidR="008A143F">
        <w:t>10</w:t>
      </w:r>
      <w:r w:rsidR="00442F52">
        <w:t xml:space="preserve"> years.</w:t>
      </w:r>
      <w:r>
        <w:t xml:space="preserve">  </w:t>
      </w:r>
      <w:r w:rsidR="00442F52">
        <w:t xml:space="preserve">Furthermore, a geothermal heating system </w:t>
      </w:r>
      <w:r>
        <w:t xml:space="preserve">has significantly lower maintenance costs and </w:t>
      </w:r>
      <w:r w:rsidR="00343BB8">
        <w:t>has</w:t>
      </w:r>
      <w:r>
        <w:t xml:space="preserve"> a shelf life of 50 years</w:t>
      </w:r>
      <w:r w:rsidR="00442F52">
        <w:t xml:space="preserve">. </w:t>
      </w:r>
      <w:r w:rsidR="003B6CEF">
        <w:t xml:space="preserve"> </w:t>
      </w:r>
      <w:r w:rsidR="00442F52">
        <w:t xml:space="preserve">However, ground loop repairs, though rare, </w:t>
      </w:r>
      <w:r>
        <w:t xml:space="preserve">can be costly, </w:t>
      </w:r>
      <w:r w:rsidR="00442F52">
        <w:t xml:space="preserve">especially for vertical </w:t>
      </w:r>
      <w:r w:rsidR="00343BB8">
        <w:t xml:space="preserve">loop </w:t>
      </w:r>
      <w:r w:rsidR="00442F52">
        <w:t>systems as any repairs require more expensive excavation.</w:t>
      </w:r>
      <w:r w:rsidR="00DA4696" w:rsidRPr="00DA4696">
        <w:t xml:space="preserve"> </w:t>
      </w:r>
    </w:p>
    <w:p w:rsidR="001D52A4" w:rsidRDefault="001D52A4" w:rsidP="00EF17BC">
      <w:pPr>
        <w:tabs>
          <w:tab w:val="left" w:pos="360"/>
          <w:tab w:val="left" w:pos="720"/>
          <w:tab w:val="left" w:pos="1440"/>
          <w:tab w:val="left" w:pos="2160"/>
          <w:tab w:val="left" w:pos="2880"/>
          <w:tab w:val="left" w:pos="3600"/>
          <w:tab w:val="left" w:pos="4320"/>
          <w:tab w:val="left" w:pos="5040"/>
        </w:tabs>
      </w:pPr>
    </w:p>
    <w:p w:rsidR="00EF17BC" w:rsidRPr="00862DDF" w:rsidRDefault="00333192" w:rsidP="00EF17BC">
      <w:pPr>
        <w:rPr>
          <w:b/>
          <w:u w:val="single"/>
        </w:rPr>
      </w:pPr>
      <w:r w:rsidRPr="00862DDF">
        <w:rPr>
          <w:b/>
          <w:u w:val="single"/>
        </w:rPr>
        <w:t>Solar</w:t>
      </w:r>
    </w:p>
    <w:p w:rsidR="0083192B" w:rsidRDefault="00EC6554" w:rsidP="0013437A">
      <w:pPr>
        <w:tabs>
          <w:tab w:val="left" w:pos="360"/>
          <w:tab w:val="left" w:pos="720"/>
          <w:tab w:val="left" w:pos="1440"/>
          <w:tab w:val="left" w:pos="2160"/>
          <w:tab w:val="left" w:pos="2880"/>
          <w:tab w:val="left" w:pos="3600"/>
          <w:tab w:val="left" w:pos="4320"/>
          <w:tab w:val="left" w:pos="5040"/>
        </w:tabs>
      </w:pPr>
      <w:r>
        <w:tab/>
      </w:r>
      <w:r w:rsidR="00AF08F6">
        <w:t>The cost</w:t>
      </w:r>
      <w:r w:rsidR="00AF08F6" w:rsidRPr="004C4506">
        <w:t xml:space="preserve"> </w:t>
      </w:r>
      <w:r w:rsidR="00AF08F6">
        <w:t xml:space="preserve">estimate </w:t>
      </w:r>
      <w:r w:rsidR="00AF08F6" w:rsidRPr="004C4506">
        <w:t xml:space="preserve">for </w:t>
      </w:r>
      <w:r w:rsidR="00AF08F6">
        <w:t>a solar panel system would include</w:t>
      </w:r>
      <w:r w:rsidR="00AF08F6" w:rsidRPr="004C4506">
        <w:t xml:space="preserve"> </w:t>
      </w:r>
      <w:r w:rsidR="00AF08F6">
        <w:t>the solar</w:t>
      </w:r>
      <w:r w:rsidR="00B15AEB">
        <w:t xml:space="preserve"> panels, labor costs,</w:t>
      </w:r>
      <w:r w:rsidR="00BD15A2">
        <w:t xml:space="preserve"> solar mounds, solar inverters, and other costs such as local permit fees, inspection fees</w:t>
      </w:r>
      <w:r w:rsidR="00B15AEB">
        <w:t>,</w:t>
      </w:r>
      <w:r w:rsidR="00BD15A2">
        <w:t xml:space="preserve"> and taxes on solar panels.  </w:t>
      </w:r>
      <w:r w:rsidR="00B15AEB">
        <w:t xml:space="preserve">The average </w:t>
      </w:r>
      <w:r w:rsidR="00B15AEB" w:rsidRPr="00E42CC4">
        <w:t xml:space="preserve">price per </w:t>
      </w:r>
      <w:r w:rsidR="00E42CC4" w:rsidRPr="00E42CC4">
        <w:t>w</w:t>
      </w:r>
      <w:r w:rsidR="00B15AEB" w:rsidRPr="00E42CC4">
        <w:t xml:space="preserve">att for solar panels in New Jersey is $2.88.  </w:t>
      </w:r>
      <w:r w:rsidR="0083192B" w:rsidRPr="00E42CC4">
        <w:t xml:space="preserve">The cost per </w:t>
      </w:r>
      <w:r w:rsidR="00E42CC4" w:rsidRPr="00E42CC4">
        <w:t>w</w:t>
      </w:r>
      <w:r w:rsidR="0083192B" w:rsidRPr="00E42CC4">
        <w:t>att</w:t>
      </w:r>
      <w:r w:rsidR="00E42CC4">
        <w:t xml:space="preserve"> </w:t>
      </w:r>
      <w:r w:rsidR="0083192B" w:rsidRPr="0083192B">
        <w:t>including solar panels, parts, labor costs, permits, and overhead is between $6 a watt and $8 a watt.</w:t>
      </w:r>
      <w:r w:rsidR="0083192B">
        <w:t xml:space="preserve">  </w:t>
      </w:r>
    </w:p>
    <w:p w:rsidR="0013437A" w:rsidRDefault="00BD15A2" w:rsidP="0013437A">
      <w:pPr>
        <w:tabs>
          <w:tab w:val="left" w:pos="360"/>
          <w:tab w:val="left" w:pos="720"/>
          <w:tab w:val="left" w:pos="1440"/>
          <w:tab w:val="left" w:pos="2160"/>
          <w:tab w:val="left" w:pos="2880"/>
          <w:tab w:val="left" w:pos="3600"/>
          <w:tab w:val="left" w:pos="4320"/>
          <w:tab w:val="left" w:pos="5040"/>
        </w:tabs>
      </w:pPr>
      <w:r>
        <w:tab/>
      </w:r>
      <w:r w:rsidR="0083192B">
        <w:t>T</w:t>
      </w:r>
      <w:r w:rsidR="00EC6554">
        <w:t>here are</w:t>
      </w:r>
      <w:r w:rsidR="0013437A">
        <w:t xml:space="preserve"> wide variations in </w:t>
      </w:r>
      <w:r w:rsidR="00EC6554">
        <w:t xml:space="preserve">the </w:t>
      </w:r>
      <w:r w:rsidR="0013437A">
        <w:t>quality and efficiency</w:t>
      </w:r>
      <w:r w:rsidR="00EC6554">
        <w:t xml:space="preserve"> of solar panels</w:t>
      </w:r>
      <w:r w:rsidR="00934EDD">
        <w:t xml:space="preserve">. </w:t>
      </w:r>
      <w:r w:rsidR="006D59D0">
        <w:t xml:space="preserve"> </w:t>
      </w:r>
      <w:r w:rsidR="00934EDD">
        <w:t>Th</w:t>
      </w:r>
      <w:r w:rsidR="00EC6554">
        <w:t>erefore, it is</w:t>
      </w:r>
      <w:r w:rsidR="0013437A">
        <w:t xml:space="preserve"> difficult to make generalizations about which solar panels are right for </w:t>
      </w:r>
      <w:r w:rsidR="006C2C29">
        <w:t xml:space="preserve">a particular building </w:t>
      </w:r>
      <w:r w:rsidR="0013437A">
        <w:t xml:space="preserve">or how many </w:t>
      </w:r>
      <w:r w:rsidR="006C2C29">
        <w:t>a building</w:t>
      </w:r>
      <w:r w:rsidR="0013437A">
        <w:t xml:space="preserve"> </w:t>
      </w:r>
      <w:r w:rsidR="006C2C29">
        <w:t>will need due to size and kilowatts used</w:t>
      </w:r>
      <w:r w:rsidR="0013437A">
        <w:t xml:space="preserve">. </w:t>
      </w:r>
      <w:r w:rsidR="00EC6554">
        <w:t xml:space="preserve"> </w:t>
      </w:r>
      <w:r w:rsidR="0013437A">
        <w:t xml:space="preserve">The more efficient the panels are, the more wattage they can produce, and the fewer you will need to get the same energy output. </w:t>
      </w:r>
      <w:r w:rsidR="006D59D0">
        <w:t xml:space="preserve"> </w:t>
      </w:r>
      <w:r w:rsidR="00EC6554">
        <w:t>P</w:t>
      </w:r>
      <w:r w:rsidR="00EC6554" w:rsidRPr="0013437A">
        <w:t xml:space="preserve">eak sunlight hours for </w:t>
      </w:r>
      <w:r w:rsidR="00EC6554">
        <w:t>the</w:t>
      </w:r>
      <w:r w:rsidR="00EC6554" w:rsidRPr="0013437A">
        <w:t xml:space="preserve"> particular location will have a direct impact on the energy </w:t>
      </w:r>
      <w:r w:rsidR="00EC6554">
        <w:t>the</w:t>
      </w:r>
      <w:r w:rsidR="00EC6554" w:rsidRPr="0013437A">
        <w:t xml:space="preserve"> solar system </w:t>
      </w:r>
      <w:r w:rsidR="00EC6554">
        <w:t>will</w:t>
      </w:r>
      <w:r w:rsidR="00EC6554" w:rsidRPr="0013437A">
        <w:t xml:space="preserve"> produce. </w:t>
      </w:r>
      <w:r w:rsidR="006D59D0">
        <w:t xml:space="preserve"> </w:t>
      </w:r>
      <w:r w:rsidR="00EC6554">
        <w:t xml:space="preserve">The size and shape of the building’s roof also plays a role in the cost. </w:t>
      </w:r>
      <w:r w:rsidR="006D59D0">
        <w:t xml:space="preserve"> </w:t>
      </w:r>
      <w:r w:rsidR="0013437A" w:rsidRPr="0013437A">
        <w:t xml:space="preserve">With a large usable roof area, </w:t>
      </w:r>
      <w:r w:rsidR="00EC6554">
        <w:t>it would be possible to</w:t>
      </w:r>
      <w:r w:rsidR="0013437A" w:rsidRPr="0013437A">
        <w:t xml:space="preserve"> sacrifice some efficiency and buy </w:t>
      </w:r>
      <w:r w:rsidR="00EC6554">
        <w:t xml:space="preserve">larger panels, </w:t>
      </w:r>
      <w:r w:rsidR="0013437A" w:rsidRPr="0013437A">
        <w:t>at a lower cost per panel</w:t>
      </w:r>
      <w:r w:rsidR="00EC6554">
        <w:t>,</w:t>
      </w:r>
      <w:r w:rsidR="0013437A" w:rsidRPr="0013437A">
        <w:t xml:space="preserve"> to </w:t>
      </w:r>
      <w:r w:rsidR="008A143F">
        <w:t>achieve a</w:t>
      </w:r>
      <w:r w:rsidR="0013437A" w:rsidRPr="0013437A">
        <w:t xml:space="preserve"> target energy output. </w:t>
      </w:r>
      <w:r w:rsidR="006D59D0">
        <w:t xml:space="preserve"> </w:t>
      </w:r>
      <w:r w:rsidR="0013437A" w:rsidRPr="0013437A">
        <w:t xml:space="preserve">But if </w:t>
      </w:r>
      <w:r w:rsidR="00291BCD">
        <w:t>the</w:t>
      </w:r>
      <w:r w:rsidR="0013437A" w:rsidRPr="0013437A">
        <w:t xml:space="preserve"> usable roof area is limited, or partially shaded, being able to use fewer smaller high efficiency panels may be </w:t>
      </w:r>
      <w:r w:rsidR="008A143F">
        <w:t>a better</w:t>
      </w:r>
      <w:r w:rsidR="0013437A" w:rsidRPr="0013437A">
        <w:t xml:space="preserve"> way to make the most possible power over the long term</w:t>
      </w:r>
      <w:r w:rsidR="0083192B">
        <w:t xml:space="preserve">. </w:t>
      </w:r>
    </w:p>
    <w:p w:rsidR="009B5A74" w:rsidRDefault="00BD15A2" w:rsidP="00DA4696">
      <w:pPr>
        <w:tabs>
          <w:tab w:val="left" w:pos="360"/>
          <w:tab w:val="left" w:pos="720"/>
          <w:tab w:val="left" w:pos="1440"/>
          <w:tab w:val="left" w:pos="2160"/>
          <w:tab w:val="left" w:pos="2880"/>
          <w:tab w:val="left" w:pos="3600"/>
          <w:tab w:val="left" w:pos="4320"/>
          <w:tab w:val="left" w:pos="5040"/>
        </w:tabs>
      </w:pPr>
      <w:r>
        <w:tab/>
        <w:t xml:space="preserve">The OLS notes that the money saved on electricity bills through the installation of a solar panel system in a new State building </w:t>
      </w:r>
      <w:r w:rsidR="008A143F">
        <w:t>could potentially</w:t>
      </w:r>
      <w:r>
        <w:t xml:space="preserve"> earn back </w:t>
      </w:r>
      <w:r w:rsidR="00934EDD">
        <w:t>the</w:t>
      </w:r>
      <w:r>
        <w:t xml:space="preserve"> initial solar panel system and installation costs in seven to 20 years.</w:t>
      </w:r>
    </w:p>
    <w:p w:rsidR="00D41545" w:rsidRDefault="00D41545" w:rsidP="00DA4696">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722E9">
        <w:trPr>
          <w:trHeight w:val="403"/>
        </w:trPr>
        <w:tc>
          <w:tcPr>
            <w:tcW w:w="1260" w:type="dxa"/>
            <w:tcBorders>
              <w:top w:val="nil"/>
              <w:left w:val="nil"/>
              <w:bottom w:val="nil"/>
              <w:right w:val="nil"/>
            </w:tcBorders>
          </w:tcPr>
          <w:p w:rsidR="00C722E9" w:rsidRDefault="00C722E9" w:rsidP="00C722E9">
            <w:pPr>
              <w:pStyle w:val="10pointItalics"/>
              <w:rPr>
                <w:sz w:val="24"/>
              </w:rPr>
            </w:pPr>
            <w:r>
              <w:t>Section:</w:t>
            </w:r>
          </w:p>
        </w:tc>
        <w:tc>
          <w:tcPr>
            <w:tcW w:w="8100" w:type="dxa"/>
            <w:tcBorders>
              <w:top w:val="nil"/>
              <w:left w:val="nil"/>
              <w:bottom w:val="nil"/>
              <w:right w:val="nil"/>
            </w:tcBorders>
          </w:tcPr>
          <w:p w:rsidR="00C722E9" w:rsidRDefault="00C722E9" w:rsidP="00C722E9">
            <w:pPr>
              <w:pStyle w:val="10pointItalics"/>
              <w:rPr>
                <w:sz w:val="24"/>
              </w:rPr>
            </w:pPr>
            <w:r>
              <w:t>Environment, Agriculture, Energy and Natural Resources</w:t>
            </w:r>
          </w:p>
        </w:tc>
      </w:tr>
      <w:tr w:rsidR="00C722E9">
        <w:trPr>
          <w:trHeight w:val="403"/>
        </w:trPr>
        <w:tc>
          <w:tcPr>
            <w:tcW w:w="1260" w:type="dxa"/>
            <w:tcBorders>
              <w:top w:val="nil"/>
              <w:left w:val="nil"/>
              <w:bottom w:val="nil"/>
              <w:right w:val="nil"/>
            </w:tcBorders>
          </w:tcPr>
          <w:p w:rsidR="00C722E9" w:rsidRDefault="00C722E9" w:rsidP="00C722E9">
            <w:pPr>
              <w:pStyle w:val="10pointItalics"/>
              <w:rPr>
                <w:sz w:val="24"/>
              </w:rPr>
            </w:pPr>
            <w:r>
              <w:t>Analyst:</w:t>
            </w:r>
          </w:p>
        </w:tc>
        <w:tc>
          <w:tcPr>
            <w:tcW w:w="8100" w:type="dxa"/>
            <w:tcBorders>
              <w:top w:val="nil"/>
              <w:left w:val="nil"/>
              <w:bottom w:val="nil"/>
              <w:right w:val="nil"/>
            </w:tcBorders>
          </w:tcPr>
          <w:p w:rsidR="00C722E9" w:rsidRDefault="00C722E9" w:rsidP="00C722E9">
            <w:pPr>
              <w:pStyle w:val="10pointItalics"/>
            </w:pPr>
            <w:bookmarkStart w:id="2" w:name="UserFullName"/>
            <w:bookmarkEnd w:id="2"/>
            <w:r>
              <w:t>Neha Mehta Patel</w:t>
            </w:r>
          </w:p>
          <w:p w:rsidR="00C722E9" w:rsidRDefault="00C722E9" w:rsidP="00C722E9">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7E0016"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E001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4F7" w:rsidRDefault="002F04F7">
      <w:r>
        <w:separator/>
      </w:r>
    </w:p>
  </w:endnote>
  <w:endnote w:type="continuationSeparator" w:id="0">
    <w:p w:rsidR="002F04F7" w:rsidRDefault="002F0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13D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03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4F7" w:rsidRDefault="002F04F7">
      <w:r>
        <w:separator/>
      </w:r>
    </w:p>
  </w:footnote>
  <w:footnote w:type="continuationSeparator" w:id="0">
    <w:p w:rsidR="002F04F7" w:rsidRDefault="002F0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016" w:rsidRDefault="007E0016" w:rsidP="007E0016">
    <w:pPr>
      <w:pStyle w:val="Header"/>
      <w:jc w:val="center"/>
    </w:pPr>
    <w:r>
      <w:t xml:space="preserve">FE to A258 </w:t>
    </w:r>
  </w:p>
  <w:p w:rsidR="007E0016" w:rsidRDefault="007E0016" w:rsidP="007E0016">
    <w:pPr>
      <w:pStyle w:val="Header"/>
      <w:jc w:val="center"/>
    </w:pPr>
    <w:r>
      <w:fldChar w:fldCharType="begin"/>
    </w:r>
    <w:r>
      <w:instrText xml:space="preserve"> PAGE  \* MERGEFORMAT </w:instrText>
    </w:r>
    <w:r>
      <w:fldChar w:fldCharType="separate"/>
    </w:r>
    <w:r w:rsidR="004D13DB">
      <w:rPr>
        <w:noProof/>
      </w:rPr>
      <w:t>4</w:t>
    </w:r>
    <w:r>
      <w:fldChar w:fldCharType="end"/>
    </w:r>
  </w:p>
  <w:p w:rsidR="007E0016" w:rsidRDefault="007E0016" w:rsidP="007E001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16"/>
    <w:rsid w:val="00011EDD"/>
    <w:rsid w:val="00013973"/>
    <w:rsid w:val="000333DF"/>
    <w:rsid w:val="00036860"/>
    <w:rsid w:val="00042B0B"/>
    <w:rsid w:val="00053A77"/>
    <w:rsid w:val="000629F9"/>
    <w:rsid w:val="000701B0"/>
    <w:rsid w:val="00070F62"/>
    <w:rsid w:val="00071C52"/>
    <w:rsid w:val="000820F8"/>
    <w:rsid w:val="0008691D"/>
    <w:rsid w:val="00092B9F"/>
    <w:rsid w:val="00095290"/>
    <w:rsid w:val="000A16EC"/>
    <w:rsid w:val="000B1CCB"/>
    <w:rsid w:val="000C074D"/>
    <w:rsid w:val="000C50EA"/>
    <w:rsid w:val="000D680D"/>
    <w:rsid w:val="000E08DD"/>
    <w:rsid w:val="000E17DB"/>
    <w:rsid w:val="000F0A12"/>
    <w:rsid w:val="000F231D"/>
    <w:rsid w:val="000F278B"/>
    <w:rsid w:val="000F2B57"/>
    <w:rsid w:val="001106B5"/>
    <w:rsid w:val="00114591"/>
    <w:rsid w:val="00115411"/>
    <w:rsid w:val="001223E7"/>
    <w:rsid w:val="00125D26"/>
    <w:rsid w:val="0013437A"/>
    <w:rsid w:val="001378C9"/>
    <w:rsid w:val="00142AE8"/>
    <w:rsid w:val="00145CE4"/>
    <w:rsid w:val="00151A6C"/>
    <w:rsid w:val="00157AED"/>
    <w:rsid w:val="00172CF5"/>
    <w:rsid w:val="001907A1"/>
    <w:rsid w:val="00193C26"/>
    <w:rsid w:val="00194789"/>
    <w:rsid w:val="00197240"/>
    <w:rsid w:val="001B1D4B"/>
    <w:rsid w:val="001B2BA9"/>
    <w:rsid w:val="001D0C90"/>
    <w:rsid w:val="001D3FD4"/>
    <w:rsid w:val="001D52A4"/>
    <w:rsid w:val="001F4F8B"/>
    <w:rsid w:val="001F593B"/>
    <w:rsid w:val="00201322"/>
    <w:rsid w:val="00203C53"/>
    <w:rsid w:val="00210E60"/>
    <w:rsid w:val="002116FF"/>
    <w:rsid w:val="00212908"/>
    <w:rsid w:val="00213CFF"/>
    <w:rsid w:val="00220166"/>
    <w:rsid w:val="00220309"/>
    <w:rsid w:val="00231207"/>
    <w:rsid w:val="00234802"/>
    <w:rsid w:val="00241AAD"/>
    <w:rsid w:val="002421AE"/>
    <w:rsid w:val="002427E6"/>
    <w:rsid w:val="00243F3F"/>
    <w:rsid w:val="002451F9"/>
    <w:rsid w:val="002518C8"/>
    <w:rsid w:val="00255944"/>
    <w:rsid w:val="00261FC7"/>
    <w:rsid w:val="0027146B"/>
    <w:rsid w:val="00275600"/>
    <w:rsid w:val="00290E57"/>
    <w:rsid w:val="002917D1"/>
    <w:rsid w:val="00291BCD"/>
    <w:rsid w:val="0029229D"/>
    <w:rsid w:val="002977FC"/>
    <w:rsid w:val="002A15C4"/>
    <w:rsid w:val="002A2F18"/>
    <w:rsid w:val="002A5C0C"/>
    <w:rsid w:val="002A5F4D"/>
    <w:rsid w:val="002D4307"/>
    <w:rsid w:val="002D7381"/>
    <w:rsid w:val="002D7863"/>
    <w:rsid w:val="002E3A30"/>
    <w:rsid w:val="002F04F7"/>
    <w:rsid w:val="002F5E01"/>
    <w:rsid w:val="002F7964"/>
    <w:rsid w:val="00326E3B"/>
    <w:rsid w:val="003321A7"/>
    <w:rsid w:val="00333192"/>
    <w:rsid w:val="00335BC0"/>
    <w:rsid w:val="003376CB"/>
    <w:rsid w:val="00343BB8"/>
    <w:rsid w:val="00345824"/>
    <w:rsid w:val="00353325"/>
    <w:rsid w:val="0035698A"/>
    <w:rsid w:val="00362F0A"/>
    <w:rsid w:val="003646BC"/>
    <w:rsid w:val="00366943"/>
    <w:rsid w:val="00370174"/>
    <w:rsid w:val="003772F6"/>
    <w:rsid w:val="00381FCA"/>
    <w:rsid w:val="003828C4"/>
    <w:rsid w:val="00385E41"/>
    <w:rsid w:val="00386200"/>
    <w:rsid w:val="003A5E75"/>
    <w:rsid w:val="003B5278"/>
    <w:rsid w:val="003B66B0"/>
    <w:rsid w:val="003B6CEF"/>
    <w:rsid w:val="003B78D3"/>
    <w:rsid w:val="003C23FD"/>
    <w:rsid w:val="003C5892"/>
    <w:rsid w:val="003C6FD3"/>
    <w:rsid w:val="003D4453"/>
    <w:rsid w:val="003E5141"/>
    <w:rsid w:val="00407C9E"/>
    <w:rsid w:val="0041022E"/>
    <w:rsid w:val="004149CC"/>
    <w:rsid w:val="00442F52"/>
    <w:rsid w:val="00483B48"/>
    <w:rsid w:val="00485323"/>
    <w:rsid w:val="00487ED8"/>
    <w:rsid w:val="004911CB"/>
    <w:rsid w:val="00491918"/>
    <w:rsid w:val="004A10CD"/>
    <w:rsid w:val="004A2E7F"/>
    <w:rsid w:val="004A5A65"/>
    <w:rsid w:val="004B1485"/>
    <w:rsid w:val="004C4506"/>
    <w:rsid w:val="004C6ECA"/>
    <w:rsid w:val="004D13DB"/>
    <w:rsid w:val="004D6C2C"/>
    <w:rsid w:val="004D7D86"/>
    <w:rsid w:val="004D7F5F"/>
    <w:rsid w:val="004E1959"/>
    <w:rsid w:val="004E6202"/>
    <w:rsid w:val="004E713D"/>
    <w:rsid w:val="004F09C7"/>
    <w:rsid w:val="004F1874"/>
    <w:rsid w:val="004F2034"/>
    <w:rsid w:val="004F585C"/>
    <w:rsid w:val="004F7F49"/>
    <w:rsid w:val="00510A23"/>
    <w:rsid w:val="00513D20"/>
    <w:rsid w:val="0051514A"/>
    <w:rsid w:val="00515AC5"/>
    <w:rsid w:val="00520DC2"/>
    <w:rsid w:val="00536F40"/>
    <w:rsid w:val="005470F3"/>
    <w:rsid w:val="0055687D"/>
    <w:rsid w:val="00570997"/>
    <w:rsid w:val="00577AA8"/>
    <w:rsid w:val="00581E91"/>
    <w:rsid w:val="005850CE"/>
    <w:rsid w:val="005A1C8C"/>
    <w:rsid w:val="005A6D23"/>
    <w:rsid w:val="005C1947"/>
    <w:rsid w:val="005C1E9D"/>
    <w:rsid w:val="005E03E7"/>
    <w:rsid w:val="005E75AB"/>
    <w:rsid w:val="005F4585"/>
    <w:rsid w:val="00601F73"/>
    <w:rsid w:val="00602E75"/>
    <w:rsid w:val="00607EAA"/>
    <w:rsid w:val="00625D15"/>
    <w:rsid w:val="00651611"/>
    <w:rsid w:val="00651CF2"/>
    <w:rsid w:val="00653AE2"/>
    <w:rsid w:val="006671C7"/>
    <w:rsid w:val="006855C0"/>
    <w:rsid w:val="006917CF"/>
    <w:rsid w:val="00692BD4"/>
    <w:rsid w:val="00693283"/>
    <w:rsid w:val="006B22F3"/>
    <w:rsid w:val="006B2FD5"/>
    <w:rsid w:val="006B5C2D"/>
    <w:rsid w:val="006B6C16"/>
    <w:rsid w:val="006C165A"/>
    <w:rsid w:val="006C2C29"/>
    <w:rsid w:val="006D14A6"/>
    <w:rsid w:val="006D59D0"/>
    <w:rsid w:val="006D6F6C"/>
    <w:rsid w:val="006E4F59"/>
    <w:rsid w:val="006F239A"/>
    <w:rsid w:val="006F505D"/>
    <w:rsid w:val="006F7203"/>
    <w:rsid w:val="00722AEF"/>
    <w:rsid w:val="00737A6C"/>
    <w:rsid w:val="00743F01"/>
    <w:rsid w:val="00744AE4"/>
    <w:rsid w:val="007558E9"/>
    <w:rsid w:val="007635FA"/>
    <w:rsid w:val="00763D60"/>
    <w:rsid w:val="007833B1"/>
    <w:rsid w:val="007920AC"/>
    <w:rsid w:val="007967E0"/>
    <w:rsid w:val="007A0F7E"/>
    <w:rsid w:val="007A42C5"/>
    <w:rsid w:val="007A65A1"/>
    <w:rsid w:val="007B1FCF"/>
    <w:rsid w:val="007C4620"/>
    <w:rsid w:val="007C7BB6"/>
    <w:rsid w:val="007E0016"/>
    <w:rsid w:val="007E337B"/>
    <w:rsid w:val="007E5EB3"/>
    <w:rsid w:val="00804E41"/>
    <w:rsid w:val="00811BC0"/>
    <w:rsid w:val="008231E8"/>
    <w:rsid w:val="008266B7"/>
    <w:rsid w:val="0083192B"/>
    <w:rsid w:val="00833D87"/>
    <w:rsid w:val="00852850"/>
    <w:rsid w:val="00854B89"/>
    <w:rsid w:val="00855555"/>
    <w:rsid w:val="00862DDF"/>
    <w:rsid w:val="00881EF3"/>
    <w:rsid w:val="00883E7C"/>
    <w:rsid w:val="00886261"/>
    <w:rsid w:val="00894971"/>
    <w:rsid w:val="008A143F"/>
    <w:rsid w:val="008A7D04"/>
    <w:rsid w:val="008C0341"/>
    <w:rsid w:val="008D5731"/>
    <w:rsid w:val="008E1349"/>
    <w:rsid w:val="00934EDD"/>
    <w:rsid w:val="00937A78"/>
    <w:rsid w:val="00947B1E"/>
    <w:rsid w:val="00953C08"/>
    <w:rsid w:val="00964CDC"/>
    <w:rsid w:val="00973C29"/>
    <w:rsid w:val="009B14F4"/>
    <w:rsid w:val="009B1B0D"/>
    <w:rsid w:val="009B1C3D"/>
    <w:rsid w:val="009B32DD"/>
    <w:rsid w:val="009B5A74"/>
    <w:rsid w:val="009C005A"/>
    <w:rsid w:val="009C6551"/>
    <w:rsid w:val="009D4BC2"/>
    <w:rsid w:val="009D5E5F"/>
    <w:rsid w:val="009D62B4"/>
    <w:rsid w:val="009E1448"/>
    <w:rsid w:val="009E3E41"/>
    <w:rsid w:val="00A05A06"/>
    <w:rsid w:val="00A164F2"/>
    <w:rsid w:val="00A26FCF"/>
    <w:rsid w:val="00A2737D"/>
    <w:rsid w:val="00A31FA5"/>
    <w:rsid w:val="00A34F8C"/>
    <w:rsid w:val="00A359DA"/>
    <w:rsid w:val="00A37886"/>
    <w:rsid w:val="00A63176"/>
    <w:rsid w:val="00A70D0C"/>
    <w:rsid w:val="00A8419D"/>
    <w:rsid w:val="00A9794C"/>
    <w:rsid w:val="00AB0440"/>
    <w:rsid w:val="00AB21CF"/>
    <w:rsid w:val="00AC3FC5"/>
    <w:rsid w:val="00AD340B"/>
    <w:rsid w:val="00AE3966"/>
    <w:rsid w:val="00AF08F6"/>
    <w:rsid w:val="00AF11C6"/>
    <w:rsid w:val="00B002D1"/>
    <w:rsid w:val="00B01ACE"/>
    <w:rsid w:val="00B057F1"/>
    <w:rsid w:val="00B143A9"/>
    <w:rsid w:val="00B15AEB"/>
    <w:rsid w:val="00B205C7"/>
    <w:rsid w:val="00B4569E"/>
    <w:rsid w:val="00B45879"/>
    <w:rsid w:val="00B462A9"/>
    <w:rsid w:val="00B551EB"/>
    <w:rsid w:val="00B55F3D"/>
    <w:rsid w:val="00B84AC8"/>
    <w:rsid w:val="00B90F8C"/>
    <w:rsid w:val="00B91C0B"/>
    <w:rsid w:val="00B97E24"/>
    <w:rsid w:val="00BA0BE6"/>
    <w:rsid w:val="00BA2122"/>
    <w:rsid w:val="00BA2F3A"/>
    <w:rsid w:val="00BD15A2"/>
    <w:rsid w:val="00BF47F9"/>
    <w:rsid w:val="00C07688"/>
    <w:rsid w:val="00C260AB"/>
    <w:rsid w:val="00C32933"/>
    <w:rsid w:val="00C3314D"/>
    <w:rsid w:val="00C65F77"/>
    <w:rsid w:val="00C722E9"/>
    <w:rsid w:val="00C75246"/>
    <w:rsid w:val="00C80B0B"/>
    <w:rsid w:val="00C91EDF"/>
    <w:rsid w:val="00C97447"/>
    <w:rsid w:val="00CC2A89"/>
    <w:rsid w:val="00CC6622"/>
    <w:rsid w:val="00D20F5D"/>
    <w:rsid w:val="00D376ED"/>
    <w:rsid w:val="00D40E4F"/>
    <w:rsid w:val="00D41545"/>
    <w:rsid w:val="00D638D0"/>
    <w:rsid w:val="00D67A0A"/>
    <w:rsid w:val="00D734B9"/>
    <w:rsid w:val="00D745CD"/>
    <w:rsid w:val="00D762A6"/>
    <w:rsid w:val="00D762BF"/>
    <w:rsid w:val="00D76412"/>
    <w:rsid w:val="00D84564"/>
    <w:rsid w:val="00D958CF"/>
    <w:rsid w:val="00D968A7"/>
    <w:rsid w:val="00DA4696"/>
    <w:rsid w:val="00DC2149"/>
    <w:rsid w:val="00DC789F"/>
    <w:rsid w:val="00DD3C40"/>
    <w:rsid w:val="00DD3E94"/>
    <w:rsid w:val="00DD7275"/>
    <w:rsid w:val="00DE1C6C"/>
    <w:rsid w:val="00DE47C2"/>
    <w:rsid w:val="00DE5037"/>
    <w:rsid w:val="00DF054C"/>
    <w:rsid w:val="00DF65C1"/>
    <w:rsid w:val="00DF7330"/>
    <w:rsid w:val="00E008A4"/>
    <w:rsid w:val="00E042C5"/>
    <w:rsid w:val="00E06D7C"/>
    <w:rsid w:val="00E21963"/>
    <w:rsid w:val="00E22D9A"/>
    <w:rsid w:val="00E262A3"/>
    <w:rsid w:val="00E32D2F"/>
    <w:rsid w:val="00E42CC4"/>
    <w:rsid w:val="00E51E95"/>
    <w:rsid w:val="00E5461B"/>
    <w:rsid w:val="00E708C9"/>
    <w:rsid w:val="00E74E35"/>
    <w:rsid w:val="00E75B93"/>
    <w:rsid w:val="00E86D2A"/>
    <w:rsid w:val="00E9123C"/>
    <w:rsid w:val="00E95800"/>
    <w:rsid w:val="00EB1C90"/>
    <w:rsid w:val="00EB350E"/>
    <w:rsid w:val="00EC1EF8"/>
    <w:rsid w:val="00EC2547"/>
    <w:rsid w:val="00EC4079"/>
    <w:rsid w:val="00EC6554"/>
    <w:rsid w:val="00EE7D05"/>
    <w:rsid w:val="00EF17BC"/>
    <w:rsid w:val="00EF3B9C"/>
    <w:rsid w:val="00F024AD"/>
    <w:rsid w:val="00F04CAD"/>
    <w:rsid w:val="00F06E34"/>
    <w:rsid w:val="00F11982"/>
    <w:rsid w:val="00F119FE"/>
    <w:rsid w:val="00F12CFE"/>
    <w:rsid w:val="00F2634D"/>
    <w:rsid w:val="00F332CE"/>
    <w:rsid w:val="00F34825"/>
    <w:rsid w:val="00F35009"/>
    <w:rsid w:val="00F3546E"/>
    <w:rsid w:val="00F4083E"/>
    <w:rsid w:val="00F45BA7"/>
    <w:rsid w:val="00F4617D"/>
    <w:rsid w:val="00F51DD4"/>
    <w:rsid w:val="00F64D56"/>
    <w:rsid w:val="00F73621"/>
    <w:rsid w:val="00F8279B"/>
    <w:rsid w:val="00F82B11"/>
    <w:rsid w:val="00F873F0"/>
    <w:rsid w:val="00F941D9"/>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3C2CC3B-1B9D-41F4-96F1-D67CF3D8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F45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4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42996">
      <w:bodyDiv w:val="1"/>
      <w:marLeft w:val="0"/>
      <w:marRight w:val="0"/>
      <w:marTop w:val="0"/>
      <w:marBottom w:val="0"/>
      <w:divBdr>
        <w:top w:val="none" w:sz="0" w:space="0" w:color="auto"/>
        <w:left w:val="none" w:sz="0" w:space="0" w:color="auto"/>
        <w:bottom w:val="none" w:sz="0" w:space="0" w:color="auto"/>
        <w:right w:val="none" w:sz="0" w:space="0" w:color="auto"/>
      </w:divBdr>
    </w:div>
    <w:div w:id="736636421">
      <w:bodyDiv w:val="1"/>
      <w:marLeft w:val="0"/>
      <w:marRight w:val="0"/>
      <w:marTop w:val="0"/>
      <w:marBottom w:val="0"/>
      <w:divBdr>
        <w:top w:val="none" w:sz="0" w:space="0" w:color="auto"/>
        <w:left w:val="none" w:sz="0" w:space="0" w:color="auto"/>
        <w:bottom w:val="none" w:sz="0" w:space="0" w:color="auto"/>
        <w:right w:val="none" w:sz="0" w:space="0" w:color="auto"/>
      </w:divBdr>
    </w:div>
    <w:div w:id="186987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1312</Words>
  <Characters>6836</Characters>
  <Application>Microsoft Office Word</Application>
  <DocSecurity>0</DocSecurity>
  <Lines>179</Lines>
  <Paragraphs>82</Paragraphs>
  <ScaleCrop>false</ScaleCrop>
  <HeadingPairs>
    <vt:vector size="2" baseType="variant">
      <vt:variant>
        <vt:lpstr>Title</vt:lpstr>
      </vt:variant>
      <vt:variant>
        <vt:i4>1</vt:i4>
      </vt:variant>
    </vt:vector>
  </HeadingPairs>
  <TitlesOfParts>
    <vt:vector size="1" baseType="lpstr">
      <vt:lpstr>A258  FISCAL ESTIMATE</vt:lpstr>
    </vt:vector>
  </TitlesOfParts>
  <Manager>Neha Mehta Patel; R56</Manager>
  <Company>Office of Legislative Services</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  FISCAL ESTIMATE</dc:title>
  <dc:creator>Assemblymen DeANGELO and THOMSON</dc:creator>
  <cp:keywords>A258|4|EA |286|161|300|!||</cp:keywords>
  <dc:description>Sent to Sponsor 3/17/20 BPU 3/25/20</dc:description>
  <cp:lastModifiedBy>Todaro, Vivian</cp:lastModifiedBy>
  <cp:revision>2</cp:revision>
  <cp:lastPrinted>2020-03-25T17:33:00Z</cp:lastPrinted>
  <dcterms:created xsi:type="dcterms:W3CDTF">2020-03-25T18:05:00Z</dcterms:created>
  <dcterms:modified xsi:type="dcterms:W3CDTF">2020-03-25T18:05:00Z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