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4297" w:rsidRDefault="00894297" w:rsidP="00894297">
      <w:pPr>
        <w:pStyle w:val="bpuBill"/>
      </w:pPr>
      <w:bookmarkStart w:id="0" w:name="bpuFrontPg"/>
      <w:bookmarkStart w:id="1" w:name="_GoBack"/>
      <w:bookmarkEnd w:id="0"/>
      <w:bookmarkEnd w:id="1"/>
      <w:r>
        <w:t xml:space="preserve">ASSEMBLY, No. 483 </w:t>
      </w:r>
    </w:p>
    <w:p w:rsidR="00894297" w:rsidRPr="00894297" w:rsidRDefault="00894297" w:rsidP="0089429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643784519" r:id="rId9"/>
        </w:object>
      </w:r>
    </w:p>
    <w:p w:rsidR="00894297" w:rsidRDefault="00894297" w:rsidP="00894297">
      <w:pPr>
        <w:pStyle w:val="bpuState"/>
      </w:pPr>
      <w:r>
        <w:t>STATE OF NEW JERSEY</w:t>
      </w:r>
    </w:p>
    <w:p w:rsidR="00894297" w:rsidRDefault="00894297" w:rsidP="00894297">
      <w:pPr>
        <w:pStyle w:val="bpuLegislature"/>
      </w:pPr>
      <w:r>
        <w:t>219th LEGISLATURE</w:t>
      </w:r>
    </w:p>
    <w:p w:rsidR="00894297" w:rsidRDefault="00894297" w:rsidP="00894297">
      <w:pPr>
        <w:pStyle w:val="bpuWpGraphic"/>
      </w:pPr>
      <w:r>
        <w:object w:dxaOrig="8985" w:dyaOrig="255">
          <v:shape id="_x0000_i1026" type="#_x0000_t75" style="width:6in;height:11.8pt" o:ole="">
            <v:imagedata r:id="rId8" o:title=""/>
          </v:shape>
          <o:OLEObject Type="Embed" ProgID="WPWin6.1" ShapeID="_x0000_i1026" DrawAspect="Content" ObjectID="_1643784520" r:id="rId10"/>
        </w:object>
      </w:r>
      <w:r>
        <w:t xml:space="preserve">  </w:t>
      </w:r>
    </w:p>
    <w:p w:rsidR="00894297" w:rsidRDefault="00894297" w:rsidP="00894297">
      <w:pPr>
        <w:pStyle w:val="bpuIntro"/>
      </w:pPr>
      <w:r>
        <w:t>PRE-FILED FOR INTRODUCTION IN THE 2020 SESSION</w:t>
      </w:r>
    </w:p>
    <w:p w:rsidR="00894297" w:rsidRDefault="00894297" w:rsidP="00894297">
      <w:pPr>
        <w:pStyle w:val="bpuIntro"/>
      </w:pPr>
    </w:p>
    <w:p w:rsidR="00894297" w:rsidRDefault="00894297" w:rsidP="00894297">
      <w:pPr>
        <w:pStyle w:val="bpuIntro"/>
        <w:sectPr w:rsidR="00894297" w:rsidSect="006813D9">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894297" w:rsidRDefault="00894297" w:rsidP="00894297">
      <w:pPr>
        <w:pStyle w:val="bpuIntro"/>
      </w:pPr>
    </w:p>
    <w:p w:rsidR="00894297" w:rsidRDefault="00894297" w:rsidP="00894297">
      <w:pPr>
        <w:pStyle w:val="bpuSponsor"/>
      </w:pPr>
      <w:r>
        <w:t>Sponsored by:</w:t>
      </w:r>
    </w:p>
    <w:p w:rsidR="00894297" w:rsidRDefault="00894297" w:rsidP="00894297">
      <w:pPr>
        <w:pStyle w:val="bpuSponsor"/>
      </w:pPr>
      <w:r>
        <w:t>Assemblyman  JAY WEBBER</w:t>
      </w:r>
    </w:p>
    <w:p w:rsidR="00894297" w:rsidRDefault="00894297" w:rsidP="00894297">
      <w:pPr>
        <w:pStyle w:val="bpuSponsor"/>
      </w:pPr>
      <w:r>
        <w:t>District 26 (Essex, Morris and Passaic)</w:t>
      </w:r>
    </w:p>
    <w:p w:rsidR="00894297" w:rsidRDefault="00894297" w:rsidP="00894297">
      <w:pPr>
        <w:pStyle w:val="bpuSponsor"/>
      </w:pPr>
      <w:r>
        <w:t>Assemblyman  JOHN DIMAIO</w:t>
      </w:r>
    </w:p>
    <w:p w:rsidR="00894297" w:rsidRDefault="00894297" w:rsidP="00894297">
      <w:pPr>
        <w:pStyle w:val="bpuSponsor"/>
      </w:pPr>
      <w:r>
        <w:t>District 23 (Hunterdon, Somerset and Warren)</w:t>
      </w:r>
    </w:p>
    <w:p w:rsidR="00894297" w:rsidRDefault="006813D9" w:rsidP="006813D9">
      <w:pPr>
        <w:pStyle w:val="bpuSponsor"/>
      </w:pPr>
      <w:r>
        <w:t>Assemblywoman  AURA K. DUNN</w:t>
      </w:r>
    </w:p>
    <w:p w:rsidR="006813D9" w:rsidRDefault="006813D9" w:rsidP="006813D9">
      <w:pPr>
        <w:pStyle w:val="bpuSponsor"/>
      </w:pPr>
      <w:r>
        <w:t>District 25 (Morris and Somerset)</w:t>
      </w:r>
    </w:p>
    <w:p w:rsidR="006813D9" w:rsidRPr="006813D9" w:rsidRDefault="006813D9" w:rsidP="006813D9">
      <w:pPr>
        <w:pStyle w:val="bpuSponsor"/>
      </w:pPr>
    </w:p>
    <w:p w:rsidR="00894297" w:rsidRDefault="00894297" w:rsidP="00894297">
      <w:pPr>
        <w:pStyle w:val="bpuSponsor"/>
      </w:pPr>
      <w:r>
        <w:t>Co-Sponsored by:</w:t>
      </w:r>
    </w:p>
    <w:p w:rsidR="00894297" w:rsidRPr="00894297" w:rsidRDefault="00894297" w:rsidP="00894297">
      <w:pPr>
        <w:pStyle w:val="bpuSponsor"/>
      </w:pPr>
      <w:r w:rsidRPr="00894297">
        <w:t xml:space="preserve">Assemblymen Peterson, Space and </w:t>
      </w:r>
      <w:proofErr w:type="spellStart"/>
      <w:r w:rsidRPr="00894297">
        <w:t>Wirths</w:t>
      </w:r>
      <w:proofErr w:type="spellEnd"/>
    </w:p>
    <w:p w:rsidR="00894297" w:rsidRDefault="00894297" w:rsidP="00894297">
      <w:pPr>
        <w:pStyle w:val="bpuSponsor"/>
      </w:pPr>
    </w:p>
    <w:p w:rsidR="00894297" w:rsidRDefault="00894297" w:rsidP="00894297"/>
    <w:p w:rsidR="00894297" w:rsidRPr="00894297" w:rsidRDefault="00894297" w:rsidP="00894297"/>
    <w:p w:rsidR="00894297" w:rsidRDefault="00894297" w:rsidP="00894297">
      <w:pPr>
        <w:pStyle w:val="bpuSponsor"/>
      </w:pPr>
    </w:p>
    <w:p w:rsidR="00894297" w:rsidRDefault="00894297" w:rsidP="00894297">
      <w:pPr>
        <w:pStyle w:val="bpuSponsor"/>
      </w:pPr>
      <w:r>
        <w:t>SYNOPSIS</w:t>
      </w:r>
    </w:p>
    <w:p w:rsidR="00894297" w:rsidRDefault="00894297" w:rsidP="00894297">
      <w:pPr>
        <w:pStyle w:val="bpuNormText"/>
      </w:pPr>
      <w:r>
        <w:tab/>
        <w:t xml:space="preserve">"Prenatally and </w:t>
      </w:r>
      <w:proofErr w:type="spellStart"/>
      <w:r>
        <w:t>Postnatally</w:t>
      </w:r>
      <w:proofErr w:type="spellEnd"/>
      <w:r>
        <w:t xml:space="preserve"> Diagnosed Conditions Awareness Act in New Jersey." </w:t>
      </w:r>
    </w:p>
    <w:p w:rsidR="00894297" w:rsidRDefault="00894297" w:rsidP="00894297">
      <w:pPr>
        <w:pStyle w:val="bpuNormText"/>
      </w:pPr>
    </w:p>
    <w:p w:rsidR="00894297" w:rsidRDefault="00894297" w:rsidP="00894297">
      <w:pPr>
        <w:pStyle w:val="bpuSponsor"/>
      </w:pPr>
      <w:r>
        <w:t xml:space="preserve">CURRENT VERSION OF TEXT </w:t>
      </w:r>
    </w:p>
    <w:p w:rsidR="00894297" w:rsidRDefault="00894297" w:rsidP="00894297">
      <w:pPr>
        <w:pStyle w:val="bpuNormText"/>
      </w:pPr>
      <w:r>
        <w:tab/>
        <w:t>Introduced Pending Technical Review by Legislative Counsel.</w:t>
      </w:r>
    </w:p>
    <w:p w:rsidR="00894297" w:rsidRDefault="00894297" w:rsidP="0089429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94297" w:rsidRDefault="0089429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94297" w:rsidSect="00894297">
          <w:type w:val="continuous"/>
          <w:pgSz w:w="12240" w:h="20160" w:code="5"/>
          <w:pgMar w:top="2160" w:right="2275" w:bottom="1440" w:left="2275" w:header="72" w:footer="720" w:gutter="0"/>
          <w:pgNumType w:start="1"/>
          <w:cols w:space="720"/>
          <w:docGrid w:linePitch="360"/>
        </w:sectPr>
      </w:pPr>
    </w:p>
    <w:p w:rsidR="004036F0" w:rsidRPr="00677316" w:rsidRDefault="004036F0" w:rsidP="004036F0">
      <w:pPr>
        <w:pStyle w:val="HangingAnAct"/>
        <w:rPr>
          <w:rStyle w:val="HangingAnActChar"/>
        </w:rPr>
      </w:pPr>
      <w:r w:rsidRPr="004036F0">
        <w:rPr>
          <w:rStyle w:val="BillHead"/>
        </w:rPr>
        <w:lastRenderedPageBreak/>
        <w:t>An Act</w:t>
      </w:r>
      <w:r w:rsidRPr="006B7FA7">
        <w:rPr>
          <w:rStyle w:val="HangingAnActChar"/>
        </w:rPr>
        <w:t xml:space="preserve"> </w:t>
      </w:r>
      <w:r>
        <w:rPr>
          <w:rStyle w:val="HangingAnActChar"/>
        </w:rPr>
        <w:t xml:space="preserve">concerning prenatally and </w:t>
      </w:r>
      <w:proofErr w:type="spellStart"/>
      <w:r>
        <w:rPr>
          <w:rStyle w:val="HangingAnActChar"/>
        </w:rPr>
        <w:t>postnatally</w:t>
      </w:r>
      <w:proofErr w:type="spellEnd"/>
      <w:r>
        <w:rPr>
          <w:rStyle w:val="HangingAnActChar"/>
        </w:rPr>
        <w:t xml:space="preserve"> diagnosed conditions and supplementing Title 26 of the Revised Statutes.</w:t>
      </w:r>
    </w:p>
    <w:p w:rsidR="004036F0" w:rsidRPr="00D71D68" w:rsidRDefault="004036F0" w:rsidP="004036F0"/>
    <w:p w:rsidR="004036F0" w:rsidRPr="00AA7880" w:rsidRDefault="004036F0" w:rsidP="004036F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036F0" w:rsidRDefault="004036F0" w:rsidP="004036F0"/>
    <w:p w:rsidR="004036F0" w:rsidRDefault="004036F0" w:rsidP="004036F0">
      <w:r>
        <w:tab/>
        <w:t>1.</w:t>
      </w:r>
      <w:r>
        <w:tab/>
        <w:t xml:space="preserve">This act shall be known and may be cited as the "Prenatally and </w:t>
      </w:r>
      <w:proofErr w:type="spellStart"/>
      <w:r>
        <w:t>Postnatally</w:t>
      </w:r>
      <w:proofErr w:type="spellEnd"/>
      <w:r>
        <w:t xml:space="preserve"> Diagnosed Conditions Awareness Act in </w:t>
      </w:r>
      <w:smartTag w:uri="urn:schemas-microsoft-com:office:smarttags" w:element="place">
        <w:smartTag w:uri="urn:schemas-microsoft-com:office:smarttags" w:element="State">
          <w:r>
            <w:t>New Jersey</w:t>
          </w:r>
        </w:smartTag>
      </w:smartTag>
      <w:r>
        <w:t>."</w:t>
      </w:r>
    </w:p>
    <w:p w:rsidR="004036F0" w:rsidRDefault="004036F0" w:rsidP="004036F0"/>
    <w:p w:rsidR="004036F0" w:rsidRDefault="004036F0" w:rsidP="004036F0">
      <w:r>
        <w:tab/>
        <w:t>2.</w:t>
      </w:r>
      <w:r>
        <w:tab/>
        <w:t>The Legislature finds and declares that it is in the public interest to</w:t>
      </w:r>
      <w:r w:rsidRPr="008B45C2">
        <w:t xml:space="preserve"> increase patient referrals to providers of supportive services to new or expecting parents who receive positive test results of a test for Down syndrome and other prenatally or </w:t>
      </w:r>
      <w:proofErr w:type="spellStart"/>
      <w:r w:rsidRPr="008B45C2">
        <w:t>postnatally</w:t>
      </w:r>
      <w:proofErr w:type="spellEnd"/>
      <w:r w:rsidRPr="008B45C2">
        <w:t xml:space="preserve"> diagnosed conditions, to provide these parents with up-to-date information on the range of outcomes for persons living with the diagnosed condition, to strengthen support services, and to provide these parents with in</w:t>
      </w:r>
      <w:r w:rsidRPr="00753269">
        <w:t xml:space="preserve">formation about </w:t>
      </w:r>
      <w:r>
        <w:t>the accuracy of the testing for these conditions.</w:t>
      </w:r>
    </w:p>
    <w:p w:rsidR="004036F0" w:rsidRDefault="004036F0" w:rsidP="004036F0"/>
    <w:p w:rsidR="004036F0" w:rsidRDefault="004036F0" w:rsidP="004036F0">
      <w:r>
        <w:tab/>
        <w:t>3.</w:t>
      </w:r>
      <w:r>
        <w:tab/>
        <w:t>As used in this act:</w:t>
      </w:r>
    </w:p>
    <w:p w:rsidR="004036F0" w:rsidRDefault="004036F0" w:rsidP="004036F0">
      <w:r>
        <w:tab/>
        <w:t>"Commissioner" means the Commissioner of Health and Senior Services;</w:t>
      </w:r>
    </w:p>
    <w:p w:rsidR="004036F0" w:rsidRDefault="004036F0" w:rsidP="004036F0">
      <w:r>
        <w:tab/>
        <w:t>"Department" means the Department of Health and Senior Services;</w:t>
      </w:r>
    </w:p>
    <w:p w:rsidR="004036F0" w:rsidRDefault="004036F0" w:rsidP="004036F0">
      <w:r>
        <w:tab/>
        <w:t>"Down syndrome" means a chromosomal disorder caused by an error in cell division that results in the presence of an extra, whole, or partial copy of chromosome 21;</w:t>
      </w:r>
    </w:p>
    <w:p w:rsidR="004036F0" w:rsidRPr="00CB3356" w:rsidRDefault="004036F0" w:rsidP="004036F0">
      <w:r>
        <w:tab/>
      </w:r>
      <w:r w:rsidRPr="00DE4D26">
        <w:t xml:space="preserve">"Health care professional" means an individual who, acting within the scope of his </w:t>
      </w:r>
      <w:r>
        <w:t xml:space="preserve">State </w:t>
      </w:r>
      <w:r w:rsidRPr="00DE4D26">
        <w:t>licensure or certification, provides health care services</w:t>
      </w:r>
      <w:r>
        <w:t>;</w:t>
      </w:r>
    </w:p>
    <w:p w:rsidR="004036F0" w:rsidRDefault="004036F0" w:rsidP="004036F0">
      <w:r>
        <w:tab/>
        <w:t>"</w:t>
      </w:r>
      <w:proofErr w:type="spellStart"/>
      <w:r>
        <w:t>Postnatally</w:t>
      </w:r>
      <w:proofErr w:type="spellEnd"/>
      <w:r>
        <w:t xml:space="preserve"> diagnosed condition" means a health condition identified by postnatal genetic testing or postnatal screening procedures during the 12-month period beginning at birth;</w:t>
      </w:r>
    </w:p>
    <w:p w:rsidR="004036F0" w:rsidRDefault="004036F0" w:rsidP="004036F0">
      <w:r w:rsidRPr="00CE6A23">
        <w:tab/>
        <w:t xml:space="preserve">"Postnatal test" means a diagnostic or screening test that is offered to an individual from birth to one year of age and </w:t>
      </w:r>
      <w:r>
        <w:t xml:space="preserve">is </w:t>
      </w:r>
      <w:r w:rsidRPr="00CE6A23">
        <w:t>administered by a health care professional, based on medical history, family or ethnic background, previous test results, symptoms presented by a child, or other risk factors;</w:t>
      </w:r>
    </w:p>
    <w:p w:rsidR="004036F0" w:rsidRDefault="004036F0" w:rsidP="004036F0">
      <w:r>
        <w:tab/>
        <w:t>"Prenatally diagnosed condition" means a fetal health condition identified by prenatal genetic testing or prenatal screening procedures; and</w:t>
      </w:r>
    </w:p>
    <w:p w:rsidR="00EB75CC" w:rsidRDefault="004036F0" w:rsidP="00EB75CC">
      <w:r>
        <w:tab/>
        <w:t>"Prenatal test" means a diagnostic or screening test that is offered to a pregnant woman seeking routine prenatal care and is administered by a health care professional, based on medical history, family or ethnic background, previous test results, or other risk factors.</w:t>
      </w:r>
      <w:r w:rsidR="00EB75CC">
        <w:br w:type="page"/>
      </w:r>
    </w:p>
    <w:p w:rsidR="004036F0" w:rsidRDefault="004036F0" w:rsidP="004036F0">
      <w:r>
        <w:tab/>
        <w:t>4.</w:t>
      </w:r>
      <w:r>
        <w:tab/>
        <w:t xml:space="preserve">a.  The commissioner </w:t>
      </w:r>
      <w:r w:rsidRPr="00DE4D26">
        <w:t>shall</w:t>
      </w:r>
      <w:r>
        <w:t xml:space="preserve"> authorize and oversee activities including, but not limited to:</w:t>
      </w:r>
    </w:p>
    <w:p w:rsidR="004036F0" w:rsidRDefault="004036F0" w:rsidP="004036F0">
      <w:r>
        <w:tab/>
        <w:t>(1)</w:t>
      </w:r>
      <w:r>
        <w:tab/>
        <w:t xml:space="preserve">the awarding of grants, contracts, or cooperative agreements to collect and synthesize current </w:t>
      </w:r>
      <w:r w:rsidRPr="008B45C2">
        <w:t>evidence-based</w:t>
      </w:r>
      <w:r>
        <w:t xml:space="preserve"> information relating to Down syndrome and other prenatally or </w:t>
      </w:r>
      <w:proofErr w:type="spellStart"/>
      <w:r>
        <w:t>postnatally</w:t>
      </w:r>
      <w:proofErr w:type="spellEnd"/>
      <w:r>
        <w:t xml:space="preserve"> diagnosed conditions and the testing for these conditions, and to disseminate such information to providers of supportive services as specified in subsection b. of this section and health care professionals treating a new or expecting parent receiving a positive result of a test for Down syndrome or other prenatally or </w:t>
      </w:r>
      <w:proofErr w:type="spellStart"/>
      <w:r>
        <w:t>postnatally</w:t>
      </w:r>
      <w:proofErr w:type="spellEnd"/>
      <w:r>
        <w:t xml:space="preserve"> diagnosed conditions; and</w:t>
      </w:r>
    </w:p>
    <w:p w:rsidR="004036F0" w:rsidRPr="003D7E88" w:rsidRDefault="004036F0" w:rsidP="004036F0">
      <w:pPr>
        <w:rPr>
          <w:b/>
        </w:rPr>
      </w:pPr>
      <w:r>
        <w:tab/>
        <w:t>(2)</w:t>
      </w:r>
      <w:r>
        <w:tab/>
        <w:t xml:space="preserve">coordinating the provision of and access to supportive services to a new or expecting parent receiving a positive result of a test for Down syndrome or other prenatally or </w:t>
      </w:r>
      <w:proofErr w:type="spellStart"/>
      <w:r>
        <w:t>postnatally</w:t>
      </w:r>
      <w:proofErr w:type="spellEnd"/>
      <w:r>
        <w:t xml:space="preserve"> diagnosed conditions</w:t>
      </w:r>
      <w:r w:rsidRPr="00CE6A23">
        <w:t>.</w:t>
      </w:r>
    </w:p>
    <w:p w:rsidR="004036F0" w:rsidRDefault="004036F0" w:rsidP="004036F0">
      <w:r>
        <w:tab/>
        <w:t xml:space="preserve">In awarding any </w:t>
      </w:r>
      <w:r w:rsidRPr="00AD2511">
        <w:t xml:space="preserve">grants </w:t>
      </w:r>
      <w:r>
        <w:t>or contracts or entering into any agreements, the commissioner shall give priority to partnerships between health care groups and organizations that advocate for persons with a disability.</w:t>
      </w:r>
    </w:p>
    <w:p w:rsidR="004036F0" w:rsidRDefault="004036F0" w:rsidP="004036F0">
      <w:r>
        <w:tab/>
        <w:t>b.</w:t>
      </w:r>
      <w:r>
        <w:tab/>
        <w:t>The supportive services specified in subsection a. of this section shall include, but not be limited to:</w:t>
      </w:r>
    </w:p>
    <w:p w:rsidR="004036F0" w:rsidRDefault="004036F0" w:rsidP="004036F0">
      <w:r>
        <w:tab/>
        <w:t>(1)</w:t>
      </w:r>
      <w:r>
        <w:tab/>
        <w:t xml:space="preserve">the establishment of a telephone hotline to provide information about available resources and services to a new or expecting parent receiving a positive result of a test for </w:t>
      </w:r>
      <w:r w:rsidRPr="00E17203">
        <w:t xml:space="preserve">Down syndrome or other prenatally or </w:t>
      </w:r>
      <w:proofErr w:type="spellStart"/>
      <w:r w:rsidRPr="00E17203">
        <w:t>postna</w:t>
      </w:r>
      <w:r>
        <w:t>tally</w:t>
      </w:r>
      <w:proofErr w:type="spellEnd"/>
      <w:r>
        <w:t xml:space="preserve"> diagnosed conditions;</w:t>
      </w:r>
    </w:p>
    <w:p w:rsidR="004036F0" w:rsidRDefault="004036F0" w:rsidP="004036F0">
      <w:r>
        <w:tab/>
        <w:t>(2)</w:t>
      </w:r>
      <w:r>
        <w:tab/>
        <w:t xml:space="preserve">current information, posted on the official department website, about available resources and services to a new or expecting parent receiving positive results of a test for </w:t>
      </w:r>
      <w:r w:rsidRPr="00E17203">
        <w:t xml:space="preserve">Down syndrome or other prenatally or </w:t>
      </w:r>
      <w:proofErr w:type="spellStart"/>
      <w:r w:rsidRPr="00E17203">
        <w:t>postna</w:t>
      </w:r>
      <w:r>
        <w:t>tally</w:t>
      </w:r>
      <w:proofErr w:type="spellEnd"/>
      <w:r>
        <w:t xml:space="preserve"> diagnosed conditions;</w:t>
      </w:r>
    </w:p>
    <w:p w:rsidR="004036F0" w:rsidRPr="008B45C2" w:rsidRDefault="004036F0" w:rsidP="004036F0">
      <w:r w:rsidRPr="008B45C2">
        <w:tab/>
        <w:t>(3)</w:t>
      </w:r>
      <w:r>
        <w:tab/>
      </w:r>
      <w:r w:rsidRPr="008B45C2">
        <w:t xml:space="preserve">the expansion and development, as appropriate, of local peer support programs that effectively serve a woman who receives a prenatal, positive diagnosis for Down syndrome or other prenatal conditions, or a parent of an infant with a </w:t>
      </w:r>
      <w:proofErr w:type="spellStart"/>
      <w:r w:rsidRPr="008B45C2">
        <w:t>postnatally</w:t>
      </w:r>
      <w:proofErr w:type="spellEnd"/>
      <w:r w:rsidRPr="008B45C2">
        <w:t xml:space="preserve"> diagnosed condition;</w:t>
      </w:r>
    </w:p>
    <w:p w:rsidR="004036F0" w:rsidRPr="008B45C2" w:rsidRDefault="004036F0" w:rsidP="004036F0">
      <w:r>
        <w:tab/>
        <w:t>(4)</w:t>
      </w:r>
      <w:r>
        <w:tab/>
        <w:t xml:space="preserve">the expansion and development, as appropriate, of networks of providers who provide a new or expecting parent with </w:t>
      </w:r>
      <w:r w:rsidRPr="00107E14">
        <w:t xml:space="preserve">up-to-date </w:t>
      </w:r>
      <w:r w:rsidRPr="008B45C2">
        <w:t>information on the range of outcomes for individuals living with the diagnosed condition, including physical, developmental, educational, and psychosocial outcomes; and</w:t>
      </w:r>
    </w:p>
    <w:p w:rsidR="00EB75CC" w:rsidRDefault="004036F0" w:rsidP="00EB75CC">
      <w:r w:rsidRPr="008B45C2">
        <w:tab/>
        <w:t>(5)</w:t>
      </w:r>
      <w:r>
        <w:tab/>
      </w:r>
      <w:r w:rsidRPr="008B45C2">
        <w:t xml:space="preserve">the establishment of an awareness and education program, </w:t>
      </w:r>
      <w:r>
        <w:t xml:space="preserve">which includes current </w:t>
      </w:r>
      <w:r w:rsidRPr="008B45C2">
        <w:t>evidence-based</w:t>
      </w:r>
      <w:r>
        <w:t xml:space="preserve"> information relating to Down syndrome and other prenatally and </w:t>
      </w:r>
      <w:proofErr w:type="spellStart"/>
      <w:r>
        <w:t>postnatally</w:t>
      </w:r>
      <w:proofErr w:type="spellEnd"/>
      <w:r>
        <w:t xml:space="preserve"> diagnosed conditions, for health care professionals or their designees who provide the results of prenatal or postnatal testing for </w:t>
      </w:r>
      <w:r w:rsidRPr="00E17203">
        <w:t xml:space="preserve">Down syndrome </w:t>
      </w:r>
      <w:r>
        <w:t>and</w:t>
      </w:r>
      <w:r w:rsidRPr="00E17203">
        <w:t xml:space="preserve"> other prenatally and </w:t>
      </w:r>
      <w:proofErr w:type="spellStart"/>
      <w:r w:rsidRPr="00E17203">
        <w:t>postnatally</w:t>
      </w:r>
      <w:proofErr w:type="spellEnd"/>
      <w:r w:rsidRPr="00E17203">
        <w:t xml:space="preserve"> diagnosed conditions</w:t>
      </w:r>
      <w:r>
        <w:t xml:space="preserve"> to a new or expecting parent.</w:t>
      </w:r>
      <w:r w:rsidR="00EB75CC">
        <w:br w:type="page"/>
      </w:r>
    </w:p>
    <w:p w:rsidR="004036F0" w:rsidRDefault="004036F0" w:rsidP="004036F0">
      <w:r w:rsidRPr="004901A1">
        <w:tab/>
        <w:t>5.</w:t>
      </w:r>
      <w:r>
        <w:tab/>
      </w:r>
      <w:r w:rsidRPr="004901A1">
        <w:t xml:space="preserve">Upon receipt of a positive </w:t>
      </w:r>
      <w:r>
        <w:t xml:space="preserve">result of a </w:t>
      </w:r>
      <w:r w:rsidRPr="004901A1">
        <w:t xml:space="preserve">test </w:t>
      </w:r>
      <w:r>
        <w:t xml:space="preserve">for </w:t>
      </w:r>
      <w:r w:rsidRPr="004901A1">
        <w:t xml:space="preserve">Down syndrome or other prenatally or </w:t>
      </w:r>
      <w:proofErr w:type="spellStart"/>
      <w:r w:rsidRPr="004901A1">
        <w:t>postnatally</w:t>
      </w:r>
      <w:proofErr w:type="spellEnd"/>
      <w:r w:rsidRPr="004901A1">
        <w:t xml:space="preserve"> diagnosed conditions, the </w:t>
      </w:r>
      <w:r>
        <w:t xml:space="preserve">health care professional, or his designee, </w:t>
      </w:r>
      <w:r w:rsidRPr="004901A1">
        <w:t>shall</w:t>
      </w:r>
      <w:r>
        <w:t xml:space="preserve"> provide a new or expecting parent with:</w:t>
      </w:r>
    </w:p>
    <w:p w:rsidR="004036F0" w:rsidRPr="008B45C2" w:rsidRDefault="004036F0" w:rsidP="004036F0">
      <w:r>
        <w:tab/>
        <w:t>a.</w:t>
      </w:r>
      <w:r>
        <w:tab/>
      </w:r>
      <w:r w:rsidRPr="004901A1">
        <w:t>up-to-date,</w:t>
      </w:r>
      <w:r w:rsidRPr="008B45C2">
        <w:t xml:space="preserve"> evidence-based, written information concerning the range of outcomes for individuals living with the diagnosed condition, including physical, developmental, educational, and psychosocial outcomes;</w:t>
      </w:r>
    </w:p>
    <w:p w:rsidR="004036F0" w:rsidRDefault="004036F0" w:rsidP="004036F0">
      <w:r>
        <w:tab/>
        <w:t>b.</w:t>
      </w:r>
      <w:r>
        <w:tab/>
        <w:t>a referral to</w:t>
      </w:r>
      <w:r w:rsidRPr="004901A1">
        <w:t xml:space="preserve"> a provider of supportive services</w:t>
      </w:r>
      <w:r>
        <w:t xml:space="preserve"> as described in paragraph (4) of subsection b. of section 4 of this act;</w:t>
      </w:r>
    </w:p>
    <w:p w:rsidR="004036F0" w:rsidRPr="008B45C2" w:rsidRDefault="004036F0" w:rsidP="004036F0">
      <w:r w:rsidRPr="008B45C2">
        <w:tab/>
        <w:t>c.</w:t>
      </w:r>
      <w:r>
        <w:tab/>
      </w:r>
      <w:r w:rsidRPr="008B45C2">
        <w:t>contact information about peer support programs as described in paragraph (3) of subsection b. of section 4 of this act;</w:t>
      </w:r>
    </w:p>
    <w:p w:rsidR="004036F0" w:rsidRPr="008B45C2" w:rsidRDefault="004036F0" w:rsidP="004036F0">
      <w:r w:rsidRPr="008B45C2">
        <w:tab/>
        <w:t>d.</w:t>
      </w:r>
      <w:r>
        <w:tab/>
      </w:r>
      <w:r w:rsidRPr="008B45C2">
        <w:t xml:space="preserve">information about registries of families willing to adopt newborns with Down syndrome or other prenatally or </w:t>
      </w:r>
      <w:proofErr w:type="spellStart"/>
      <w:r w:rsidRPr="008B45C2">
        <w:t>postnatally</w:t>
      </w:r>
      <w:proofErr w:type="spellEnd"/>
      <w:r w:rsidRPr="008B45C2">
        <w:t xml:space="preserve"> diagnosed conditions, and about links to adoption agencies willing to place babies with Down syndrome or other prenatally or </w:t>
      </w:r>
      <w:proofErr w:type="spellStart"/>
      <w:r w:rsidRPr="008B45C2">
        <w:t>postnatally</w:t>
      </w:r>
      <w:proofErr w:type="spellEnd"/>
      <w:r w:rsidRPr="008B45C2">
        <w:t xml:space="preserve"> diagnosed conditions with families willing to adopt, established pursuant to the federal "Prenatally and </w:t>
      </w:r>
      <w:proofErr w:type="spellStart"/>
      <w:r w:rsidRPr="008B45C2">
        <w:t>Postnatally</w:t>
      </w:r>
      <w:proofErr w:type="spellEnd"/>
      <w:r w:rsidRPr="008B45C2">
        <w:t xml:space="preserve"> Diagnosed Conditions Awareness Act," Pub.L.110-374; and </w:t>
      </w:r>
    </w:p>
    <w:p w:rsidR="004036F0" w:rsidRPr="008B45C2" w:rsidRDefault="004036F0" w:rsidP="004036F0">
      <w:r w:rsidRPr="008B45C2">
        <w:tab/>
        <w:t>e.</w:t>
      </w:r>
      <w:r>
        <w:tab/>
      </w:r>
      <w:r w:rsidRPr="008B45C2">
        <w:t>information about the establishment of a telephone hotline and website, as described in paragraphs (1) and (2) of subsection b. of section 4 of this act.</w:t>
      </w:r>
    </w:p>
    <w:p w:rsidR="004036F0" w:rsidRPr="008B45C2" w:rsidRDefault="004036F0" w:rsidP="004036F0"/>
    <w:p w:rsidR="004036F0" w:rsidRPr="008B45C2" w:rsidRDefault="004036F0" w:rsidP="004036F0">
      <w:r w:rsidRPr="008B45C2">
        <w:tab/>
        <w:t>6.</w:t>
      </w:r>
      <w:r>
        <w:tab/>
      </w:r>
      <w:r w:rsidRPr="008B45C2">
        <w:t xml:space="preserve">The commissioner shall coordinate the implementation of this act with the federal "Prenatally and </w:t>
      </w:r>
      <w:proofErr w:type="spellStart"/>
      <w:r w:rsidRPr="008B45C2">
        <w:t>Postnatally</w:t>
      </w:r>
      <w:proofErr w:type="spellEnd"/>
      <w:r w:rsidRPr="008B45C2">
        <w:t xml:space="preserve"> Diagnosed Conditions Awareness Act," Pub.L.110-374.  The commissioner shall seek federal funds for the purposes of this act, but there shall be no State funds appropriated to the department in Fiscal Year 2009 for the purposes of this act.</w:t>
      </w:r>
    </w:p>
    <w:p w:rsidR="004036F0" w:rsidRPr="008B45C2" w:rsidRDefault="004036F0" w:rsidP="004036F0"/>
    <w:p w:rsidR="004036F0" w:rsidRDefault="004036F0" w:rsidP="004036F0">
      <w:r>
        <w:tab/>
        <w:t>7.</w:t>
      </w:r>
      <w:r>
        <w:tab/>
        <w:t>Pursuant to the "Administrative Procedure Act," P.L.l968, c.410 (C.52:14B-1 et seq.), the commissioner shall adopt rules and regulations necessary to effectuate the purposes of this act.</w:t>
      </w:r>
    </w:p>
    <w:p w:rsidR="004036F0" w:rsidRDefault="004036F0" w:rsidP="004036F0"/>
    <w:p w:rsidR="004036F0" w:rsidRPr="00AA7880" w:rsidRDefault="004036F0" w:rsidP="004036F0">
      <w:r>
        <w:tab/>
        <w:t>8.</w:t>
      </w:r>
      <w:r>
        <w:tab/>
        <w:t>This act shall take effect 180 days following the date of enactment.</w:t>
      </w:r>
    </w:p>
    <w:p w:rsidR="004036F0" w:rsidRDefault="004036F0" w:rsidP="004036F0"/>
    <w:p w:rsidR="004036F0" w:rsidRPr="00CE7BD8" w:rsidRDefault="004036F0" w:rsidP="004036F0"/>
    <w:p w:rsidR="004036F0" w:rsidRPr="00AA7880" w:rsidRDefault="004036F0" w:rsidP="004036F0">
      <w:pPr>
        <w:jc w:val="center"/>
      </w:pPr>
      <w:r w:rsidRPr="00D71D68">
        <w:t>STATEMENT</w:t>
      </w:r>
    </w:p>
    <w:p w:rsidR="004036F0" w:rsidRDefault="004036F0" w:rsidP="004036F0"/>
    <w:p w:rsidR="004036F0" w:rsidRDefault="004036F0" w:rsidP="004036F0">
      <w:r>
        <w:tab/>
        <w:t xml:space="preserve">This bill, which is designated the "Prenatally and </w:t>
      </w:r>
      <w:proofErr w:type="spellStart"/>
      <w:r>
        <w:t>Postnatally</w:t>
      </w:r>
      <w:proofErr w:type="spellEnd"/>
      <w:r>
        <w:t xml:space="preserve"> Diagnosed Conditions Awareness Act in New Jersey," concerns the provision of supportive services to new or expecting parents who have received positive results of prenatal or postnatal testing for </w:t>
      </w:r>
      <w:r w:rsidRPr="00E17203">
        <w:t xml:space="preserve">Down syndrome </w:t>
      </w:r>
      <w:r>
        <w:t>and</w:t>
      </w:r>
      <w:r w:rsidRPr="00E17203">
        <w:t xml:space="preserve"> other prenatally and </w:t>
      </w:r>
      <w:proofErr w:type="spellStart"/>
      <w:r w:rsidRPr="00E17203">
        <w:t>postnatally</w:t>
      </w:r>
      <w:proofErr w:type="spellEnd"/>
      <w:r w:rsidRPr="00E17203">
        <w:t xml:space="preserve"> diagnosed conditions</w:t>
      </w:r>
      <w:r>
        <w:t>.</w:t>
      </w:r>
    </w:p>
    <w:p w:rsidR="004036F0" w:rsidRPr="00AD2511" w:rsidRDefault="004036F0" w:rsidP="004036F0">
      <w:r w:rsidRPr="00AD2511">
        <w:t xml:space="preserve">The supportive services include, but </w:t>
      </w:r>
      <w:r>
        <w:t xml:space="preserve">are not </w:t>
      </w:r>
      <w:r w:rsidRPr="00AD2511">
        <w:t>be limited to:</w:t>
      </w:r>
    </w:p>
    <w:p w:rsidR="004036F0" w:rsidRPr="00AD2511" w:rsidRDefault="004036F0" w:rsidP="004036F0">
      <w:pPr>
        <w:numPr>
          <w:ilvl w:val="0"/>
          <w:numId w:val="2"/>
        </w:numPr>
      </w:pPr>
      <w:r w:rsidRPr="00AD2511">
        <w:t xml:space="preserve">the establishment of a telephone hotline to provide information about available resources </w:t>
      </w:r>
      <w:r>
        <w:t xml:space="preserve">and services </w:t>
      </w:r>
      <w:r w:rsidRPr="00AD2511">
        <w:t xml:space="preserve">to a new or expecting parent receiving a positive result of a test for Down syndrome or other prenatally or </w:t>
      </w:r>
      <w:proofErr w:type="spellStart"/>
      <w:r w:rsidRPr="00AD2511">
        <w:t>postnatally</w:t>
      </w:r>
      <w:proofErr w:type="spellEnd"/>
      <w:r w:rsidRPr="00AD2511">
        <w:t xml:space="preserve"> diagnosed conditions;</w:t>
      </w:r>
    </w:p>
    <w:p w:rsidR="004036F0" w:rsidRDefault="004036F0" w:rsidP="004036F0">
      <w:pPr>
        <w:numPr>
          <w:ilvl w:val="0"/>
          <w:numId w:val="2"/>
        </w:numPr>
      </w:pPr>
      <w:r w:rsidRPr="00653D09">
        <w:t xml:space="preserve">current information, </w:t>
      </w:r>
      <w:r>
        <w:t>posted</w:t>
      </w:r>
      <w:r w:rsidRPr="00653D09">
        <w:t xml:space="preserve"> on the official website</w:t>
      </w:r>
      <w:r>
        <w:t xml:space="preserve"> of the Department of Health and Senior Services (DHSS),</w:t>
      </w:r>
      <w:r w:rsidRPr="00653D09">
        <w:t xml:space="preserve"> about available resources </w:t>
      </w:r>
      <w:r>
        <w:t xml:space="preserve">and services </w:t>
      </w:r>
      <w:r w:rsidRPr="00653D09">
        <w:t>to a new or expecting parent receiving positive result</w:t>
      </w:r>
      <w:r>
        <w:t>s</w:t>
      </w:r>
      <w:r w:rsidRPr="00653D09">
        <w:t xml:space="preserve"> of a test for Down syndrome or other prenatally or </w:t>
      </w:r>
      <w:proofErr w:type="spellStart"/>
      <w:r w:rsidRPr="00653D09">
        <w:t>postnatally</w:t>
      </w:r>
      <w:proofErr w:type="spellEnd"/>
      <w:r w:rsidRPr="00653D09">
        <w:t xml:space="preserve"> diagnosed conditions</w:t>
      </w:r>
      <w:r w:rsidRPr="00AD2511">
        <w:t>;</w:t>
      </w:r>
    </w:p>
    <w:p w:rsidR="004036F0" w:rsidRPr="008B45C2" w:rsidRDefault="004036F0" w:rsidP="004036F0">
      <w:pPr>
        <w:numPr>
          <w:ilvl w:val="0"/>
          <w:numId w:val="2"/>
        </w:numPr>
      </w:pPr>
      <w:r w:rsidRPr="008B45C2">
        <w:t xml:space="preserve">the expansion and development, as appropriate, of local peer support programs that effectively serve a woman who receives a prenatal, positive diagnosis for Down syndrome or other prenatal conditions, or a parent of an infant with a </w:t>
      </w:r>
      <w:proofErr w:type="spellStart"/>
      <w:r w:rsidRPr="008B45C2">
        <w:t>postnatally</w:t>
      </w:r>
      <w:proofErr w:type="spellEnd"/>
      <w:r w:rsidRPr="008B45C2">
        <w:t xml:space="preserve"> diagnosed condition;</w:t>
      </w:r>
    </w:p>
    <w:p w:rsidR="004036F0" w:rsidRPr="008B45C2" w:rsidRDefault="004036F0" w:rsidP="004036F0">
      <w:pPr>
        <w:numPr>
          <w:ilvl w:val="0"/>
          <w:numId w:val="2"/>
        </w:numPr>
      </w:pPr>
      <w:r w:rsidRPr="008B45C2">
        <w:t>the expansion and development, as appropriate, of networks of providers who provide a new or expecting parent with up-to-date information on the range of outcomes for individuals living with the diagnosed condition, including physical, developmental, educational, and psychosocial outcomes; and</w:t>
      </w:r>
    </w:p>
    <w:p w:rsidR="004036F0" w:rsidRPr="00AD2511" w:rsidRDefault="004036F0" w:rsidP="004036F0">
      <w:pPr>
        <w:numPr>
          <w:ilvl w:val="0"/>
          <w:numId w:val="2"/>
        </w:numPr>
      </w:pPr>
      <w:r w:rsidRPr="008B45C2">
        <w:t xml:space="preserve">the establishment of an awareness and education program, which includes current evidence-based information relating to Down syndrome and other prenatally and </w:t>
      </w:r>
      <w:proofErr w:type="spellStart"/>
      <w:r w:rsidRPr="008B45C2">
        <w:t>postnatally</w:t>
      </w:r>
      <w:proofErr w:type="spellEnd"/>
      <w:r w:rsidRPr="008B45C2">
        <w:t xml:space="preserve"> diagnosed conditions, for health care professionals or their designees who provide the results of prenatal or postnatal testing for Down syndrome and other prenatally and </w:t>
      </w:r>
      <w:proofErr w:type="spellStart"/>
      <w:r w:rsidRPr="008B45C2">
        <w:t>postnatally</w:t>
      </w:r>
      <w:proofErr w:type="spellEnd"/>
      <w:r w:rsidRPr="008B45C2">
        <w:t xml:space="preserve"> diagnosed conditions to a new or expecting </w:t>
      </w:r>
      <w:r w:rsidRPr="00AD2511">
        <w:t>parent.</w:t>
      </w:r>
    </w:p>
    <w:p w:rsidR="004036F0" w:rsidRPr="00AD2511" w:rsidRDefault="004036F0" w:rsidP="004036F0">
      <w:r>
        <w:tab/>
        <w:t>Under the provisions of the bill, the Commissioner of Health and Senior Services shall</w:t>
      </w:r>
      <w:r w:rsidRPr="00AD2511">
        <w:t xml:space="preserve"> authorize and oversee activities including</w:t>
      </w:r>
      <w:r>
        <w:t>,</w:t>
      </w:r>
      <w:r w:rsidRPr="00AD2511">
        <w:t xml:space="preserve"> but not limited to:</w:t>
      </w:r>
    </w:p>
    <w:p w:rsidR="004036F0" w:rsidRPr="00AD2511" w:rsidRDefault="004036F0" w:rsidP="004036F0">
      <w:pPr>
        <w:numPr>
          <w:ilvl w:val="0"/>
          <w:numId w:val="1"/>
        </w:numPr>
      </w:pPr>
      <w:r w:rsidRPr="00AD2511">
        <w:t xml:space="preserve">the awarding of grants, contracts, or cooperative agreements to collect and synthesize information relating to Down syndrome and other prenatally or </w:t>
      </w:r>
      <w:proofErr w:type="spellStart"/>
      <w:r w:rsidRPr="00AD2511">
        <w:t>postnatally</w:t>
      </w:r>
      <w:proofErr w:type="spellEnd"/>
      <w:r w:rsidRPr="00AD2511">
        <w:t xml:space="preserve"> diagnosed conditions and the testing for these conditions, and to disseminate </w:t>
      </w:r>
      <w:r>
        <w:t>this</w:t>
      </w:r>
      <w:r w:rsidRPr="00AD2511">
        <w:t xml:space="preserve"> information to providers of supportive services and health care professionals treating a new or expecting parent receiving a positive result of a test for Down syndrome or other prenatally or </w:t>
      </w:r>
      <w:proofErr w:type="spellStart"/>
      <w:r w:rsidRPr="00AD2511">
        <w:t>postnatally</w:t>
      </w:r>
      <w:proofErr w:type="spellEnd"/>
      <w:r w:rsidRPr="00AD2511">
        <w:t xml:space="preserve"> diagnosed conditions; and</w:t>
      </w:r>
    </w:p>
    <w:p w:rsidR="004036F0" w:rsidRPr="00AD2511" w:rsidRDefault="004036F0" w:rsidP="004036F0">
      <w:pPr>
        <w:numPr>
          <w:ilvl w:val="0"/>
          <w:numId w:val="1"/>
        </w:numPr>
        <w:rPr>
          <w:b/>
        </w:rPr>
      </w:pPr>
      <w:r w:rsidRPr="00AD2511">
        <w:t>coordinat</w:t>
      </w:r>
      <w:r>
        <w:t>ing</w:t>
      </w:r>
      <w:r w:rsidRPr="00AD2511">
        <w:t xml:space="preserve"> the provision of and access to </w:t>
      </w:r>
      <w:r>
        <w:t xml:space="preserve">the </w:t>
      </w:r>
      <w:r w:rsidRPr="00AD2511">
        <w:t>supportive services.</w:t>
      </w:r>
    </w:p>
    <w:p w:rsidR="004036F0" w:rsidRPr="00AD2511" w:rsidRDefault="004036F0" w:rsidP="004036F0">
      <w:r w:rsidRPr="00AD2511">
        <w:tab/>
        <w:t xml:space="preserve">In awarding any grants or contracts or entering into any agreements, the commissioner </w:t>
      </w:r>
      <w:r>
        <w:t>is required to</w:t>
      </w:r>
      <w:r w:rsidRPr="00AD2511">
        <w:t xml:space="preserve"> give priority to partnerships between health care groups and organizations that advocate for persons with a disability.</w:t>
      </w:r>
    </w:p>
    <w:p w:rsidR="004036F0" w:rsidRDefault="004036F0" w:rsidP="004036F0">
      <w:r>
        <w:tab/>
        <w:t>The bill also provides that u</w:t>
      </w:r>
      <w:r w:rsidRPr="00AD2511">
        <w:t xml:space="preserve">pon receipt of a positive result of a test for Down syndrome or other prenatally or </w:t>
      </w:r>
      <w:proofErr w:type="spellStart"/>
      <w:r w:rsidRPr="00AD2511">
        <w:t>postnatally</w:t>
      </w:r>
      <w:proofErr w:type="spellEnd"/>
      <w:r w:rsidRPr="00AD2511">
        <w:t xml:space="preserve"> diagnosed conditions, the health care professional, or his designee, </w:t>
      </w:r>
      <w:r>
        <w:t>must</w:t>
      </w:r>
      <w:r w:rsidRPr="00AD2511">
        <w:t xml:space="preserve"> provide a new or expecting parent with:</w:t>
      </w:r>
    </w:p>
    <w:p w:rsidR="004036F0" w:rsidRPr="008B45C2" w:rsidRDefault="004036F0" w:rsidP="004036F0">
      <w:pPr>
        <w:numPr>
          <w:ilvl w:val="0"/>
          <w:numId w:val="3"/>
        </w:numPr>
      </w:pPr>
      <w:r w:rsidRPr="004901A1">
        <w:t xml:space="preserve">up-to-date, </w:t>
      </w:r>
      <w:r w:rsidRPr="008B45C2">
        <w:t xml:space="preserve">evidence-based, written information concerning the range of outcomes for individuals living with the diagnosed condition, including physical, developmental, educational, and psychosocial outcomes; </w:t>
      </w:r>
    </w:p>
    <w:p w:rsidR="004036F0" w:rsidRPr="008B45C2" w:rsidRDefault="004036F0" w:rsidP="004036F0">
      <w:pPr>
        <w:numPr>
          <w:ilvl w:val="0"/>
          <w:numId w:val="3"/>
        </w:numPr>
      </w:pPr>
      <w:r w:rsidRPr="008B45C2">
        <w:t>a referral to a provider of supportive services;</w:t>
      </w:r>
    </w:p>
    <w:p w:rsidR="004036F0" w:rsidRPr="008B45C2" w:rsidRDefault="004036F0" w:rsidP="004036F0">
      <w:pPr>
        <w:numPr>
          <w:ilvl w:val="0"/>
          <w:numId w:val="3"/>
        </w:numPr>
      </w:pPr>
      <w:r w:rsidRPr="008B45C2">
        <w:t>contact information about peer support programs;</w:t>
      </w:r>
    </w:p>
    <w:p w:rsidR="004036F0" w:rsidRPr="008B45C2" w:rsidRDefault="004036F0" w:rsidP="004036F0">
      <w:pPr>
        <w:numPr>
          <w:ilvl w:val="0"/>
          <w:numId w:val="3"/>
        </w:numPr>
      </w:pPr>
      <w:r w:rsidRPr="008B45C2">
        <w:t xml:space="preserve">information about registries of families willing to adopt newborns with Down syndrome or other prenatally or </w:t>
      </w:r>
      <w:proofErr w:type="spellStart"/>
      <w:r w:rsidRPr="008B45C2">
        <w:t>postnatally</w:t>
      </w:r>
      <w:proofErr w:type="spellEnd"/>
      <w:r w:rsidRPr="008B45C2">
        <w:t xml:space="preserve"> diagnosed conditions, and about links to adoption agencies willing to place babies with Down syndrome or other prenatally or </w:t>
      </w:r>
      <w:proofErr w:type="spellStart"/>
      <w:r w:rsidRPr="008B45C2">
        <w:t>postnatally</w:t>
      </w:r>
      <w:proofErr w:type="spellEnd"/>
      <w:r w:rsidRPr="008B45C2">
        <w:t xml:space="preserve"> diagnosed conditions with families willing to adopt, established pursuant to the federal "Prenatally and </w:t>
      </w:r>
      <w:proofErr w:type="spellStart"/>
      <w:r w:rsidRPr="008B45C2">
        <w:t>Postnatally</w:t>
      </w:r>
      <w:proofErr w:type="spellEnd"/>
      <w:r w:rsidRPr="008B45C2">
        <w:t xml:space="preserve"> Diagnosed Conditions Awareness Act," Pub.L.110-374; and</w:t>
      </w:r>
    </w:p>
    <w:p w:rsidR="004036F0" w:rsidRPr="008B45C2" w:rsidRDefault="004036F0" w:rsidP="004036F0">
      <w:pPr>
        <w:numPr>
          <w:ilvl w:val="0"/>
          <w:numId w:val="3"/>
        </w:numPr>
      </w:pPr>
      <w:r w:rsidRPr="008B45C2">
        <w:t>information about the telephone hotline and website established under the bill.</w:t>
      </w:r>
    </w:p>
    <w:p w:rsidR="004036F0" w:rsidRPr="008B45C2" w:rsidRDefault="004036F0" w:rsidP="004036F0">
      <w:r w:rsidRPr="008B45C2">
        <w:tab/>
        <w:t xml:space="preserve">Under the bill, the commissioner is required to: coordinate the implementation of the bill with the federal "Prenatally and </w:t>
      </w:r>
      <w:proofErr w:type="spellStart"/>
      <w:r w:rsidRPr="008B45C2">
        <w:t>Postnatally</w:t>
      </w:r>
      <w:proofErr w:type="spellEnd"/>
      <w:r w:rsidRPr="008B45C2">
        <w:t xml:space="preserve"> Diagnosed Conditions Awareness Act," Pub.L.110-374; and seek federal funds for the purposes of the bill, but there shall be no State funds appropriated to the department in Fiscal Year 2009 for the purposes of the bill.</w:t>
      </w:r>
    </w:p>
    <w:p w:rsidR="004036F0" w:rsidRPr="00E7752C" w:rsidRDefault="004036F0" w:rsidP="004036F0">
      <w:r w:rsidRPr="008B45C2">
        <w:tab/>
        <w:t xml:space="preserve">The bill provides for rule making by the </w:t>
      </w:r>
      <w:r>
        <w:t>c</w:t>
      </w:r>
      <w:r w:rsidRPr="008B45C2">
        <w:t>ommissioner and has a delayed effective date of 180 days following enactment.</w:t>
      </w:r>
      <w:r>
        <w:t xml:space="preserve">  </w:t>
      </w:r>
    </w:p>
    <w:sectPr w:rsidR="004036F0" w:rsidRPr="00E7752C" w:rsidSect="00894297">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1070" w:rsidRDefault="000E1070">
      <w:r>
        <w:separator/>
      </w:r>
    </w:p>
  </w:endnote>
  <w:endnote w:type="continuationSeparator" w:id="0">
    <w:p w:rsidR="000E1070" w:rsidRDefault="000E1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13D9" w:rsidRDefault="006813D9" w:rsidP="006813D9">
    <w:pPr>
      <w:pStyle w:val="sponUdate"/>
    </w:pPr>
    <w:r>
      <w:t>(Sponsorship Updated As Of: 2/20/2020)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1070" w:rsidRDefault="000E1070">
      <w:r>
        <w:separator/>
      </w:r>
    </w:p>
  </w:footnote>
  <w:footnote w:type="continuationSeparator" w:id="0">
    <w:p w:rsidR="000E1070" w:rsidRDefault="000E10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A01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94297" w:rsidRDefault="00894297" w:rsidP="00894297">
    <w:pPr>
      <w:pStyle w:val="bpuHeadSpon"/>
    </w:pPr>
    <w:r w:rsidRPr="00894297">
      <w:rPr>
        <w:rStyle w:val="bpuHeadSponChar"/>
      </w:rPr>
      <w:t>A483</w:t>
    </w:r>
    <w:r>
      <w:t xml:space="preserve"> WEBBER, DIMAIO</w:t>
    </w:r>
  </w:p>
  <w:p w:rsidR="00894297" w:rsidRDefault="00894297" w:rsidP="00894297">
    <w:pPr>
      <w:pStyle w:val="bpuHeadSpon"/>
    </w:pPr>
    <w:r>
      <w:fldChar w:fldCharType="begin"/>
    </w:r>
    <w:r>
      <w:instrText xml:space="preserve"> PAGE  \* MERGEFORMAT </w:instrText>
    </w:r>
    <w:r>
      <w:fldChar w:fldCharType="separate"/>
    </w:r>
    <w:r w:rsidR="008E68C6">
      <w:rPr>
        <w:noProof/>
      </w:rPr>
      <w:t>6</w:t>
    </w:r>
    <w:r>
      <w:fldChar w:fldCharType="end"/>
    </w:r>
  </w:p>
  <w:p w:rsidR="00894297" w:rsidRPr="00AF575C" w:rsidRDefault="00894297" w:rsidP="008942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94297" w:rsidRDefault="00894297" w:rsidP="00894297">
    <w:pPr>
      <w:pStyle w:val="bpuHeadSpon"/>
    </w:pPr>
    <w:r w:rsidRPr="00894297">
      <w:rPr>
        <w:rStyle w:val="bpuHeadSponChar"/>
      </w:rPr>
      <w:t>A483</w:t>
    </w:r>
    <w:r>
      <w:t xml:space="preserve"> WEBBER, DIMAIO</w:t>
    </w:r>
  </w:p>
  <w:p w:rsidR="00894297" w:rsidRDefault="00894297" w:rsidP="00894297">
    <w:pPr>
      <w:pStyle w:val="bpuHeadSpon"/>
    </w:pPr>
    <w:r>
      <w:fldChar w:fldCharType="begin"/>
    </w:r>
    <w:r>
      <w:instrText xml:space="preserve"> PAGE  \* MERGEFORMAT </w:instrText>
    </w:r>
    <w:r>
      <w:fldChar w:fldCharType="separate"/>
    </w:r>
    <w:r w:rsidR="008E68C6">
      <w:rPr>
        <w:noProof/>
      </w:rPr>
      <w:t>2</w:t>
    </w:r>
    <w:r>
      <w:fldChar w:fldCharType="end"/>
    </w:r>
  </w:p>
  <w:p w:rsidR="00894297" w:rsidRDefault="00894297" w:rsidP="0089429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C60817"/>
    <w:multiLevelType w:val="hybridMultilevel"/>
    <w:tmpl w:val="858A7F26"/>
    <w:lvl w:ilvl="0" w:tplc="224AFDF8">
      <w:start w:val="1"/>
      <w:numFmt w:val="bullet"/>
      <w:lvlText w:val=""/>
      <w:lvlJc w:val="left"/>
      <w:pPr>
        <w:tabs>
          <w:tab w:val="num" w:pos="648"/>
        </w:tabs>
        <w:ind w:left="648"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25BB280B"/>
    <w:multiLevelType w:val="hybridMultilevel"/>
    <w:tmpl w:val="07AE1DB8"/>
    <w:lvl w:ilvl="0" w:tplc="224AFDF8">
      <w:start w:val="1"/>
      <w:numFmt w:val="bullet"/>
      <w:lvlText w:val=""/>
      <w:lvlJc w:val="left"/>
      <w:pPr>
        <w:tabs>
          <w:tab w:val="num" w:pos="648"/>
        </w:tabs>
        <w:ind w:left="648"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6F1255AE"/>
    <w:multiLevelType w:val="hybridMultilevel"/>
    <w:tmpl w:val="82C6540E"/>
    <w:lvl w:ilvl="0" w:tplc="224AFDF8">
      <w:start w:val="1"/>
      <w:numFmt w:val="bullet"/>
      <w:lvlText w:val=""/>
      <w:lvlJc w:val="left"/>
      <w:pPr>
        <w:tabs>
          <w:tab w:val="num" w:pos="648"/>
        </w:tabs>
        <w:ind w:left="648"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07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96F76"/>
    <w:rsid w:val="000A384F"/>
    <w:rsid w:val="000A5654"/>
    <w:rsid w:val="000A6268"/>
    <w:rsid w:val="000A66D5"/>
    <w:rsid w:val="000A7D31"/>
    <w:rsid w:val="000B3B59"/>
    <w:rsid w:val="000B64A4"/>
    <w:rsid w:val="000C657D"/>
    <w:rsid w:val="000D114D"/>
    <w:rsid w:val="000D6A40"/>
    <w:rsid w:val="000D6DFF"/>
    <w:rsid w:val="000E1070"/>
    <w:rsid w:val="000E4219"/>
    <w:rsid w:val="000E4294"/>
    <w:rsid w:val="000E5EF5"/>
    <w:rsid w:val="000F0DE7"/>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16FE"/>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36F0"/>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13D9"/>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4297"/>
    <w:rsid w:val="008B313B"/>
    <w:rsid w:val="008B4545"/>
    <w:rsid w:val="008B6E84"/>
    <w:rsid w:val="008C6FA9"/>
    <w:rsid w:val="008D35C6"/>
    <w:rsid w:val="008D455C"/>
    <w:rsid w:val="008D62DB"/>
    <w:rsid w:val="008E3B9B"/>
    <w:rsid w:val="008E4F67"/>
    <w:rsid w:val="008E68C6"/>
    <w:rsid w:val="008F6A7A"/>
    <w:rsid w:val="00902B2D"/>
    <w:rsid w:val="00915B98"/>
    <w:rsid w:val="00933C9C"/>
    <w:rsid w:val="009368C4"/>
    <w:rsid w:val="00940B85"/>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5DF3"/>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D7C"/>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B75CC"/>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1420993-4107-490F-B2DB-C60E1FC90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96F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6F76"/>
    <w:rPr>
      <w:rFonts w:ascii="Segoe UI" w:hAnsi="Segoe UI" w:cs="Segoe UI"/>
      <w:spacing w:val="4"/>
      <w:sz w:val="18"/>
      <w:szCs w:val="18"/>
    </w:rPr>
  </w:style>
  <w:style w:type="character" w:styleId="LineNumber">
    <w:name w:val="line number"/>
    <w:basedOn w:val="DefaultParagraphFont"/>
    <w:semiHidden/>
    <w:unhideWhenUsed/>
    <w:rsid w:val="008942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5FF400-0848-4BCA-8D48-57A6E7903D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1716</Words>
  <Characters>9941</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A483</vt:lpstr>
    </vt:vector>
  </TitlesOfParts>
  <Manager>R225</Manager>
  <Company>OFFICE of LEGISLATIVE SERVICES</Company>
  <LinksUpToDate>false</LinksUpToDate>
  <CharactersWithSpaces>11654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A483</dc:title>
  <dc:creator>Assemblyman  WEBBER, Assemblyman  DIMAIO</dc:creator>
  <cp:keywords>A483|6|ER |227|0|0|!|0|</cp:keywords>
  <dc:description>PREFILED 2020</dc:description>
  <cp:lastModifiedBy>Puleo, Roseanne</cp:lastModifiedBy>
  <cp:revision>2</cp:revision>
  <cp:lastPrinted>2020-02-21T15:00:00Z</cp:lastPrinted>
  <dcterms:created xsi:type="dcterms:W3CDTF">2020-02-21T15:01:00Z</dcterms:created>
  <dcterms:modified xsi:type="dcterms:W3CDTF">2020-02-21T15:01:00Z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