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1410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1410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853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14105">
        <w:rPr>
          <w:caps/>
          <w:szCs w:val="24"/>
        </w:rPr>
        <w:t>JANUARY 27, 2020</w:t>
      </w:r>
    </w:p>
    <w:p w:rsidR="003B5D20" w:rsidRDefault="003B5D20" w:rsidP="0083060A"/>
    <w:p w:rsidR="003B5D20" w:rsidRDefault="003B5D20" w:rsidP="003B5D20">
      <w:r>
        <w:tab/>
        <w:t>The Assembly Commerce and Economic Development Committee reports favorably Assembly Bill No. 853.</w:t>
      </w:r>
    </w:p>
    <w:p w:rsidR="00502BB4" w:rsidRPr="00502BB4" w:rsidRDefault="00502BB4" w:rsidP="00502BB4">
      <w:r w:rsidRPr="00502BB4">
        <w:tab/>
        <w:t>This bill would prohibit municipalities from requiring a child to obtain a license or permit in order to operate a business temporarily.  This b</w:t>
      </w:r>
      <w:r w:rsidR="00A00F12">
        <w:t>ill is based upon a law</w:t>
      </w:r>
      <w:r w:rsidR="00AD319B">
        <w:t xml:space="preserve"> enacted in Utah.  N</w:t>
      </w:r>
      <w:r w:rsidRPr="00502BB4">
        <w:t xml:space="preserve">ews accounts out of </w:t>
      </w:r>
      <w:r w:rsidR="00AD319B">
        <w:t xml:space="preserve">Texas, </w:t>
      </w:r>
      <w:r w:rsidRPr="00502BB4">
        <w:t>Utah</w:t>
      </w:r>
      <w:r w:rsidR="00AD319B">
        <w:t>,</w:t>
      </w:r>
      <w:r w:rsidRPr="00502BB4">
        <w:t xml:space="preserve"> and New York State reported incidents of government officials shutting down child-run lemonade stands for failing to secure licenses or permits.  A similar problem, a municipality penalizing teenagers for soliciting work shoveling snow because they did not have a permit, led to the enactment of P.L.2015, c.240, a New Jersey law which prohibits municipalities from regulating the solicitation of snow shoveling services.  This bill proposes a more broad approach to this general issue by allowing anyone under the age of 18 to occasionally operate a business without having first secured a local permit or license.</w:t>
      </w:r>
    </w:p>
    <w:p w:rsidR="003B5D20" w:rsidRDefault="003B5D20" w:rsidP="00A3449E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3B5D2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105" w:rsidRDefault="00114105">
      <w:r>
        <w:separator/>
      </w:r>
    </w:p>
  </w:endnote>
  <w:endnote w:type="continuationSeparator" w:id="0">
    <w:p w:rsidR="00114105" w:rsidRDefault="0011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105" w:rsidRDefault="00114105">
      <w:r>
        <w:separator/>
      </w:r>
    </w:p>
  </w:footnote>
  <w:footnote w:type="continuationSeparator" w:id="0">
    <w:p w:rsidR="00114105" w:rsidRDefault="00114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3449E" w:rsidP="00A3449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3449E" w:rsidRDefault="00A3449E" w:rsidP="00A3449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10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4105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4CCC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5D20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2BB4"/>
    <w:rsid w:val="005105E1"/>
    <w:rsid w:val="00513D4C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02BA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0F12"/>
    <w:rsid w:val="00A07166"/>
    <w:rsid w:val="00A11FB9"/>
    <w:rsid w:val="00A171B3"/>
    <w:rsid w:val="00A20C2C"/>
    <w:rsid w:val="00A2297B"/>
    <w:rsid w:val="00A23DE7"/>
    <w:rsid w:val="00A27C93"/>
    <w:rsid w:val="00A301C9"/>
    <w:rsid w:val="00A3449E"/>
    <w:rsid w:val="00A34C4F"/>
    <w:rsid w:val="00A40C87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319B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208D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2C2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3E3D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A76CD066-0F4A-4928-9FAF-61CBF64B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193</Words>
  <Characters>1056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A853 ACE Statement 1-27-20</vt:lpstr>
    </vt:vector>
  </TitlesOfParts>
  <Manager>R229</Manager>
  <Company>NJ OLS DMU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A853 ACE Statement 1-27-20</dc:title>
  <dc:subject/>
  <dc:creator>Assembly ACE</dc:creator>
  <cp:keywords>A853|1|LG |129|0|0|!||</cp:keywords>
  <dc:description/>
  <cp:lastModifiedBy>Bell, Careema</cp:lastModifiedBy>
  <cp:revision>2</cp:revision>
  <cp:lastPrinted>1999-09-30T17:29:00Z</cp:lastPrinted>
  <dcterms:created xsi:type="dcterms:W3CDTF">2020-01-28T20:52:00Z</dcterms:created>
  <dcterms:modified xsi:type="dcterms:W3CDTF">2020-01-28T20:52:00Z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