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3CF3" w:rsidRDefault="00663CF3" w:rsidP="00663CF3">
      <w:pPr>
        <w:pStyle w:val="bpuBill"/>
      </w:pPr>
      <w:bookmarkStart w:id="0" w:name="bpuFrontPg"/>
      <w:bookmarkStart w:id="1" w:name="_GoBack"/>
      <w:bookmarkEnd w:id="0"/>
      <w:bookmarkEnd w:id="1"/>
      <w:r>
        <w:t xml:space="preserve">ASSEMBLY, No. 947 </w:t>
      </w:r>
    </w:p>
    <w:p w:rsidR="00663CF3" w:rsidRPr="00663CF3" w:rsidRDefault="00663CF3" w:rsidP="00663C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953063" r:id="rId8"/>
        </w:object>
      </w:r>
    </w:p>
    <w:p w:rsidR="00663CF3" w:rsidRDefault="00663CF3" w:rsidP="00663CF3">
      <w:pPr>
        <w:pStyle w:val="bpuState"/>
      </w:pPr>
      <w:r>
        <w:t>STATE OF NEW JERSEY</w:t>
      </w:r>
    </w:p>
    <w:p w:rsidR="00663CF3" w:rsidRDefault="00663CF3" w:rsidP="00663CF3">
      <w:pPr>
        <w:pStyle w:val="bpuLegislature"/>
      </w:pPr>
      <w:proofErr w:type="gramStart"/>
      <w:r>
        <w:t>219th</w:t>
      </w:r>
      <w:proofErr w:type="gramEnd"/>
      <w:r>
        <w:t xml:space="preserve"> LEGISLATURE</w:t>
      </w:r>
    </w:p>
    <w:p w:rsidR="00663CF3" w:rsidRDefault="00663CF3" w:rsidP="00663CF3">
      <w:pPr>
        <w:pStyle w:val="bpuWpGraphic"/>
      </w:pPr>
      <w:r>
        <w:object w:dxaOrig="8985" w:dyaOrig="255">
          <v:shape id="_x0000_i1026" type="#_x0000_t75" style="width:6in;height:11.8pt" o:ole="">
            <v:imagedata r:id="rId7" o:title=""/>
          </v:shape>
          <o:OLEObject Type="Embed" ProgID="WPWin6.1" ShapeID="_x0000_i1026" DrawAspect="Content" ObjectID="_1638953064" r:id="rId9"/>
        </w:object>
      </w:r>
      <w:r>
        <w:t xml:space="preserve">  </w:t>
      </w:r>
    </w:p>
    <w:p w:rsidR="00663CF3" w:rsidRDefault="00663CF3" w:rsidP="00663CF3">
      <w:pPr>
        <w:pStyle w:val="bpuIntro"/>
      </w:pPr>
      <w:r>
        <w:t>PRE-FILED FOR INTRODUCTION IN THE 2020 SESSION</w:t>
      </w:r>
    </w:p>
    <w:p w:rsidR="00663CF3" w:rsidRDefault="00663CF3" w:rsidP="00663CF3">
      <w:pPr>
        <w:pStyle w:val="bpuIntro"/>
      </w:pPr>
    </w:p>
    <w:p w:rsidR="00663CF3" w:rsidRDefault="00663CF3" w:rsidP="00663CF3">
      <w:pPr>
        <w:pStyle w:val="bpuIntro"/>
        <w:sectPr w:rsidR="00663CF3" w:rsidSect="00663CF3">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0" w:footer="720" w:gutter="0"/>
          <w:pgNumType w:start="1"/>
          <w:cols w:space="720"/>
          <w:docGrid w:linePitch="360"/>
        </w:sectPr>
      </w:pPr>
    </w:p>
    <w:p w:rsidR="00663CF3" w:rsidRDefault="00663CF3" w:rsidP="00663CF3">
      <w:pPr>
        <w:pStyle w:val="bpuIntro"/>
      </w:pPr>
    </w:p>
    <w:p w:rsidR="00663CF3" w:rsidRDefault="00663CF3" w:rsidP="00663CF3">
      <w:pPr>
        <w:pStyle w:val="bpuSponsor"/>
      </w:pPr>
      <w:r>
        <w:t>Sponsored by:</w:t>
      </w:r>
    </w:p>
    <w:p w:rsidR="00663CF3" w:rsidRDefault="00663CF3" w:rsidP="00663CF3">
      <w:pPr>
        <w:pStyle w:val="bpuSponsor"/>
      </w:pPr>
      <w:proofErr w:type="gramStart"/>
      <w:r>
        <w:t>Assemblyman  ROBERT</w:t>
      </w:r>
      <w:proofErr w:type="gramEnd"/>
      <w:r>
        <w:t xml:space="preserve"> J. KARABINCHAK</w:t>
      </w:r>
    </w:p>
    <w:p w:rsidR="00663CF3" w:rsidRDefault="00663CF3" w:rsidP="00663CF3">
      <w:pPr>
        <w:pStyle w:val="bpuSponsor"/>
      </w:pPr>
      <w:r>
        <w:t>District 18 (Middlesex)</w:t>
      </w:r>
    </w:p>
    <w:p w:rsidR="00663CF3" w:rsidRDefault="00663CF3" w:rsidP="00663CF3">
      <w:pPr>
        <w:pStyle w:val="bpuSponsor"/>
      </w:pPr>
    </w:p>
    <w:p w:rsidR="00663CF3" w:rsidRDefault="00663CF3" w:rsidP="00663CF3">
      <w:pPr>
        <w:pStyle w:val="bpuSponsor"/>
      </w:pPr>
    </w:p>
    <w:p w:rsidR="00663CF3" w:rsidRDefault="00663CF3" w:rsidP="00663CF3">
      <w:pPr>
        <w:pStyle w:val="bpuSponsor"/>
      </w:pPr>
    </w:p>
    <w:p w:rsidR="00663CF3" w:rsidRDefault="00663CF3" w:rsidP="00663CF3">
      <w:pPr>
        <w:pStyle w:val="bpuSponsor"/>
      </w:pPr>
    </w:p>
    <w:p w:rsidR="00663CF3" w:rsidRDefault="00663CF3" w:rsidP="00663CF3">
      <w:pPr>
        <w:pStyle w:val="bpuSponsor"/>
      </w:pPr>
      <w:r>
        <w:t>SYNOPSIS</w:t>
      </w:r>
    </w:p>
    <w:p w:rsidR="00663CF3" w:rsidRDefault="00663CF3" w:rsidP="00663CF3">
      <w:pPr>
        <w:pStyle w:val="bpuNormText"/>
      </w:pPr>
      <w:r>
        <w:tab/>
        <w:t xml:space="preserve">Changes deadline for submission of public questions from school board to county clerk for printing on ballot to 35 days before April school election. </w:t>
      </w:r>
    </w:p>
    <w:p w:rsidR="00663CF3" w:rsidRDefault="00663CF3" w:rsidP="00663CF3">
      <w:pPr>
        <w:pStyle w:val="bpuNormText"/>
      </w:pPr>
    </w:p>
    <w:p w:rsidR="00663CF3" w:rsidRDefault="00663CF3" w:rsidP="00663CF3">
      <w:pPr>
        <w:pStyle w:val="bpuSponsor"/>
      </w:pPr>
      <w:r>
        <w:t xml:space="preserve">CURRENT VERSION OF TEXT </w:t>
      </w:r>
    </w:p>
    <w:p w:rsidR="00663CF3" w:rsidRDefault="00663CF3" w:rsidP="00663CF3">
      <w:pPr>
        <w:pStyle w:val="bpuNormText"/>
      </w:pPr>
      <w:r>
        <w:tab/>
        <w:t>Introduced Pending Technical Review by Legislative Counsel.</w:t>
      </w:r>
    </w:p>
    <w:p w:rsidR="00663CF3" w:rsidRDefault="00663CF3" w:rsidP="00663CF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63CF3" w:rsidRDefault="00663CF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63CF3" w:rsidSect="00663CF3">
          <w:type w:val="continuous"/>
          <w:pgSz w:w="12240" w:h="20160" w:code="5"/>
          <w:pgMar w:top="2160" w:right="2275" w:bottom="1440" w:left="2275" w:header="72" w:footer="720" w:gutter="0"/>
          <w:pgNumType w:start="1"/>
          <w:cols w:space="720"/>
          <w:docGrid w:linePitch="360"/>
        </w:sectPr>
      </w:pPr>
    </w:p>
    <w:p w:rsidR="00B13B33" w:rsidRPr="00911A86" w:rsidRDefault="00B13B33" w:rsidP="00B13B33">
      <w:pPr>
        <w:pStyle w:val="HangingAnAct"/>
        <w:rPr>
          <w:rStyle w:val="HangingAnActChar"/>
        </w:rPr>
      </w:pPr>
      <w:r w:rsidRPr="00B13B33">
        <w:rPr>
          <w:rStyle w:val="BillHead"/>
        </w:rPr>
        <w:lastRenderedPageBreak/>
        <w:t>An Act</w:t>
      </w:r>
      <w:r w:rsidRPr="00911A86">
        <w:rPr>
          <w:rStyle w:val="HangingAnActChar"/>
        </w:rPr>
        <w:t xml:space="preserve"> concerning the deadline for the submission of public questions to the county clerk from the secretary of each board of education and amending P.L.1995, c.278.</w:t>
      </w:r>
    </w:p>
    <w:p w:rsidR="00B13B33" w:rsidRPr="00911A86" w:rsidRDefault="00B13B33" w:rsidP="00B13B33"/>
    <w:p w:rsidR="00B13B33" w:rsidRPr="00911A86" w:rsidRDefault="00B13B33" w:rsidP="00B13B33">
      <w:r w:rsidRPr="00911A86">
        <w:tab/>
      </w:r>
      <w:proofErr w:type="gramStart"/>
      <w:r w:rsidRPr="00911A86">
        <w:rPr>
          <w:rStyle w:val="BillHeading2"/>
        </w:rPr>
        <w:t>Be It Enacted</w:t>
      </w:r>
      <w:proofErr w:type="gramEnd"/>
      <w:r w:rsidRPr="00911A86">
        <w:rPr>
          <w:rStyle w:val="BillHeading2"/>
        </w:rPr>
        <w:t xml:space="preserve"> </w:t>
      </w:r>
      <w:r w:rsidRPr="00911A86">
        <w:rPr>
          <w:rStyle w:val="BillLanguage"/>
        </w:rPr>
        <w:t>by the Senate and General Assembly of the State of New Jersey:</w:t>
      </w:r>
    </w:p>
    <w:p w:rsidR="00B13B33" w:rsidRPr="00911A86" w:rsidRDefault="00B13B33" w:rsidP="00B13B33"/>
    <w:p w:rsidR="00B13B33" w:rsidRPr="00911A86" w:rsidRDefault="00B13B33" w:rsidP="00B13B33">
      <w:r>
        <w:tab/>
        <w:t>1.</w:t>
      </w:r>
      <w:r>
        <w:tab/>
      </w:r>
      <w:r w:rsidRPr="00911A86">
        <w:t>Section 4 of P.L.1995, c.278 (C.19:60-4) is amended to read as follows:</w:t>
      </w:r>
    </w:p>
    <w:p w:rsidR="00B13B33" w:rsidRPr="00911A86" w:rsidRDefault="00B13B33" w:rsidP="00B13B33">
      <w:r>
        <w:tab/>
      </w:r>
      <w:proofErr w:type="gramStart"/>
      <w:r>
        <w:t>4.</w:t>
      </w:r>
      <w:r>
        <w:tab/>
      </w:r>
      <w:r w:rsidRPr="00911A86">
        <w:t xml:space="preserve">The secretary of each board of education shall, not later than 10 o’clock a.m. of the </w:t>
      </w:r>
      <w:r w:rsidRPr="00911A86">
        <w:rPr>
          <w:rFonts w:ascii="Albertus Extra Bold" w:hAnsi="Albertus Extra Bold"/>
          <w:b/>
        </w:rPr>
        <w:t>[</w:t>
      </w:r>
      <w:r w:rsidRPr="00911A86">
        <w:t>18th</w:t>
      </w:r>
      <w:r w:rsidRPr="00911A86">
        <w:rPr>
          <w:rFonts w:ascii="Albertus Extra Bold" w:hAnsi="Albertus Extra Bold"/>
          <w:b/>
        </w:rPr>
        <w:t>]</w:t>
      </w:r>
      <w:r w:rsidRPr="00911A86">
        <w:t xml:space="preserve"> </w:t>
      </w:r>
      <w:r w:rsidRPr="00911A86">
        <w:rPr>
          <w:u w:val="single"/>
        </w:rPr>
        <w:t>35th</w:t>
      </w:r>
      <w:r w:rsidRPr="00911A86">
        <w:t xml:space="preserve"> day preceding the annual April school election or a special school election, make and certify and forward to the clerk of the county in which the school district is located a statement designating the public question to be voted upon by the voters of the district which may be required pursuant to the provisions of P.L.1995, c.278 (C.19:60-1 et al.) or Title 18A of the New Jersey Statutes.</w:t>
      </w:r>
      <w:proofErr w:type="gramEnd"/>
    </w:p>
    <w:p w:rsidR="00B13B33" w:rsidRPr="00911A86" w:rsidRDefault="00B13B33" w:rsidP="00B13B33">
      <w:r w:rsidRPr="00911A86">
        <w:tab/>
      </w:r>
      <w:proofErr w:type="gramStart"/>
      <w:r w:rsidRPr="00911A86">
        <w:t>The secretary of each board of education of a school district in which the annual school election has been moved to November pursuant to subsection a. of section 1 of P.L.2011, c.202 (C.19:60-1.1), not later than 10 o’clock a.m. of the 60th day preceding the November school election, shall make and certify and forward to the clerk of the county in which the school district is located a statement designating any public question to be voted upon by the voters of the district which may be required pursuant to the provisions of P.L.1995, c.278 (C.19:60-1 et al.) or Title 18A of the New Jersey Statutes.</w:t>
      </w:r>
      <w:proofErr w:type="gramEnd"/>
    </w:p>
    <w:p w:rsidR="00B13B33" w:rsidRPr="00911A86" w:rsidRDefault="00B13B33" w:rsidP="00B13B33">
      <w:r w:rsidRPr="00911A86">
        <w:t>(</w:t>
      </w:r>
      <w:proofErr w:type="spellStart"/>
      <w:r w:rsidRPr="00911A86">
        <w:t>cf</w:t>
      </w:r>
      <w:proofErr w:type="spellEnd"/>
      <w:r w:rsidRPr="00911A86">
        <w:t>: P.L.2011, c.202, s.35)</w:t>
      </w:r>
    </w:p>
    <w:p w:rsidR="00B13B33" w:rsidRPr="00911A86" w:rsidRDefault="00B13B33" w:rsidP="00B13B33"/>
    <w:p w:rsidR="00B13B33" w:rsidRPr="00911A86" w:rsidRDefault="00B13B33" w:rsidP="00B13B33">
      <w:r w:rsidRPr="00911A86">
        <w:tab/>
        <w:t>2</w:t>
      </w:r>
      <w:r>
        <w:t>.</w:t>
      </w:r>
      <w:r>
        <w:tab/>
      </w:r>
      <w:r w:rsidRPr="00911A86">
        <w:t>This act shall take effect immediately.</w:t>
      </w:r>
    </w:p>
    <w:p w:rsidR="00B13B33" w:rsidRPr="00911A86" w:rsidRDefault="00B13B33" w:rsidP="00B13B33"/>
    <w:p w:rsidR="00B13B33" w:rsidRPr="00911A86" w:rsidRDefault="00B13B33" w:rsidP="00B13B33"/>
    <w:p w:rsidR="00B13B33" w:rsidRPr="00911A86" w:rsidRDefault="00B13B33" w:rsidP="00B13B33">
      <w:pPr>
        <w:jc w:val="center"/>
      </w:pPr>
      <w:r w:rsidRPr="00911A86">
        <w:t>STATEMENT</w:t>
      </w:r>
    </w:p>
    <w:p w:rsidR="00B13B33" w:rsidRPr="00911A86" w:rsidRDefault="00B13B33" w:rsidP="00B13B33"/>
    <w:p w:rsidR="00B13B33" w:rsidRPr="00911A86" w:rsidRDefault="00B13B33" w:rsidP="00B13B33">
      <w:r w:rsidRPr="00911A86">
        <w:tab/>
        <w:t xml:space="preserve">This bill changes the deadline for the submission of public questions to </w:t>
      </w:r>
      <w:proofErr w:type="gramStart"/>
      <w:r w:rsidRPr="00911A86">
        <w:t>be voted</w:t>
      </w:r>
      <w:proofErr w:type="gramEnd"/>
      <w:r w:rsidRPr="00911A86">
        <w:t xml:space="preserve"> upon by the voters in a school district conducting elections in April.  The bill provides that the board of education </w:t>
      </w:r>
      <w:proofErr w:type="gramStart"/>
      <w:r w:rsidRPr="00911A86">
        <w:t>is</w:t>
      </w:r>
      <w:proofErr w:type="gramEnd"/>
      <w:r w:rsidRPr="00911A86">
        <w:t xml:space="preserve"> required to submit questions to the county clerk no later than 10am of the 35th day before the annual April school election or special school election.  The bill changes the deadline from 18 days to 35 days before such school election.</w:t>
      </w:r>
    </w:p>
    <w:sectPr w:rsidR="00B13B33" w:rsidRPr="00911A86" w:rsidSect="00663CF3">
      <w:headerReference w:type="default" r:id="rId17"/>
      <w:headerReference w:type="first" r:id="rId18"/>
      <w:footerReference w:type="first" r:id="rId19"/>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33A1" w:rsidRDefault="00FF33A1">
      <w:r>
        <w:separator/>
      </w:r>
    </w:p>
  </w:endnote>
  <w:endnote w:type="continuationSeparator" w:id="0">
    <w:p w:rsidR="00FF33A1" w:rsidRDefault="00FF3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CF3" w:rsidRDefault="00663C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CF3" w:rsidRDefault="00663C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CF3" w:rsidRDefault="00663CF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7B1A" w:rsidRPr="00921C91" w:rsidRDefault="00E57B1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57B1A" w:rsidRPr="00921C91" w:rsidRDefault="00E57B1A">
    <w:pPr>
      <w:pStyle w:val="Footer"/>
      <w:rPr>
        <w:szCs w:val="18"/>
      </w:rPr>
    </w:pPr>
  </w:p>
  <w:p w:rsidR="00E57B1A" w:rsidRPr="00921C91" w:rsidRDefault="00E57B1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57B1A" w:rsidRDefault="00E57B1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33A1" w:rsidRDefault="00FF33A1">
      <w:r>
        <w:separator/>
      </w:r>
    </w:p>
  </w:footnote>
  <w:footnote w:type="continuationSeparator" w:id="0">
    <w:p w:rsidR="00FF33A1" w:rsidRDefault="00FF33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574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CF3" w:rsidRDefault="00663CF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63CF3" w:rsidRDefault="00663CF3" w:rsidP="00663CF3">
    <w:pPr>
      <w:pStyle w:val="bpuHeadSpon"/>
    </w:pPr>
    <w:r w:rsidRPr="00663CF3">
      <w:rPr>
        <w:rStyle w:val="bpuHeadSponChar"/>
      </w:rPr>
      <w:t>A947</w:t>
    </w:r>
    <w:r>
      <w:t xml:space="preserve"> KARABINCHAK</w:t>
    </w:r>
  </w:p>
  <w:p w:rsidR="00663CF3" w:rsidRDefault="00663CF3" w:rsidP="00663CF3">
    <w:pPr>
      <w:pStyle w:val="bpuHeadSpon"/>
    </w:pPr>
    <w:r>
      <w:fldChar w:fldCharType="begin"/>
    </w:r>
    <w:r>
      <w:instrText xml:space="preserve"> PAGE  \* MERGEFORMAT </w:instrText>
    </w:r>
    <w:r>
      <w:fldChar w:fldCharType="separate"/>
    </w:r>
    <w:r>
      <w:rPr>
        <w:noProof/>
      </w:rPr>
      <w:t>3</w:t>
    </w:r>
    <w:r>
      <w:fldChar w:fldCharType="end"/>
    </w:r>
  </w:p>
  <w:p w:rsidR="00663CF3" w:rsidRPr="00AF575C" w:rsidRDefault="00663CF3" w:rsidP="00663CF3">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63CF3" w:rsidRDefault="00663CF3" w:rsidP="00663CF3">
    <w:pPr>
      <w:pStyle w:val="bpuHeadSpon"/>
    </w:pPr>
    <w:r w:rsidRPr="00663CF3">
      <w:rPr>
        <w:rStyle w:val="bpuHeadSponChar"/>
      </w:rPr>
      <w:t>A947</w:t>
    </w:r>
    <w:r>
      <w:t xml:space="preserve"> KARABINCHAK</w:t>
    </w:r>
  </w:p>
  <w:p w:rsidR="00663CF3" w:rsidRDefault="00663CF3" w:rsidP="00663CF3">
    <w:pPr>
      <w:pStyle w:val="bpuHeadSpon"/>
    </w:pPr>
    <w:r>
      <w:fldChar w:fldCharType="begin"/>
    </w:r>
    <w:r>
      <w:instrText xml:space="preserve"> PAGE  \* MERGEFORMAT </w:instrText>
    </w:r>
    <w:r>
      <w:fldChar w:fldCharType="separate"/>
    </w:r>
    <w:r w:rsidR="009574E5">
      <w:rPr>
        <w:noProof/>
      </w:rPr>
      <w:t>2</w:t>
    </w:r>
    <w:r>
      <w:fldChar w:fldCharType="end"/>
    </w:r>
  </w:p>
  <w:p w:rsidR="00663CF3" w:rsidRDefault="00663CF3" w:rsidP="00663C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3A1"/>
    <w:rsid w:val="00000169"/>
    <w:rsid w:val="00004D4D"/>
    <w:rsid w:val="00007B70"/>
    <w:rsid w:val="00007DDD"/>
    <w:rsid w:val="00010512"/>
    <w:rsid w:val="00011BAB"/>
    <w:rsid w:val="000154F3"/>
    <w:rsid w:val="000203E7"/>
    <w:rsid w:val="00020E5B"/>
    <w:rsid w:val="00021203"/>
    <w:rsid w:val="000219C8"/>
    <w:rsid w:val="00030BB1"/>
    <w:rsid w:val="00035598"/>
    <w:rsid w:val="00050BCA"/>
    <w:rsid w:val="000521CD"/>
    <w:rsid w:val="00057488"/>
    <w:rsid w:val="000654B5"/>
    <w:rsid w:val="0006579B"/>
    <w:rsid w:val="00065BBF"/>
    <w:rsid w:val="000778CE"/>
    <w:rsid w:val="00081307"/>
    <w:rsid w:val="00095699"/>
    <w:rsid w:val="000A384F"/>
    <w:rsid w:val="000A5654"/>
    <w:rsid w:val="000A6268"/>
    <w:rsid w:val="000A66D5"/>
    <w:rsid w:val="000A7D31"/>
    <w:rsid w:val="000B3B59"/>
    <w:rsid w:val="000B64A4"/>
    <w:rsid w:val="000C15C2"/>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371E"/>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74B4"/>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3CF3"/>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574E5"/>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54A1"/>
    <w:rsid w:val="00AD7C41"/>
    <w:rsid w:val="00AE1E57"/>
    <w:rsid w:val="00AF6ECE"/>
    <w:rsid w:val="00B00B00"/>
    <w:rsid w:val="00B034C1"/>
    <w:rsid w:val="00B0560C"/>
    <w:rsid w:val="00B07DA6"/>
    <w:rsid w:val="00B11520"/>
    <w:rsid w:val="00B13B33"/>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0E9"/>
    <w:rsid w:val="00E33D7F"/>
    <w:rsid w:val="00E44D94"/>
    <w:rsid w:val="00E500AD"/>
    <w:rsid w:val="00E53E99"/>
    <w:rsid w:val="00E57B1A"/>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33A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D9C76A6-906B-4361-B5CA-887996EFF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63C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539272-F780-497A-9406-2E8F8898B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396</Words>
  <Characters>1957</Characters>
  <Application>Microsoft Office Word</Application>
  <DocSecurity>0</DocSecurity>
  <Lines>65</Lines>
  <Paragraphs>20</Paragraphs>
  <ScaleCrop>false</ScaleCrop>
  <HeadingPairs>
    <vt:vector size="2" baseType="variant">
      <vt:variant>
        <vt:lpstr>Title</vt:lpstr>
      </vt:variant>
      <vt:variant>
        <vt:i4>1</vt:i4>
      </vt:variant>
    </vt:vector>
  </HeadingPairs>
  <TitlesOfParts>
    <vt:vector size="1" baseType="lpstr">
      <vt:lpstr>karabinchak/5187_I1</vt:lpstr>
    </vt:vector>
  </TitlesOfParts>
  <Manager>R229</Manager>
  <Company>OFFICE of LEGISLATIVE SERVICES</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A947</dc:title>
  <dc:creator>Assemblyman  KARABINCHAK</dc:creator>
  <cp:keywords>A947|2|LG |317|0|0|!|0|</cp:keywords>
  <dc:description>PREFILED 2020</dc:description>
  <cp:lastModifiedBy>Bell, Careema</cp:lastModifiedBy>
  <cp:revision>2</cp:revision>
  <cp:lastPrinted>2005-07-29T18:13:00Z</cp:lastPrinted>
  <dcterms:created xsi:type="dcterms:W3CDTF">2019-12-27T16:58:00Z</dcterms:created>
  <dcterms:modified xsi:type="dcterms:W3CDTF">2019-12-27T16:58:00Z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