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Default="0065097A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65097A" w:rsidRDefault="0065097A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ASSEMBLY COMMITTEE SUBSTITUTE FOR</w:t>
      </w:r>
    </w:p>
    <w:p w:rsidR="0065097A" w:rsidRPr="0065097A" w:rsidRDefault="0065097A" w:rsidP="00DA6F1D">
      <w:pPr>
        <w:pStyle w:val="NormalFloor"/>
        <w:jc w:val="center"/>
        <w:rPr>
          <w:sz w:val="34"/>
          <w:szCs w:val="34"/>
        </w:rPr>
      </w:pPr>
    </w:p>
    <w:p w:rsidR="00DA6F1D" w:rsidRDefault="0065097A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2070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5097A">
        <w:t>Assembly Floor Amendments</w:t>
      </w:r>
    </w:p>
    <w:p w:rsidR="00DA6F1D" w:rsidRDefault="0065097A" w:rsidP="00DA6F1D">
      <w:pPr>
        <w:pStyle w:val="NormalFloor"/>
        <w:jc w:val="center"/>
      </w:pPr>
      <w:r>
        <w:t>(Proposed by Assemblyman CALABRESE)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5097A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65097A" w:rsidRDefault="0065097A" w:rsidP="0065097A"/>
    <w:p w:rsidR="0065097A" w:rsidRPr="00DA6F1D" w:rsidRDefault="0065097A" w:rsidP="00A74B07">
      <w:r w:rsidRPr="00AC0F9E">
        <w:tab/>
        <w:t>These floor amendments</w:t>
      </w:r>
      <w:r>
        <w:t xml:space="preserve"> </w:t>
      </w:r>
      <w:r w:rsidRPr="00AC0F9E">
        <w:t xml:space="preserve">specify that the </w:t>
      </w:r>
      <w:r w:rsidRPr="00734253">
        <w:rPr>
          <w:spacing w:val="4"/>
        </w:rPr>
        <w:t xml:space="preserve">Department of Agriculture, may, by written order, </w:t>
      </w:r>
      <w:r w:rsidRPr="00AC0F9E">
        <w:t xml:space="preserve">authorize one or more </w:t>
      </w:r>
      <w:r w:rsidRPr="00734253">
        <w:rPr>
          <w:spacing w:val="4"/>
        </w:rPr>
        <w:t>licensed pesticide</w:t>
      </w:r>
      <w:r w:rsidRPr="00AC0F9E">
        <w:t xml:space="preserve"> applicators to use a pesticide that is otherwise prohibited by the bill.</w:t>
      </w:r>
    </w:p>
    <w:sectPr w:rsidR="0065097A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A269E"/>
    <w:rsid w:val="002F501A"/>
    <w:rsid w:val="00444BFC"/>
    <w:rsid w:val="004D6C2C"/>
    <w:rsid w:val="004F1874"/>
    <w:rsid w:val="00503D8B"/>
    <w:rsid w:val="005C0D68"/>
    <w:rsid w:val="005E6306"/>
    <w:rsid w:val="0065097A"/>
    <w:rsid w:val="00693CE7"/>
    <w:rsid w:val="006B2FD5"/>
    <w:rsid w:val="007F5773"/>
    <w:rsid w:val="00862B87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9063308B-8189-4C0B-B9A0-06FEE0083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321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A2070 1R Assembly Statement 6/3/21</vt:lpstr>
    </vt:vector>
  </TitlesOfParts>
  <Manager>R229</Manager>
  <Company>Office of Legislative Services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A2070 1R ACS Assembly Statement 6/3/21</dc:title>
  <dc:subject/>
  <dc:creator>Assembly</dc:creator>
  <cp:keywords>A2070|1|EA |161|0|0|!||</cp:keywords>
  <dc:description/>
  <cp:lastModifiedBy>Bell, Careema</cp:lastModifiedBy>
  <cp:revision>2</cp:revision>
  <dcterms:created xsi:type="dcterms:W3CDTF">2021-06-04T15:31:00Z</dcterms:created>
  <dcterms:modified xsi:type="dcterms:W3CDTF">2021-06-04T15:31:00Z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