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DCE" w:rsidRDefault="009B5DCE" w:rsidP="009B5DCE">
      <w:pPr>
        <w:pStyle w:val="bpuBill"/>
      </w:pPr>
      <w:bookmarkStart w:id="0" w:name="bpuFrontPg"/>
      <w:bookmarkStart w:id="1" w:name="_GoBack"/>
      <w:bookmarkEnd w:id="0"/>
      <w:bookmarkEnd w:id="1"/>
      <w:r>
        <w:t xml:space="preserve">ASSEMBLY, No. 2195 </w:t>
      </w:r>
    </w:p>
    <w:p w:rsidR="009B5DCE" w:rsidRPr="009B5DCE" w:rsidRDefault="009B5DCE" w:rsidP="009B5D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545" r:id="rId8"/>
        </w:object>
      </w:r>
    </w:p>
    <w:p w:rsidR="009B5DCE" w:rsidRDefault="009B5DCE" w:rsidP="009B5DCE">
      <w:pPr>
        <w:pStyle w:val="bpuState"/>
      </w:pPr>
      <w:r>
        <w:t>STATE OF NEW JERSEY</w:t>
      </w:r>
    </w:p>
    <w:p w:rsidR="009B5DCE" w:rsidRDefault="009B5DCE" w:rsidP="009B5DCE">
      <w:pPr>
        <w:pStyle w:val="bpuLegislature"/>
      </w:pPr>
      <w:r>
        <w:t>219th LEGISLATURE</w:t>
      </w:r>
    </w:p>
    <w:p w:rsidR="009B5DCE" w:rsidRDefault="009B5DCE" w:rsidP="009B5DCE">
      <w:pPr>
        <w:pStyle w:val="bpuWpGraphic"/>
      </w:pPr>
      <w:r>
        <w:object w:dxaOrig="8985" w:dyaOrig="255">
          <v:shape id="_x0000_i1026" type="#_x0000_t75" style="width:6in;height:12pt" o:ole="">
            <v:imagedata r:id="rId7" o:title=""/>
          </v:shape>
          <o:OLEObject Type="Embed" ProgID="WPWin6.1" ShapeID="_x0000_i1026" DrawAspect="Content" ObjectID="_1640271546" r:id="rId9"/>
        </w:object>
      </w:r>
      <w:r>
        <w:t xml:space="preserve">  </w:t>
      </w:r>
    </w:p>
    <w:p w:rsidR="009B5DCE" w:rsidRDefault="009B5DCE" w:rsidP="009B5DCE">
      <w:pPr>
        <w:pStyle w:val="bpuIntro"/>
      </w:pPr>
      <w:r>
        <w:t>PRE-FILED FOR INTRODUCTION IN THE 2020 SESSION</w:t>
      </w:r>
    </w:p>
    <w:p w:rsidR="009B5DCE" w:rsidRDefault="009B5DCE" w:rsidP="009B5DCE">
      <w:pPr>
        <w:pStyle w:val="bpuIntro"/>
      </w:pPr>
    </w:p>
    <w:p w:rsidR="009B5DCE" w:rsidRDefault="009B5DCE" w:rsidP="009B5DCE">
      <w:pPr>
        <w:pStyle w:val="bpuIntro"/>
        <w:sectPr w:rsidR="009B5DCE" w:rsidSect="009B5DCE">
          <w:headerReference w:type="even" r:id="rId10"/>
          <w:headerReference w:type="default" r:id="rId11"/>
          <w:pgSz w:w="12240" w:h="20160" w:code="5"/>
          <w:pgMar w:top="2160" w:right="1440" w:bottom="1440" w:left="1440" w:header="720" w:footer="720" w:gutter="0"/>
          <w:pgNumType w:start="1"/>
          <w:cols w:space="720"/>
          <w:docGrid w:linePitch="360"/>
        </w:sectPr>
      </w:pPr>
    </w:p>
    <w:p w:rsidR="009B5DCE" w:rsidRDefault="009B5DCE" w:rsidP="009B5DCE">
      <w:pPr>
        <w:pStyle w:val="bpuIntro"/>
      </w:pPr>
    </w:p>
    <w:p w:rsidR="009B5DCE" w:rsidRDefault="009B5DCE" w:rsidP="009B5DCE">
      <w:pPr>
        <w:pStyle w:val="bpuSponsor"/>
      </w:pPr>
      <w:r>
        <w:t>Sponsored by:</w:t>
      </w:r>
    </w:p>
    <w:p w:rsidR="009B5DCE" w:rsidRDefault="009B5DCE" w:rsidP="009B5DCE">
      <w:pPr>
        <w:pStyle w:val="bpuSponsor"/>
      </w:pPr>
      <w:r>
        <w:t>Assemblyman  JOHN F. MCKEON</w:t>
      </w:r>
    </w:p>
    <w:p w:rsidR="009B5DCE" w:rsidRDefault="009B5DCE" w:rsidP="009B5DCE">
      <w:pPr>
        <w:pStyle w:val="bpuSponsor"/>
      </w:pPr>
      <w:r>
        <w:t>District 27 (Essex and Morris)</w:t>
      </w:r>
    </w:p>
    <w:p w:rsidR="009B5DCE" w:rsidRDefault="009B5DCE" w:rsidP="009B5DCE">
      <w:pPr>
        <w:pStyle w:val="bpuSponsor"/>
      </w:pPr>
      <w:r>
        <w:t>Assemblywoman  ANNETTE QUIJANO</w:t>
      </w:r>
    </w:p>
    <w:p w:rsidR="009B5DCE" w:rsidRDefault="009B5DCE" w:rsidP="009B5DCE">
      <w:pPr>
        <w:pStyle w:val="bpuSponsor"/>
      </w:pPr>
      <w:r>
        <w:t>District 20 (Union)</w:t>
      </w:r>
    </w:p>
    <w:p w:rsidR="009B5DCE" w:rsidRDefault="009B5DCE" w:rsidP="009B5DCE">
      <w:pPr>
        <w:pStyle w:val="bpuSponsor"/>
      </w:pPr>
    </w:p>
    <w:p w:rsidR="009B5DCE" w:rsidRDefault="009B5DCE" w:rsidP="009B5DCE">
      <w:pPr>
        <w:pStyle w:val="bpuSponsor"/>
      </w:pPr>
    </w:p>
    <w:p w:rsidR="009B5DCE" w:rsidRDefault="009B5DCE" w:rsidP="009B5DCE">
      <w:pPr>
        <w:pStyle w:val="bpuSponsor"/>
      </w:pPr>
    </w:p>
    <w:p w:rsidR="009B5DCE" w:rsidRDefault="009B5DCE" w:rsidP="009B5DCE">
      <w:pPr>
        <w:pStyle w:val="bpuSponsor"/>
      </w:pPr>
    </w:p>
    <w:p w:rsidR="009B5DCE" w:rsidRDefault="009B5DCE" w:rsidP="009B5DCE">
      <w:pPr>
        <w:pStyle w:val="bpuSponsor"/>
      </w:pPr>
      <w:r>
        <w:t>SYNOPSIS</w:t>
      </w:r>
    </w:p>
    <w:p w:rsidR="009B5DCE" w:rsidRDefault="009B5DCE" w:rsidP="009B5DCE">
      <w:pPr>
        <w:pStyle w:val="bpuNormText"/>
      </w:pPr>
      <w:r>
        <w:tab/>
        <w:t xml:space="preserve">Upgrades penalties for certain crimes involving heroin and fentanyl; establishes new crimes concerning heroin mixtures; allows certain defendants to be eligible for drug court. </w:t>
      </w:r>
    </w:p>
    <w:p w:rsidR="009B5DCE" w:rsidRDefault="009B5DCE" w:rsidP="009B5DCE">
      <w:pPr>
        <w:pStyle w:val="bpuNormText"/>
      </w:pPr>
    </w:p>
    <w:p w:rsidR="009B5DCE" w:rsidRDefault="009B5DCE" w:rsidP="009B5DCE">
      <w:pPr>
        <w:pStyle w:val="bpuSponsor"/>
      </w:pPr>
      <w:r>
        <w:t xml:space="preserve">CURRENT VERSION OF TEXT </w:t>
      </w:r>
    </w:p>
    <w:p w:rsidR="009B5DCE" w:rsidRDefault="009B5DCE" w:rsidP="009B5DCE">
      <w:pPr>
        <w:pStyle w:val="bpuNormText"/>
      </w:pPr>
      <w:r>
        <w:tab/>
        <w:t>Introduced Pending Technical Review by Legislative Counsel.</w:t>
      </w:r>
    </w:p>
    <w:p w:rsidR="009B5DCE" w:rsidRDefault="009B5DCE" w:rsidP="009B5DC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5DCE" w:rsidRDefault="009B5DC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B5DCE" w:rsidSect="009B5DCE">
          <w:type w:val="continuous"/>
          <w:pgSz w:w="12240" w:h="20160" w:code="5"/>
          <w:pgMar w:top="2160" w:right="2275" w:bottom="1440" w:left="2275" w:header="72" w:footer="720" w:gutter="0"/>
          <w:pgNumType w:start="1"/>
          <w:cols w:space="720"/>
          <w:docGrid w:linePitch="360"/>
        </w:sectPr>
      </w:pPr>
    </w:p>
    <w:p w:rsidR="001C0E57" w:rsidRPr="00677316" w:rsidRDefault="001C0E57" w:rsidP="001C0E57">
      <w:pPr>
        <w:pStyle w:val="HangingAnAct"/>
        <w:rPr>
          <w:rStyle w:val="HangingAnActChar"/>
        </w:rPr>
      </w:pPr>
      <w:r w:rsidRPr="001C0E57">
        <w:rPr>
          <w:rStyle w:val="BillHead"/>
        </w:rPr>
        <w:lastRenderedPageBreak/>
        <w:t>An Act</w:t>
      </w:r>
      <w:r w:rsidRPr="006B7FA7">
        <w:rPr>
          <w:rStyle w:val="HangingAnActChar"/>
        </w:rPr>
        <w:t xml:space="preserve"> </w:t>
      </w:r>
      <w:r>
        <w:rPr>
          <w:rStyle w:val="HangingAnActChar"/>
        </w:rPr>
        <w:t xml:space="preserve">concerning </w:t>
      </w:r>
      <w:r w:rsidRPr="001E3FE7">
        <w:t xml:space="preserve">certain controlled dangerous substances, amending </w:t>
      </w:r>
      <w:r>
        <w:t>various parts of the statutory law</w:t>
      </w:r>
      <w:r w:rsidRPr="001E3FE7">
        <w:t xml:space="preserve"> and supplementing chapter 35 of Title 2C of the New Jersey</w:t>
      </w:r>
      <w:r>
        <w:t xml:space="preserve"> Statutes.</w:t>
      </w:r>
    </w:p>
    <w:p w:rsidR="001C0E57" w:rsidRPr="00D71D68" w:rsidRDefault="001C0E57" w:rsidP="001C0E57"/>
    <w:p w:rsidR="001C0E57" w:rsidRPr="00AA7880" w:rsidRDefault="001C0E57" w:rsidP="001C0E57">
      <w:r>
        <w:tab/>
      </w:r>
      <w:r>
        <w:rPr>
          <w:rStyle w:val="BillHeading2"/>
        </w:rPr>
        <w:t xml:space="preserve">Be It Enacted </w:t>
      </w:r>
      <w:r>
        <w:rPr>
          <w:rStyle w:val="BillLanguage"/>
        </w:rPr>
        <w:t>by the Senate and General Assembly of the State of New Jersey:</w:t>
      </w:r>
    </w:p>
    <w:p w:rsidR="001C0E57" w:rsidRDefault="001C0E57" w:rsidP="001C0E57"/>
    <w:p w:rsidR="001C0E57" w:rsidRPr="008212A3" w:rsidRDefault="001C0E57" w:rsidP="001C0E57">
      <w:r>
        <w:tab/>
      </w:r>
      <w:r w:rsidRPr="008212A3">
        <w:t xml:space="preserve">1. </w:t>
      </w:r>
      <w:r>
        <w:t xml:space="preserve"> </w:t>
      </w:r>
      <w:r w:rsidRPr="008212A3">
        <w:t>N.J.S.2C:35-2 is amended to read as follows:</w:t>
      </w:r>
    </w:p>
    <w:p w:rsidR="001C0E57" w:rsidRPr="008212A3" w:rsidRDefault="001C0E57" w:rsidP="001C0E57">
      <w:r w:rsidRPr="008212A3">
        <w:tab/>
        <w:t>2C:35-2.  As used in this chapter:</w:t>
      </w:r>
    </w:p>
    <w:p w:rsidR="001C0E57" w:rsidRPr="008212A3" w:rsidRDefault="001C0E57" w:rsidP="001C0E57">
      <w:r w:rsidRPr="008212A3">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1C0E57" w:rsidRPr="008212A3" w:rsidRDefault="001C0E57" w:rsidP="001C0E57">
      <w:pPr>
        <w:rPr>
          <w:u w:val="single"/>
        </w:rPr>
      </w:pPr>
      <w:r w:rsidRPr="008212A3">
        <w:tab/>
      </w:r>
      <w:r w:rsidRPr="008212A3">
        <w:rPr>
          <w:u w:val="single"/>
        </w:rPr>
        <w:t xml:space="preserve">“Adulterants or </w:t>
      </w:r>
      <w:proofErr w:type="spellStart"/>
      <w:r w:rsidRPr="008212A3">
        <w:rPr>
          <w:u w:val="single"/>
        </w:rPr>
        <w:t>dilutants</w:t>
      </w:r>
      <w:proofErr w:type="spellEnd"/>
      <w:r w:rsidRPr="008212A3">
        <w:rPr>
          <w:u w:val="single"/>
        </w:rPr>
        <w:t>” means substances which are mixed or combined with a controlled dangerous substance and any medium which is used to carry a controlled dangerous substance, if the controlled dangerous substance is not readily removable from the medium. The terms include, but are not limited to, blotter paper, stamps or cigarettes.</w:t>
      </w:r>
    </w:p>
    <w:p w:rsidR="001C0E57" w:rsidRPr="008212A3" w:rsidRDefault="001C0E57" w:rsidP="001C0E57">
      <w:r w:rsidRPr="008212A3">
        <w:tab/>
        <w:t>"Agent" means an authorized person who acts on behalf of or at the direction of a manufacturer, distributor, or dispenser but does not include a common or contract carrier, public warehouseman, or employee thereof.</w:t>
      </w:r>
    </w:p>
    <w:p w:rsidR="001C0E57" w:rsidRPr="008212A3" w:rsidRDefault="001C0E57" w:rsidP="001C0E57">
      <w:r w:rsidRPr="008212A3">
        <w:tab/>
        <w:t>"Controlled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 tobacco and tobacco products.  The term, wherever it appears in any law or administrative regulation of this State, shall include controlled substance analogs.</w:t>
      </w:r>
    </w:p>
    <w:p w:rsidR="001C0E57" w:rsidRPr="008212A3" w:rsidRDefault="001C0E57" w:rsidP="001C0E57">
      <w:r w:rsidRPr="008212A3">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1C0E57" w:rsidRPr="008212A3" w:rsidRDefault="001C0E57" w:rsidP="001C0E57">
      <w:r w:rsidRPr="008212A3">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1C0E57" w:rsidRPr="008212A3" w:rsidRDefault="001C0E57" w:rsidP="001C0E57">
      <w:r w:rsidRPr="008212A3">
        <w:tab/>
        <w:t>"Deliver" or "delivery" means the actual, constructive, or attempted transfer from one person to another of a controlled dangerous substance or controlled substance analog, whether or not there is an agency relationship.</w:t>
      </w:r>
    </w:p>
    <w:p w:rsidR="001C0E57" w:rsidRPr="008212A3" w:rsidRDefault="001C0E57" w:rsidP="001C0E57">
      <w:r w:rsidRPr="008212A3">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1C0E57" w:rsidRPr="008212A3" w:rsidRDefault="001C0E57" w:rsidP="001C0E57">
      <w:r w:rsidRPr="008212A3">
        <w:tab/>
        <w:t>"Distribute" means to deliver other than by administering or dispensing a controlled dangerous substance or controlled substance analog.  "Distributor" means a person who distributes.</w:t>
      </w:r>
    </w:p>
    <w:p w:rsidR="001C0E57" w:rsidRPr="008212A3" w:rsidRDefault="001C0E57" w:rsidP="001C0E57">
      <w:r w:rsidRPr="008212A3">
        <w:tab/>
        <w:t>"Drugs" means (a) substances recognized in the official United States Pharmacopoeia, official Homeopathic Pharmacopoeia of the 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1C0E57" w:rsidRPr="008212A3" w:rsidRDefault="001C0E57" w:rsidP="001C0E57">
      <w:r w:rsidRPr="008212A3">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1C0E57" w:rsidRPr="008212A3" w:rsidRDefault="001C0E57" w:rsidP="001C0E57">
      <w:r w:rsidRPr="008212A3">
        <w:tab/>
        <w:t>"Hashish" means the resin extracted from any part of the plant Genus Cannabis L. and any compound, manufacture, salt, derivative, mixture, or preparation of such resin.</w:t>
      </w:r>
    </w:p>
    <w:p w:rsidR="001C0E57" w:rsidRPr="008212A3" w:rsidRDefault="001C0E57" w:rsidP="001C0E57">
      <w:pPr>
        <w:rPr>
          <w:u w:val="single"/>
        </w:rPr>
      </w:pPr>
      <w:r w:rsidRPr="008212A3">
        <w:tab/>
      </w:r>
      <w:r w:rsidRPr="008212A3">
        <w:rPr>
          <w:u w:val="single"/>
        </w:rPr>
        <w:t>“Heroin mixture” means a substance containing heroin, or its analog, and at least one other controlled dangerous substance classified as a narcotic drug or its analog that have been combined by any means so that the injection, inhalation, or ingestion of the mixture would result in the consumption of two or more controlled da</w:t>
      </w:r>
      <w:r>
        <w:rPr>
          <w:u w:val="single"/>
        </w:rPr>
        <w:t>ngerous substances or analogs.</w:t>
      </w:r>
    </w:p>
    <w:p w:rsidR="001C0E57" w:rsidRPr="008212A3" w:rsidRDefault="001C0E57" w:rsidP="001C0E57">
      <w:r w:rsidRPr="008212A3">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1C0E57" w:rsidRPr="008212A3" w:rsidRDefault="001C0E57" w:rsidP="001C0E57">
      <w:r w:rsidRPr="008212A3">
        <w:tab/>
        <w:t>"Marijuana"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mature stalks, fiber, oil, or cake, or the sterilized seed of the plant which is incapable of germination.</w:t>
      </w:r>
    </w:p>
    <w:p w:rsidR="001C0E57" w:rsidRPr="008212A3" w:rsidRDefault="001C0E57" w:rsidP="001C0E57">
      <w:r w:rsidRPr="008212A3">
        <w:tab/>
        <w:t>"Narcotic drug" means any of the following, whether produced directly or indirectly by extraction from substances of vegetable origin, or independently by means of chemical synthesis, or by a combination of extraction and chemical synthesis:</w:t>
      </w:r>
    </w:p>
    <w:p w:rsidR="001C0E57" w:rsidRPr="008212A3" w:rsidRDefault="001C0E57" w:rsidP="001C0E57">
      <w:r w:rsidRPr="008212A3">
        <w:tab/>
        <w:t>(a)</w:t>
      </w:r>
      <w:r w:rsidRPr="008212A3">
        <w:tab/>
        <w:t>Opium, coca leaves, and opiates;</w:t>
      </w:r>
    </w:p>
    <w:p w:rsidR="001C0E57" w:rsidRPr="008212A3" w:rsidRDefault="001C0E57" w:rsidP="001C0E57">
      <w:r w:rsidRPr="008212A3">
        <w:tab/>
        <w:t>(b)</w:t>
      </w:r>
      <w:r w:rsidRPr="008212A3">
        <w:tab/>
        <w:t>A compound, manufacture, salt, derivative, or preparation of opium, coca leaves, or opiates;</w:t>
      </w:r>
    </w:p>
    <w:p w:rsidR="001C0E57" w:rsidRPr="008212A3" w:rsidRDefault="001C0E57" w:rsidP="001C0E57">
      <w:r w:rsidRPr="008212A3">
        <w:tab/>
        <w:t>(c)</w:t>
      </w:r>
      <w:r w:rsidRPr="008212A3">
        <w:tab/>
        <w:t xml:space="preserve">A substance (and any compound, manufacture, salt, derivative, or preparation thereof) which is chemically identical with any of the substances referred to in subsections (a) and (b), except that the words "narcotic drug" as used in this act shall not include </w:t>
      </w:r>
      <w:proofErr w:type="spellStart"/>
      <w:r w:rsidRPr="008212A3">
        <w:t>decocainized</w:t>
      </w:r>
      <w:proofErr w:type="spellEnd"/>
      <w:r w:rsidRPr="008212A3">
        <w:t xml:space="preserve"> coca leaves or extracts of coca leaves, which extracts do not contain cocaine or </w:t>
      </w:r>
      <w:proofErr w:type="spellStart"/>
      <w:r w:rsidRPr="008212A3">
        <w:t>ecogine</w:t>
      </w:r>
      <w:proofErr w:type="spellEnd"/>
      <w:r w:rsidRPr="008212A3">
        <w:t>.</w:t>
      </w:r>
    </w:p>
    <w:p w:rsidR="001C0E57" w:rsidRPr="008212A3" w:rsidRDefault="001C0E57" w:rsidP="001C0E57">
      <w:r w:rsidRPr="008212A3">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1C0E57" w:rsidRPr="008212A3" w:rsidRDefault="001C0E57" w:rsidP="001C0E57">
      <w:r w:rsidRPr="008212A3">
        <w:tab/>
        <w:t xml:space="preserve">"Opium poppy" means the plant of the species Papaver </w:t>
      </w:r>
      <w:proofErr w:type="spellStart"/>
      <w:r w:rsidRPr="008212A3">
        <w:t>somniferum</w:t>
      </w:r>
      <w:proofErr w:type="spellEnd"/>
      <w:r w:rsidRPr="008212A3">
        <w:t xml:space="preserve"> L., except the seeds thereof.</w:t>
      </w:r>
    </w:p>
    <w:p w:rsidR="001C0E57" w:rsidRPr="008212A3" w:rsidRDefault="001C0E57" w:rsidP="001C0E57">
      <w:r w:rsidRPr="008212A3">
        <w:tab/>
        <w:t>"Person" means any corporation, association, partnership, trust, other institution or entity, or one or more individuals.</w:t>
      </w:r>
    </w:p>
    <w:p w:rsidR="001C0E57" w:rsidRPr="008212A3" w:rsidRDefault="001C0E57" w:rsidP="001C0E57">
      <w:r w:rsidRPr="008212A3">
        <w:tab/>
        <w:t xml:space="preserve">"Plant" means an organism having leaves and a readily observable root formation, including, but not limited to, a cutting having roots, a </w:t>
      </w:r>
      <w:proofErr w:type="spellStart"/>
      <w:r w:rsidRPr="008212A3">
        <w:t>rootball</w:t>
      </w:r>
      <w:proofErr w:type="spellEnd"/>
      <w:r w:rsidRPr="008212A3">
        <w:t xml:space="preserve"> or root hairs.</w:t>
      </w:r>
    </w:p>
    <w:p w:rsidR="001C0E57" w:rsidRPr="008212A3" w:rsidRDefault="001C0E57" w:rsidP="001C0E57">
      <w:r w:rsidRPr="008212A3">
        <w:tab/>
        <w:t>"Poppy straw" means all parts, except the seeds, of the opium poppy, after mowing.</w:t>
      </w:r>
    </w:p>
    <w:p w:rsidR="001C0E57" w:rsidRPr="008212A3" w:rsidRDefault="001C0E57" w:rsidP="001C0E57">
      <w:r w:rsidRPr="008212A3">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1C0E57" w:rsidRPr="008212A3" w:rsidRDefault="001C0E57" w:rsidP="001C0E57">
      <w:r w:rsidRPr="008212A3">
        <w:tab/>
        <w:t>(a)</w:t>
      </w:r>
      <w:r w:rsidRPr="008212A3">
        <w:tab/>
        <w:t>"Physician" means a physician authorized by law to practice medicine in this or any other state and any other person authorized by law to treat sick and injured human beings in this or any other state.</w:t>
      </w:r>
    </w:p>
    <w:p w:rsidR="001C0E57" w:rsidRPr="008212A3" w:rsidRDefault="001C0E57" w:rsidP="001C0E57">
      <w:r w:rsidRPr="008212A3">
        <w:tab/>
        <w:t>(b)</w:t>
      </w:r>
      <w:r w:rsidRPr="008212A3">
        <w:tab/>
        <w:t>"Veterinarian" means a veterinarian authorized by law to practice veterinary medicine in this State.</w:t>
      </w:r>
    </w:p>
    <w:p w:rsidR="001C0E57" w:rsidRPr="008212A3" w:rsidRDefault="001C0E57" w:rsidP="001C0E57">
      <w:r w:rsidRPr="008212A3">
        <w:tab/>
        <w:t>(c)</w:t>
      </w:r>
      <w:r w:rsidRPr="008212A3">
        <w:tab/>
        <w:t>"Dentist" means a dentist authorized by law to practice dentistry in this State.</w:t>
      </w:r>
    </w:p>
    <w:p w:rsidR="001C0E57" w:rsidRPr="008212A3" w:rsidRDefault="001C0E57" w:rsidP="001C0E57">
      <w:r w:rsidRPr="008212A3">
        <w:tab/>
        <w:t>(d)</w:t>
      </w:r>
      <w:r w:rsidRPr="008212A3">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1C0E57" w:rsidRPr="008212A3" w:rsidRDefault="001C0E57" w:rsidP="001C0E57">
      <w:r w:rsidRPr="008212A3">
        <w:tab/>
        <w:t>(e)</w:t>
      </w:r>
      <w:r w:rsidRPr="008212A3">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1C0E57" w:rsidRPr="008212A3" w:rsidRDefault="001C0E57" w:rsidP="001C0E57">
      <w:r w:rsidRPr="008212A3">
        <w:tab/>
        <w:t>"Production" includes the manufacture, planting, cultivation, growing, or harvesting of a controlled dangerous substance or controlled substance analog.</w:t>
      </w:r>
    </w:p>
    <w:p w:rsidR="001C0E57" w:rsidRPr="008212A3" w:rsidRDefault="001C0E57" w:rsidP="001C0E57">
      <w:r w:rsidRPr="008212A3">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1C0E57" w:rsidRPr="008212A3" w:rsidRDefault="001C0E57" w:rsidP="001C0E57">
      <w:r w:rsidRPr="008212A3">
        <w:tab/>
        <w:t>"Residential treatment facility" means any facility licensed and approved by the Department of Human Services and which is approved by any county probation department for the inpatient treatment and rehabilitation of drug or alcohol dependent persons.</w:t>
      </w:r>
    </w:p>
    <w:p w:rsidR="001C0E57" w:rsidRPr="008212A3" w:rsidRDefault="001C0E57" w:rsidP="001C0E57">
      <w:r w:rsidRPr="008212A3">
        <w:tab/>
        <w:t>"Schedules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pursuant to the director's authority as provided in section 3 of P.L.1970, c.226 (C.24:21-3).</w:t>
      </w:r>
    </w:p>
    <w:p w:rsidR="001C0E57" w:rsidRPr="008212A3" w:rsidRDefault="001C0E57" w:rsidP="001C0E57">
      <w:r w:rsidRPr="008212A3">
        <w:tab/>
        <w:t>"State" means the State of New Jersey.</w:t>
      </w:r>
    </w:p>
    <w:p w:rsidR="001C0E57" w:rsidRPr="008212A3" w:rsidRDefault="001C0E57" w:rsidP="001C0E57">
      <w:r w:rsidRPr="008212A3">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1C0E57" w:rsidRPr="008212A3" w:rsidRDefault="001C0E57" w:rsidP="001C0E57">
      <w:r w:rsidRPr="008212A3">
        <w:tab/>
        <w:t xml:space="preserve">"Prescription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w:t>
      </w:r>
      <w:proofErr w:type="spellStart"/>
      <w:r w:rsidRPr="008212A3">
        <w:t>stramonium</w:t>
      </w:r>
      <w:proofErr w:type="spellEnd"/>
      <w:r w:rsidRPr="008212A3">
        <w:t xml:space="preserve"> preparation.</w:t>
      </w:r>
    </w:p>
    <w:p w:rsidR="001C0E57" w:rsidRPr="008212A3" w:rsidRDefault="001C0E57" w:rsidP="001C0E57">
      <w:r w:rsidRPr="008212A3">
        <w:tab/>
        <w:t>"</w:t>
      </w:r>
      <w:proofErr w:type="spellStart"/>
      <w:r w:rsidRPr="008212A3">
        <w:t>Stramonium</w:t>
      </w:r>
      <w:proofErr w:type="spellEnd"/>
      <w:r w:rsidRPr="008212A3">
        <w:t xml:space="preserve"> preparation" means a substance prepared from any part of the </w:t>
      </w:r>
      <w:proofErr w:type="spellStart"/>
      <w:r w:rsidRPr="008212A3">
        <w:t>stramonium</w:t>
      </w:r>
      <w:proofErr w:type="spellEnd"/>
      <w:r w:rsidRPr="008212A3">
        <w:t xml:space="preserve"> plant in the form of a powder, pipe mixture, cigarette, or any other form with or without other ingredients.</w:t>
      </w:r>
    </w:p>
    <w:p w:rsidR="001C0E57" w:rsidRPr="008212A3" w:rsidRDefault="001C0E57" w:rsidP="001C0E57">
      <w:r w:rsidRPr="008212A3">
        <w:tab/>
        <w:t>"</w:t>
      </w:r>
      <w:proofErr w:type="spellStart"/>
      <w:r w:rsidRPr="008212A3">
        <w:t>Stramonium</w:t>
      </w:r>
      <w:proofErr w:type="spellEnd"/>
      <w:r w:rsidRPr="008212A3">
        <w:t xml:space="preserve"> plant" means the plant </w:t>
      </w:r>
      <w:proofErr w:type="spellStart"/>
      <w:r w:rsidRPr="008212A3">
        <w:t>Datura</w:t>
      </w:r>
      <w:proofErr w:type="spellEnd"/>
      <w:r w:rsidRPr="008212A3">
        <w:t xml:space="preserve"> </w:t>
      </w:r>
      <w:proofErr w:type="spellStart"/>
      <w:r w:rsidRPr="008212A3">
        <w:t>Stramonium</w:t>
      </w:r>
      <w:proofErr w:type="spellEnd"/>
      <w:r w:rsidRPr="008212A3">
        <w:t xml:space="preserve"> </w:t>
      </w:r>
      <w:proofErr w:type="spellStart"/>
      <w:r w:rsidRPr="008212A3">
        <w:t>Linne</w:t>
      </w:r>
      <w:proofErr w:type="spellEnd"/>
      <w:r w:rsidRPr="008212A3">
        <w:t xml:space="preserve">, including </w:t>
      </w:r>
      <w:proofErr w:type="spellStart"/>
      <w:r w:rsidRPr="008212A3">
        <w:t>Datura</w:t>
      </w:r>
      <w:proofErr w:type="spellEnd"/>
      <w:r w:rsidRPr="008212A3">
        <w:t xml:space="preserve"> </w:t>
      </w:r>
      <w:proofErr w:type="spellStart"/>
      <w:r w:rsidRPr="008212A3">
        <w:t>Tatula</w:t>
      </w:r>
      <w:proofErr w:type="spellEnd"/>
      <w:r w:rsidRPr="008212A3">
        <w:t xml:space="preserve"> </w:t>
      </w:r>
      <w:proofErr w:type="spellStart"/>
      <w:r w:rsidRPr="008212A3">
        <w:t>Linne</w:t>
      </w:r>
      <w:proofErr w:type="spellEnd"/>
      <w:r w:rsidRPr="008212A3">
        <w:t>.</w:t>
      </w:r>
    </w:p>
    <w:p w:rsidR="001C0E57" w:rsidRPr="008212A3" w:rsidRDefault="001C0E57" w:rsidP="001C0E57">
      <w:r w:rsidRPr="008212A3">
        <w:t>(</w:t>
      </w:r>
      <w:proofErr w:type="spellStart"/>
      <w:r w:rsidRPr="008212A3">
        <w:t>cf</w:t>
      </w:r>
      <w:proofErr w:type="spellEnd"/>
      <w:r w:rsidRPr="008212A3">
        <w:t>: P.L.2013, c.35, s.1)</w:t>
      </w:r>
    </w:p>
    <w:p w:rsidR="001C0E57" w:rsidRPr="008212A3" w:rsidRDefault="001C0E57" w:rsidP="001C0E57"/>
    <w:p w:rsidR="001C0E57" w:rsidRPr="008212A3" w:rsidRDefault="001C0E57" w:rsidP="001C0E57">
      <w:r w:rsidRPr="008212A3">
        <w:tab/>
        <w:t>2.  N.J.S.2C:35-5 is amended to read as follows:</w:t>
      </w:r>
    </w:p>
    <w:p w:rsidR="001C0E57" w:rsidRPr="008212A3" w:rsidRDefault="001C0E57" w:rsidP="001C0E57">
      <w:r w:rsidRPr="008212A3">
        <w:tab/>
        <w:t xml:space="preserve">2C:35-5.  Manufacturing, Distributing or Dispensing.  </w:t>
      </w:r>
    </w:p>
    <w:p w:rsidR="001C0E57" w:rsidRPr="008212A3" w:rsidRDefault="001C0E57" w:rsidP="001C0E57">
      <w:r w:rsidRPr="008212A3">
        <w:tab/>
        <w:t>a.  Except as authorized by P.L.1970, c.226 (C.24:21-1 et seq.), it shall be unlawful for any person knowingly or purposely:</w:t>
      </w:r>
    </w:p>
    <w:p w:rsidR="001C0E57" w:rsidRPr="008212A3" w:rsidRDefault="001C0E57" w:rsidP="001C0E57">
      <w:r w:rsidRPr="008212A3">
        <w:tab/>
        <w:t>(1)  To manufacture, distribute or dispense, or to possess or have under his control with intent to manufacture, distribute or dispense, a controlled dangerous substance or controlled substance analog; or</w:t>
      </w:r>
    </w:p>
    <w:p w:rsidR="001C0E57" w:rsidRPr="008212A3" w:rsidRDefault="001C0E57" w:rsidP="001C0E57">
      <w:r w:rsidRPr="008212A3">
        <w:tab/>
        <w:t>(2)  To create, distribute, or possess or have under his control with intent to distribute, a counterfeit controlled dangerous substance.</w:t>
      </w:r>
    </w:p>
    <w:p w:rsidR="001C0E57" w:rsidRPr="008212A3" w:rsidRDefault="001C0E57" w:rsidP="001C0E57">
      <w:r w:rsidRPr="008212A3">
        <w:tab/>
        <w:t>b.</w:t>
      </w:r>
      <w:r w:rsidRPr="008212A3">
        <w:tab/>
        <w:t>Any person who violates subsection a. with respect to:</w:t>
      </w:r>
    </w:p>
    <w:p w:rsidR="001C0E57" w:rsidRPr="008212A3" w:rsidRDefault="001C0E57" w:rsidP="001C0E57">
      <w:pPr>
        <w:rPr>
          <w:u w:val="single"/>
        </w:rPr>
      </w:pPr>
      <w:r w:rsidRPr="008212A3">
        <w:tab/>
        <w:t xml:space="preserve">(1)  </w:t>
      </w:r>
      <w:r w:rsidRPr="008212A3">
        <w:rPr>
          <w:u w:val="single"/>
        </w:rPr>
        <w:t>(a)</w:t>
      </w:r>
      <w:r w:rsidRPr="008212A3">
        <w:t xml:space="preserve"> Heroin, or its analog, or </w:t>
      </w:r>
      <w:r w:rsidRPr="008212A3">
        <w:rPr>
          <w:rFonts w:ascii="Albertus Extra Bold" w:hAnsi="Albertus Extra Bold"/>
          <w:b/>
        </w:rPr>
        <w:t>[</w:t>
      </w:r>
      <w:r w:rsidRPr="008212A3">
        <w:t>coca</w:t>
      </w:r>
      <w:r w:rsidRPr="008212A3">
        <w:rPr>
          <w:rFonts w:ascii="Albertus Extra Bold" w:hAnsi="Albertus Extra Bold"/>
          <w:b/>
        </w:rPr>
        <w:t>]</w:t>
      </w:r>
      <w:r w:rsidRPr="008212A3">
        <w:t xml:space="preserve"> </w:t>
      </w:r>
      <w:r w:rsidRPr="008212A3">
        <w:rPr>
          <w:u w:val="single"/>
        </w:rPr>
        <w:t xml:space="preserve">a heroin mixture that does not contain fentanyl or its analog, in a quantity of 10 grams or more including any adulterants or </w:t>
      </w:r>
      <w:proofErr w:type="spellStart"/>
      <w:r w:rsidRPr="008212A3">
        <w:rPr>
          <w:u w:val="single"/>
        </w:rPr>
        <w:t>dilutants</w:t>
      </w:r>
      <w:proofErr w:type="spellEnd"/>
      <w:r w:rsidRPr="008212A3">
        <w:rPr>
          <w:u w:val="single"/>
        </w:rPr>
        <w:t>;</w:t>
      </w:r>
    </w:p>
    <w:p w:rsidR="001C0E57" w:rsidRPr="008212A3" w:rsidRDefault="001C0E57" w:rsidP="001C0E57">
      <w:pPr>
        <w:rPr>
          <w:u w:val="single"/>
        </w:rPr>
      </w:pPr>
      <w:r w:rsidRPr="008212A3">
        <w:tab/>
      </w:r>
      <w:r w:rsidRPr="008212A3">
        <w:rPr>
          <w:u w:val="single"/>
        </w:rPr>
        <w:t xml:space="preserve">(b) Fentanyl, or its analog, or a heroin mixture that contains fentanyl or its analog, in a quantity of five grams or more including any adulterants or </w:t>
      </w:r>
      <w:proofErr w:type="spellStart"/>
      <w:r w:rsidRPr="008212A3">
        <w:rPr>
          <w:u w:val="single"/>
        </w:rPr>
        <w:t>dilutants</w:t>
      </w:r>
      <w:proofErr w:type="spellEnd"/>
      <w:r w:rsidRPr="008212A3">
        <w:rPr>
          <w:u w:val="single"/>
        </w:rPr>
        <w:t>; or</w:t>
      </w:r>
    </w:p>
    <w:p w:rsidR="001C0E57" w:rsidRPr="008212A3" w:rsidRDefault="001C0E57" w:rsidP="001C0E57">
      <w:r w:rsidRPr="008212A3">
        <w:tab/>
      </w:r>
      <w:r w:rsidRPr="008212A3">
        <w:rPr>
          <w:u w:val="single"/>
        </w:rPr>
        <w:t>(c) Coca</w:t>
      </w:r>
      <w:r w:rsidRPr="008212A3">
        <w:t xml:space="preserve"> leaves and any salt, compound, derivative, or preparation of coca leaves, and any salt, compound, derivative, or preparation thereof which is chemically equivalent or identical with any of these substances, or analogs, except that the substances shall not include </w:t>
      </w:r>
      <w:proofErr w:type="spellStart"/>
      <w:r w:rsidRPr="008212A3">
        <w:t>decocainized</w:t>
      </w:r>
      <w:proofErr w:type="spellEnd"/>
      <w:r w:rsidRPr="008212A3">
        <w:t xml:space="preserve"> coca leaves or extractions which do not contain cocaine or </w:t>
      </w:r>
      <w:proofErr w:type="spellStart"/>
      <w:r w:rsidRPr="008212A3">
        <w:t>ecogine</w:t>
      </w:r>
      <w:proofErr w:type="spellEnd"/>
      <w:r w:rsidRPr="008212A3">
        <w:t xml:space="preserve">,  or 3,4-methylenedioxymethamphetamine or 3,4-methylenedioxyamphetamine, in a quantity of five ounces or more including any adulterants or </w:t>
      </w:r>
      <w:proofErr w:type="spellStart"/>
      <w:r w:rsidRPr="008212A3">
        <w:t>dilutants</w:t>
      </w:r>
      <w:proofErr w:type="spellEnd"/>
      <w:r w:rsidRPr="008212A3">
        <w:t xml:space="preserve"> is guilty of a crime of the first degree.  </w:t>
      </w:r>
      <w:r w:rsidRPr="008212A3">
        <w:rPr>
          <w:rFonts w:ascii="Albertus Extra Bold" w:hAnsi="Albertus Extra Bold"/>
          <w:b/>
        </w:rPr>
        <w:t>[</w:t>
      </w:r>
      <w:r w:rsidRPr="008212A3">
        <w:t>The</w:t>
      </w:r>
      <w:r w:rsidRPr="008212A3">
        <w:rPr>
          <w:rFonts w:ascii="Albertus Extra Bold" w:hAnsi="Albertus Extra Bold"/>
          <w:b/>
        </w:rPr>
        <w:t>]</w:t>
      </w:r>
      <w:r w:rsidRPr="008212A3">
        <w:t xml:space="preserve"> </w:t>
      </w:r>
      <w:r w:rsidRPr="008212A3">
        <w:rPr>
          <w:u w:val="single"/>
        </w:rPr>
        <w:t>For any violation of this paragraph, the</w:t>
      </w:r>
      <w:r w:rsidRPr="008212A3">
        <w:t xml:space="preserve"> defendant shall, except as provided in N.J.S.2C:35-12, be sentenced to a term of imprisonment by the court.  The term of imprisonment shall include the imposition of a minimum term which shall be fixed at, or between, one-third and one-half of the sentence imposed, during which the defendant shall be ineligible for parole.  Notwithstanding the provisions of subsection a. of N.J.S.2C:43-3, a fine of up to $500,000.00 may be imposed; </w:t>
      </w:r>
    </w:p>
    <w:p w:rsidR="001C0E57" w:rsidRPr="008212A3" w:rsidRDefault="001C0E57" w:rsidP="001C0E57">
      <w:r w:rsidRPr="008212A3">
        <w:tab/>
        <w:t xml:space="preserve">(2)  A substance referred to in </w:t>
      </w:r>
      <w:r w:rsidRPr="008212A3">
        <w:rPr>
          <w:u w:val="single"/>
        </w:rPr>
        <w:t>subparagraph (a) of</w:t>
      </w:r>
      <w:r w:rsidRPr="008212A3">
        <w:t xml:space="preserve"> paragraph (1) of this subsection, in a quantity of </w:t>
      </w:r>
      <w:r w:rsidRPr="008212A3">
        <w:rPr>
          <w:rFonts w:ascii="Albertus Extra Bold" w:hAnsi="Albertus Extra Bold"/>
          <w:b/>
        </w:rPr>
        <w:t>[</w:t>
      </w:r>
      <w:r w:rsidRPr="008212A3">
        <w:t>one-half ounce</w:t>
      </w:r>
      <w:r w:rsidRPr="008212A3">
        <w:rPr>
          <w:rFonts w:ascii="Albertus Extra Bold" w:hAnsi="Albertus Extra Bold"/>
          <w:b/>
        </w:rPr>
        <w:t>]</w:t>
      </w:r>
      <w:r w:rsidRPr="008212A3">
        <w:t xml:space="preserve"> </w:t>
      </w:r>
      <w:r w:rsidRPr="008212A3">
        <w:rPr>
          <w:u w:val="single"/>
        </w:rPr>
        <w:t>five grams</w:t>
      </w:r>
      <w:r w:rsidRPr="008212A3">
        <w:t xml:space="preserve"> or more but less than </w:t>
      </w:r>
      <w:r w:rsidRPr="008212A3">
        <w:rPr>
          <w:rFonts w:ascii="Albertus Extra Bold" w:hAnsi="Albertus Extra Bold"/>
          <w:b/>
        </w:rPr>
        <w:t>[</w:t>
      </w:r>
      <w:r w:rsidRPr="008212A3">
        <w:t>five ounces,</w:t>
      </w:r>
      <w:r w:rsidRPr="008212A3">
        <w:rPr>
          <w:rFonts w:ascii="Albertus Extra Bold" w:hAnsi="Albertus Extra Bold"/>
          <w:b/>
        </w:rPr>
        <w:t>]</w:t>
      </w:r>
      <w:r w:rsidRPr="008212A3">
        <w:t xml:space="preserve"> </w:t>
      </w:r>
      <w:r w:rsidRPr="008212A3">
        <w:rPr>
          <w:u w:val="single"/>
        </w:rPr>
        <w:t>10 grams</w:t>
      </w:r>
      <w:r w:rsidRPr="008212A3">
        <w:t xml:space="preserve"> including any adulterants or </w:t>
      </w:r>
      <w:proofErr w:type="spellStart"/>
      <w:r w:rsidRPr="008212A3">
        <w:t>dilutants</w:t>
      </w:r>
      <w:proofErr w:type="spellEnd"/>
      <w:r w:rsidRPr="008212A3">
        <w:rPr>
          <w:u w:val="single"/>
        </w:rPr>
        <w:t xml:space="preserve">, and a substance referred to in subparagraph (b) of paragraph (1) of this subsection, in a quantity of two grams or more but less than five grams including any adulterants or </w:t>
      </w:r>
      <w:proofErr w:type="spellStart"/>
      <w:r w:rsidRPr="008212A3">
        <w:rPr>
          <w:u w:val="single"/>
        </w:rPr>
        <w:t>dilutants</w:t>
      </w:r>
      <w:proofErr w:type="spellEnd"/>
      <w:r w:rsidRPr="008212A3">
        <w:rPr>
          <w:u w:val="single"/>
        </w:rPr>
        <w:t xml:space="preserve">, and a substance referred to in subparagraph (c) of paragraph (1) of this subsection, in a quantity of one-half ounce or more but less than five ounces including any adulterants or </w:t>
      </w:r>
      <w:proofErr w:type="spellStart"/>
      <w:r w:rsidRPr="008212A3">
        <w:rPr>
          <w:u w:val="single"/>
        </w:rPr>
        <w:t>dilutants</w:t>
      </w:r>
      <w:proofErr w:type="spellEnd"/>
      <w:r w:rsidRPr="008212A3">
        <w:rPr>
          <w:u w:val="single"/>
        </w:rPr>
        <w:t>,</w:t>
      </w:r>
      <w:r w:rsidRPr="008212A3">
        <w:t xml:space="preserve"> is guilty of a crime of the second degree; </w:t>
      </w:r>
    </w:p>
    <w:p w:rsidR="001C0E57" w:rsidRPr="008212A3" w:rsidRDefault="001C0E57" w:rsidP="001C0E57">
      <w:r w:rsidRPr="008212A3">
        <w:tab/>
        <w:t xml:space="preserve">(3)  A substance referred to in </w:t>
      </w:r>
      <w:r w:rsidRPr="008212A3">
        <w:rPr>
          <w:u w:val="single"/>
        </w:rPr>
        <w:t xml:space="preserve">subparagraph (a) of paragraph (1) of this subsection, in a quantity less than five grams including any adulterants or </w:t>
      </w:r>
      <w:proofErr w:type="spellStart"/>
      <w:r w:rsidRPr="008212A3">
        <w:rPr>
          <w:u w:val="single"/>
        </w:rPr>
        <w:t>dilutants</w:t>
      </w:r>
      <w:proofErr w:type="spellEnd"/>
      <w:r w:rsidRPr="008212A3">
        <w:rPr>
          <w:u w:val="single"/>
        </w:rPr>
        <w:t xml:space="preserve">, and a substance referred to in subparagraph (b) of paragraph (1) of this subsection, in a quantity of less than two grams including any adulterants or </w:t>
      </w:r>
      <w:proofErr w:type="spellStart"/>
      <w:r w:rsidRPr="008212A3">
        <w:rPr>
          <w:u w:val="single"/>
        </w:rPr>
        <w:t>dilutants</w:t>
      </w:r>
      <w:proofErr w:type="spellEnd"/>
      <w:r w:rsidRPr="008212A3">
        <w:rPr>
          <w:u w:val="single"/>
        </w:rPr>
        <w:t>, and a substance referred to in subparagraph (c) of</w:t>
      </w:r>
      <w:r w:rsidRPr="008212A3">
        <w:t xml:space="preserve"> paragraph (1) of this subsection in a quantity less than one-half ounce including any adulterants or </w:t>
      </w:r>
      <w:proofErr w:type="spellStart"/>
      <w:r w:rsidRPr="008212A3">
        <w:t>dilutants</w:t>
      </w:r>
      <w:proofErr w:type="spellEnd"/>
      <w:r w:rsidRPr="008212A3">
        <w:t xml:space="preserve"> is guilty of a crime of the third degree except that, notwithstanding the provisions of subsection b. of N.J.S.2C:43-3, a fine of up to $75,000.00 may be imposed;</w:t>
      </w:r>
    </w:p>
    <w:p w:rsidR="001C0E57" w:rsidRPr="008212A3" w:rsidRDefault="001C0E57" w:rsidP="001C0E57">
      <w:r w:rsidRPr="008212A3">
        <w:tab/>
        <w:t xml:space="preserve">(4)  A substance classified as a narcotic drug in Schedule I or II other than those specifically covered in this section, or the analog of any such substance, in a quantity of one ounce or more including any adulterants or </w:t>
      </w:r>
      <w:proofErr w:type="spellStart"/>
      <w:r w:rsidRPr="008212A3">
        <w:t>dilutants</w:t>
      </w:r>
      <w:proofErr w:type="spellEnd"/>
      <w:r w:rsidRPr="008212A3">
        <w:t xml:space="preserve"> is guilty of a crime of the second degree;</w:t>
      </w:r>
    </w:p>
    <w:p w:rsidR="001C0E57" w:rsidRPr="008212A3" w:rsidRDefault="001C0E57" w:rsidP="001C0E57">
      <w:r w:rsidRPr="008212A3">
        <w:tab/>
        <w:t xml:space="preserve">(5)  A substance classified as a narcotic drug in Schedule I or II other than those specifically covered in this section, or the analog of any such substance, in a quantity of less than one ounce including any adulterants or </w:t>
      </w:r>
      <w:proofErr w:type="spellStart"/>
      <w:r w:rsidRPr="008212A3">
        <w:t>dilutants</w:t>
      </w:r>
      <w:proofErr w:type="spellEnd"/>
      <w:r w:rsidRPr="008212A3">
        <w:t xml:space="preserve"> is guilty of a crime of the third degree except that, notwithstanding the provisions of subsection b. of N.J.S.2C:43-3, a fine of up to $75,000.00 may be imposed; </w:t>
      </w:r>
    </w:p>
    <w:p w:rsidR="001C0E57" w:rsidRPr="008212A3" w:rsidRDefault="001C0E57" w:rsidP="001C0E57">
      <w:r w:rsidRPr="008212A3">
        <w:tab/>
        <w:t xml:space="preserve">(6)  Lysergic acid diethylamide, or its analog, in a quantity of 100 milligrams or more including any adulterants or </w:t>
      </w:r>
      <w:proofErr w:type="spellStart"/>
      <w:r w:rsidRPr="008212A3">
        <w:t>dilutants</w:t>
      </w:r>
      <w:proofErr w:type="spellEnd"/>
      <w:r w:rsidRPr="008212A3">
        <w:t xml:space="preserve">, or phencyclidine, or its analog, in a quantity of 10 grams or more including any adulterants or </w:t>
      </w:r>
      <w:proofErr w:type="spellStart"/>
      <w:r w:rsidRPr="008212A3">
        <w:t>dilutants</w:t>
      </w:r>
      <w:proofErr w:type="spellEnd"/>
      <w:r w:rsidRPr="008212A3">
        <w:t>, is guilty of a crime of the first degree. Except as provided in N.J.S.2C:35-12, the court shall impose a term of imprisonment which shall include the imposition of a minimum term, fixed at, or between, one-third and one-half of the sentence imposed by the court, during which the defendant shall be ineligible for parole. Notwithstanding the provisions of subsection a. of N.J.S.2C:43-3, a fine of up to $500,000.00 may be imposed;</w:t>
      </w:r>
    </w:p>
    <w:p w:rsidR="001C0E57" w:rsidRPr="008212A3" w:rsidRDefault="001C0E57" w:rsidP="001C0E57">
      <w:r w:rsidRPr="008212A3">
        <w:tab/>
        <w:t xml:space="preserve">(7)  Lysergic acid diethylamide, or its analog, in a quantity of less than 100 milligrams including any adulterants or </w:t>
      </w:r>
      <w:proofErr w:type="spellStart"/>
      <w:r w:rsidRPr="008212A3">
        <w:t>dilutants</w:t>
      </w:r>
      <w:proofErr w:type="spellEnd"/>
      <w:r w:rsidRPr="008212A3">
        <w:t xml:space="preserve">, or where the amount is undetermined, or phencyclidine, or its analog, in a quantity of less than 10 grams including any adulterants or </w:t>
      </w:r>
      <w:proofErr w:type="spellStart"/>
      <w:r w:rsidRPr="008212A3">
        <w:t>dilutants</w:t>
      </w:r>
      <w:proofErr w:type="spellEnd"/>
      <w:r w:rsidRPr="008212A3">
        <w:t xml:space="preserve">, or where the amount is undetermined, is guilty of a crime of the second degree; </w:t>
      </w:r>
    </w:p>
    <w:p w:rsidR="001C0E57" w:rsidRPr="008212A3" w:rsidRDefault="001C0E57" w:rsidP="001C0E57">
      <w:r w:rsidRPr="008212A3">
        <w:tab/>
        <w:t xml:space="preserve">(8)  Methamphetamine, or its analog, or phenyl-2-propanone (P2P), in a quantity of five ounces or more including any adulterants or </w:t>
      </w:r>
      <w:proofErr w:type="spellStart"/>
      <w:r w:rsidRPr="008212A3">
        <w:t>dilutants</w:t>
      </w:r>
      <w:proofErr w:type="spellEnd"/>
      <w:r w:rsidRPr="008212A3">
        <w:t xml:space="preserve"> is guilty of a crime of the first degree. Notwithstanding the provisions of subsection a. of N.J.S.2C:43-3, a fine of up to $300,000.00 may be imposed;</w:t>
      </w:r>
    </w:p>
    <w:p w:rsidR="001C0E57" w:rsidRPr="008212A3" w:rsidRDefault="001C0E57" w:rsidP="001C0E57">
      <w:r w:rsidRPr="008212A3">
        <w:tab/>
        <w:t xml:space="preserve">(9)  (a)  Methamphetamine, or its analog, or phenyl-2-propanone (P2P), in a quantity of one-half ounce or more but less than five ounces including any adulterants or </w:t>
      </w:r>
      <w:proofErr w:type="spellStart"/>
      <w:r w:rsidRPr="008212A3">
        <w:t>dilutants</w:t>
      </w:r>
      <w:proofErr w:type="spellEnd"/>
      <w:r w:rsidRPr="008212A3">
        <w:t xml:space="preserve"> is guilty of a crime of the second degree;</w:t>
      </w:r>
    </w:p>
    <w:p w:rsidR="001C0E57" w:rsidRPr="008212A3" w:rsidRDefault="001C0E57" w:rsidP="001C0E57">
      <w:r w:rsidRPr="008212A3">
        <w:tab/>
        <w:t xml:space="preserve">(b)  Methamphetamine, or its analog, or phenyl-2-propanone  (P2P), in a quantity of less than one-half ounce including any adulterants or </w:t>
      </w:r>
      <w:proofErr w:type="spellStart"/>
      <w:r w:rsidRPr="008212A3">
        <w:t>dilutants</w:t>
      </w:r>
      <w:proofErr w:type="spellEnd"/>
      <w:r w:rsidRPr="008212A3">
        <w:t xml:space="preserve"> is guilty of a crime of the third degree except that notwithstanding the provisions of subsection b. of  N.J.S.2C:43-3, a fine of up to $75,000.00 may be imposed;</w:t>
      </w:r>
    </w:p>
    <w:p w:rsidR="001C0E57" w:rsidRPr="008212A3" w:rsidRDefault="001C0E57" w:rsidP="001C0E57">
      <w:r w:rsidRPr="008212A3">
        <w:tab/>
        <w:t xml:space="preserve">(10)  (a)  Marijuana in a quantity of 25 pounds or more including any adulterants or </w:t>
      </w:r>
      <w:proofErr w:type="spellStart"/>
      <w:r w:rsidRPr="008212A3">
        <w:t>dilutants</w:t>
      </w:r>
      <w:proofErr w:type="spellEnd"/>
      <w:r w:rsidRPr="008212A3">
        <w:t xml:space="preserve">, or 50 or more marijuana plants, regardless of weight, or hashish in a quantity of five pounds or more including any adulterants or </w:t>
      </w:r>
      <w:proofErr w:type="spellStart"/>
      <w:r w:rsidRPr="008212A3">
        <w:t>dilutants</w:t>
      </w:r>
      <w:proofErr w:type="spellEnd"/>
      <w:r w:rsidRPr="008212A3">
        <w:t>, is guilty of a crime of the first degree.  Notwithstanding the provisions of subsection a. of N.J.S.2C:43-3, a fine of up to $300,000.00 may be imposed;</w:t>
      </w:r>
    </w:p>
    <w:p w:rsidR="001C0E57" w:rsidRPr="008212A3" w:rsidRDefault="001C0E57" w:rsidP="001C0E57">
      <w:r w:rsidRPr="008212A3">
        <w:tab/>
        <w:t xml:space="preserve">(b)  Marijuana in a quantity of five pounds or more but less than 25 pounds including any adulterants or </w:t>
      </w:r>
      <w:proofErr w:type="spellStart"/>
      <w:r w:rsidRPr="008212A3">
        <w:t>dilutants</w:t>
      </w:r>
      <w:proofErr w:type="spellEnd"/>
      <w:r w:rsidRPr="008212A3">
        <w:t xml:space="preserve">, or 10 or more but fewer than 50 marijuana plants, regardless of weight, or hashish in a quantity of one pound or more but less than five pounds, including any adulterants </w:t>
      </w:r>
      <w:r w:rsidRPr="008212A3">
        <w:rPr>
          <w:rFonts w:ascii="Albertus Extra Bold" w:hAnsi="Albertus Extra Bold"/>
          <w:b/>
        </w:rPr>
        <w:t>[</w:t>
      </w:r>
      <w:r w:rsidRPr="008212A3">
        <w:t>and</w:t>
      </w:r>
      <w:r w:rsidRPr="008212A3">
        <w:rPr>
          <w:rFonts w:ascii="Albertus Extra Bold" w:hAnsi="Albertus Extra Bold"/>
          <w:b/>
        </w:rPr>
        <w:t>]</w:t>
      </w:r>
      <w:r w:rsidRPr="008212A3">
        <w:t xml:space="preserve"> </w:t>
      </w:r>
      <w:r w:rsidRPr="008212A3">
        <w:rPr>
          <w:u w:val="single"/>
        </w:rPr>
        <w:t>or</w:t>
      </w:r>
      <w:r w:rsidRPr="008212A3">
        <w:t xml:space="preserve"> </w:t>
      </w:r>
      <w:proofErr w:type="spellStart"/>
      <w:r w:rsidRPr="008212A3">
        <w:t>dilutants</w:t>
      </w:r>
      <w:proofErr w:type="spellEnd"/>
      <w:r w:rsidRPr="008212A3">
        <w:t>, is guilty of a crime of the second degree;</w:t>
      </w:r>
    </w:p>
    <w:p w:rsidR="001C0E57" w:rsidRPr="008212A3" w:rsidRDefault="001C0E57" w:rsidP="001C0E57">
      <w:r w:rsidRPr="008212A3">
        <w:tab/>
        <w:t xml:space="preserve">(11)  Marijuana in a quantity of one ounce or more but less than five pounds including any adulterants or </w:t>
      </w:r>
      <w:proofErr w:type="spellStart"/>
      <w:r w:rsidRPr="008212A3">
        <w:t>dilutants</w:t>
      </w:r>
      <w:proofErr w:type="spellEnd"/>
      <w:r w:rsidRPr="008212A3">
        <w:t xml:space="preserve">, or hashish in a quantity of five grams or more but less than one pound including any adulterants or </w:t>
      </w:r>
      <w:proofErr w:type="spellStart"/>
      <w:r w:rsidRPr="008212A3">
        <w:t>dilutants</w:t>
      </w:r>
      <w:proofErr w:type="spellEnd"/>
      <w:r w:rsidRPr="008212A3">
        <w:t xml:space="preserve">, is guilty of a crime of the third degree except that, notwithstanding the provisions of subsection b. of  N.J.S.2C:43-3, a fine of up to $25,000.00 may be imposed; </w:t>
      </w:r>
    </w:p>
    <w:p w:rsidR="001C0E57" w:rsidRPr="008212A3" w:rsidRDefault="001C0E57" w:rsidP="001C0E57">
      <w:r w:rsidRPr="008212A3">
        <w:tab/>
        <w:t xml:space="preserve">(12)  Marijuana in a quantity of less than one ounce including any adulterants or </w:t>
      </w:r>
      <w:proofErr w:type="spellStart"/>
      <w:r w:rsidRPr="008212A3">
        <w:t>dilutants</w:t>
      </w:r>
      <w:proofErr w:type="spellEnd"/>
      <w:r w:rsidRPr="008212A3">
        <w:t xml:space="preserve">, or hashish in a quantity of less than five grams including any adulterants or </w:t>
      </w:r>
      <w:proofErr w:type="spellStart"/>
      <w:r w:rsidRPr="008212A3">
        <w:t>dilutants</w:t>
      </w:r>
      <w:proofErr w:type="spellEnd"/>
      <w:r w:rsidRPr="008212A3">
        <w:t xml:space="preserve">, is guilty of a crime of the fourth degree; </w:t>
      </w:r>
    </w:p>
    <w:p w:rsidR="001C0E57" w:rsidRPr="008212A3" w:rsidRDefault="001C0E57" w:rsidP="001C0E57">
      <w:r w:rsidRPr="008212A3">
        <w:tab/>
        <w:t xml:space="preserve">(13)  Any other controlled dangerous substance classified in Schedule I, II, III or IV, or its analog, is guilty of a crime of the third degree, except that, notwithstanding the provisions of subsection b. of N.J.S.2C:43-3, a fine of up to $25,000.00 may be imposed; or </w:t>
      </w:r>
    </w:p>
    <w:p w:rsidR="001C0E57" w:rsidRPr="008212A3" w:rsidRDefault="001C0E57" w:rsidP="001C0E57">
      <w:r w:rsidRPr="008212A3">
        <w:tab/>
        <w:t xml:space="preserve">(14)  Any Schedule V substance, or its analog, is guilty of a crime of the fourth degree except that, notwithstanding the provisions of subsection b. of N.J.S.2C:43-3, a fine of up to $25,000.00 may be imposed. </w:t>
      </w:r>
    </w:p>
    <w:p w:rsidR="001C0E57" w:rsidRPr="008212A3" w:rsidRDefault="001C0E57" w:rsidP="001C0E57">
      <w:r w:rsidRPr="008212A3">
        <w:tab/>
        <w:t>c.</w:t>
      </w:r>
      <w:r w:rsidRPr="008212A3">
        <w:tab/>
        <w:t xml:space="preserve">Where the degree of the offense for violation of this section depends on the quantity of the substance </w:t>
      </w:r>
      <w:r w:rsidRPr="008212A3">
        <w:rPr>
          <w:u w:val="single"/>
        </w:rPr>
        <w:t>or substances</w:t>
      </w:r>
      <w:r w:rsidRPr="008212A3">
        <w:t>, the quantity involved shall be determined by the trier of fact.  Where the indictment or accusation so provides, the quantity involved in individual acts of manufacturing, distribution, dispensing or possessing with intent to distribute may be aggregated in determining the grade of the offense, whether distribution or dispensing is to the same person or several persons, provided that each individual act of manufacturing, distribution, dispensing or possession with intent to distribute was committed within the app</w:t>
      </w:r>
      <w:r>
        <w:t>licable statute of limitations.</w:t>
      </w:r>
    </w:p>
    <w:p w:rsidR="001C0E57" w:rsidRPr="008212A3" w:rsidRDefault="001C0E57" w:rsidP="001C0E57">
      <w:r w:rsidRPr="008212A3">
        <w:t>(</w:t>
      </w:r>
      <w:proofErr w:type="spellStart"/>
      <w:r w:rsidRPr="008212A3">
        <w:t>cf</w:t>
      </w:r>
      <w:proofErr w:type="spellEnd"/>
      <w:r w:rsidRPr="008212A3">
        <w:t>: P.L.2000, c.136, s.1)</w:t>
      </w:r>
    </w:p>
    <w:p w:rsidR="001C0E57" w:rsidRPr="008212A3" w:rsidRDefault="001C0E57" w:rsidP="001C0E57"/>
    <w:p w:rsidR="001C0E57" w:rsidRPr="008212A3" w:rsidRDefault="001C0E57" w:rsidP="001C0E57">
      <w:r w:rsidRPr="008212A3">
        <w:tab/>
        <w:t xml:space="preserve">3. </w:t>
      </w:r>
      <w:r>
        <w:t xml:space="preserve"> </w:t>
      </w:r>
      <w:r w:rsidRPr="008212A3">
        <w:t>N.J.S.2C:35-14 is amended to read as follows:</w:t>
      </w:r>
    </w:p>
    <w:p w:rsidR="001C0E57" w:rsidRPr="008212A3" w:rsidRDefault="001C0E57" w:rsidP="001C0E57">
      <w:r w:rsidRPr="008212A3">
        <w:tab/>
        <w:t>2C:35-14. 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1C0E57" w:rsidRPr="008212A3" w:rsidRDefault="001C0E57" w:rsidP="001C0E57">
      <w:r w:rsidRPr="008212A3">
        <w:tab/>
        <w:t>a.</w:t>
      </w:r>
      <w:r w:rsidRPr="008212A3">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1C0E57" w:rsidRPr="008212A3" w:rsidRDefault="001C0E57" w:rsidP="001C0E57">
      <w:r w:rsidRPr="008212A3">
        <w:tab/>
        <w:t>(1)</w:t>
      </w:r>
      <w:r w:rsidRPr="008212A3">
        <w:tab/>
        <w:t>the person has undergone a professional diagnostic assessment to determine whether and to what extent the person is drug or alcohol dependent and would benefit from treatment; and</w:t>
      </w:r>
    </w:p>
    <w:p w:rsidR="001C0E57" w:rsidRPr="008212A3" w:rsidRDefault="001C0E57" w:rsidP="001C0E57">
      <w:r w:rsidRPr="008212A3">
        <w:tab/>
        <w:t>(2)</w:t>
      </w:r>
      <w:r w:rsidRPr="008212A3">
        <w:tab/>
        <w:t>the person is a drug or alcohol dependent person within the meaning of N.J.S.2C:35-2 and was drug or alcohol dependent at the time of the commission of the present offense; and</w:t>
      </w:r>
    </w:p>
    <w:p w:rsidR="001C0E57" w:rsidRPr="008212A3" w:rsidRDefault="001C0E57" w:rsidP="001C0E57">
      <w:r w:rsidRPr="008212A3">
        <w:tab/>
        <w:t>(3)</w:t>
      </w:r>
      <w:r w:rsidRPr="008212A3">
        <w:tab/>
        <w:t>the present offense was committed while the person was under the influence of a controlled dangerous substance, controlled substance analog or alcohol or was committed to acquire property or monies in order to support the person's drug or alcohol dependency; and</w:t>
      </w:r>
    </w:p>
    <w:p w:rsidR="001C0E57" w:rsidRPr="008212A3" w:rsidRDefault="001C0E57" w:rsidP="001C0E57">
      <w:r w:rsidRPr="008212A3">
        <w:tab/>
        <w:t>(4)</w:t>
      </w:r>
      <w:r w:rsidRPr="008212A3">
        <w:tab/>
        <w:t>substance use disorders treatment and monitoring will serve to benefit the person by addressing the person's drug or alcohol dependency and will thereby reduce the likelihood that the person will thereafter commit another offense; and</w:t>
      </w:r>
    </w:p>
    <w:p w:rsidR="001C0E57" w:rsidRPr="008212A3" w:rsidRDefault="001C0E57" w:rsidP="001C0E57">
      <w:r w:rsidRPr="008212A3">
        <w:tab/>
        <w:t>(5)</w:t>
      </w:r>
      <w:r w:rsidRPr="008212A3">
        <w:tab/>
        <w:t>the person did not possess a firearm at the time of the present offense and did not possess a firearm at the time of any pending criminal charge; and</w:t>
      </w:r>
    </w:p>
    <w:p w:rsidR="001C0E57" w:rsidRPr="008212A3" w:rsidRDefault="001C0E57" w:rsidP="001C0E57">
      <w:r w:rsidRPr="008212A3">
        <w:tab/>
        <w:t>(6)</w:t>
      </w:r>
      <w:r w:rsidRPr="008212A3">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1C0E57" w:rsidRPr="008212A3" w:rsidRDefault="001C0E57" w:rsidP="001C0E57">
      <w:r w:rsidRPr="008212A3">
        <w:tab/>
        <w:t>(7)</w:t>
      </w:r>
      <w:r w:rsidRPr="008212A3">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1C0E57" w:rsidRPr="008212A3" w:rsidRDefault="001C0E57" w:rsidP="001C0E57">
      <w:r w:rsidRPr="008212A3">
        <w:tab/>
        <w:t>(8)</w:t>
      </w:r>
      <w:r w:rsidRPr="008212A3">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1C0E57" w:rsidRPr="008212A3" w:rsidRDefault="001C0E57" w:rsidP="001C0E57">
      <w:r w:rsidRPr="008212A3">
        <w:tab/>
        <w:t>(9)</w:t>
      </w:r>
      <w:r w:rsidRPr="008212A3">
        <w:tab/>
        <w:t>no danger to the community will result from the person being placed on special probation pursuant to this section.</w:t>
      </w:r>
    </w:p>
    <w:p w:rsidR="001C0E57" w:rsidRPr="008212A3" w:rsidRDefault="001C0E57" w:rsidP="001C0E57">
      <w:r w:rsidRPr="008212A3">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1C0E57" w:rsidRPr="008212A3" w:rsidRDefault="001C0E57" w:rsidP="001C0E57">
      <w:r w:rsidRPr="008212A3">
        <w:tab/>
        <w:t>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1C0E57" w:rsidRPr="008212A3" w:rsidRDefault="001C0E57" w:rsidP="001C0E57">
      <w:r w:rsidRPr="008212A3">
        <w:tab/>
        <w:t>b.</w:t>
      </w:r>
      <w:r w:rsidRPr="008212A3">
        <w:tab/>
        <w:t>A person shall not be eligible for special probation pursuant to this section if the person is convicted of or adjudicated delinquent for:</w:t>
      </w:r>
    </w:p>
    <w:p w:rsidR="001C0E57" w:rsidRPr="008212A3" w:rsidRDefault="001C0E57" w:rsidP="001C0E57">
      <w:r w:rsidRPr="008212A3">
        <w:tab/>
        <w:t>(1)</w:t>
      </w:r>
      <w:r w:rsidRPr="008212A3">
        <w:tab/>
        <w:t>a crime of the first degree</w:t>
      </w:r>
      <w:r w:rsidRPr="008212A3">
        <w:rPr>
          <w:u w:val="single"/>
        </w:rPr>
        <w:t>, except as provided in section 4 of P.L.    , c.    (C.        ) (pending before the Legislature as this bill)</w:t>
      </w:r>
      <w:r w:rsidRPr="008212A3">
        <w:t>;</w:t>
      </w:r>
    </w:p>
    <w:p w:rsidR="001C0E57" w:rsidRPr="008212A3" w:rsidRDefault="001C0E57" w:rsidP="001C0E57">
      <w:r w:rsidRPr="008212A3">
        <w:tab/>
        <w:t>(2)</w:t>
      </w:r>
      <w:r w:rsidRPr="008212A3">
        <w:tab/>
        <w:t>a crime of the first or second degree enumerated in subsection d. of section 2 of P.L.1997, c.117 (C.2C:43-7.2), other than a crime of the second degree involving N.J.S.2C:15-1 (robbery) or N.J.S.2C:18-2 (burglary);</w:t>
      </w:r>
    </w:p>
    <w:p w:rsidR="001C0E57" w:rsidRPr="008212A3" w:rsidRDefault="001C0E57" w:rsidP="001C0E57">
      <w:r w:rsidRPr="008212A3">
        <w:tab/>
        <w:t>(3)</w:t>
      </w:r>
      <w:r w:rsidRPr="008212A3">
        <w:tab/>
        <w:t>a crime, other than that defined in section 1 of P.L.1987, c.101 (C.2C:35-7), for which a mandatory minimum period of incarceration is prescribed under chapter 35 of this Title or any other law; or</w:t>
      </w:r>
    </w:p>
    <w:p w:rsidR="001C0E57" w:rsidRPr="008212A3" w:rsidRDefault="001C0E57" w:rsidP="001C0E57">
      <w:r w:rsidRPr="008212A3">
        <w:tab/>
        <w:t>(4)</w:t>
      </w:r>
      <w:r w:rsidRPr="008212A3">
        <w:tab/>
        <w:t>an offense that involved the distribution or the conspiracy or attempt to distribute a controlled dangerous substance or controlled substance analog to a juvenile near or on school property.</w:t>
      </w:r>
    </w:p>
    <w:p w:rsidR="001C0E57" w:rsidRPr="008212A3" w:rsidRDefault="001C0E57" w:rsidP="001C0E57">
      <w:r w:rsidRPr="008212A3">
        <w:tab/>
        <w:t>c.</w:t>
      </w:r>
      <w:r w:rsidRPr="008212A3">
        <w:tab/>
        <w:t>(Deleted by amendment, P.L.2012, c.23)</w:t>
      </w:r>
    </w:p>
    <w:p w:rsidR="001C0E57" w:rsidRPr="008212A3" w:rsidRDefault="001C0E57" w:rsidP="001C0E57">
      <w:r w:rsidRPr="008212A3">
        <w:tab/>
        <w:t>d.</w:t>
      </w:r>
      <w:r w:rsidRPr="008212A3">
        <w:tab/>
        <w:t>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1C0E57" w:rsidRPr="008212A3" w:rsidRDefault="001C0E57" w:rsidP="001C0E57">
      <w:r w:rsidRPr="008212A3">
        <w:tab/>
        <w:t>e.</w:t>
      </w:r>
      <w:r w:rsidRPr="008212A3">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1C0E57" w:rsidRPr="008212A3" w:rsidRDefault="001C0E57" w:rsidP="001C0E57">
      <w:r w:rsidRPr="008212A3">
        <w:tab/>
        <w:t xml:space="preserve">f. </w:t>
      </w:r>
      <w:r>
        <w:t xml:space="preserve"> </w:t>
      </w:r>
      <w:r w:rsidRPr="008212A3">
        <w:t>(1)</w:t>
      </w:r>
      <w:r>
        <w:t xml:space="preserve"> </w:t>
      </w:r>
      <w:r w:rsidRPr="008212A3">
        <w:t xml:space="preserve"> Upon a first violation of any term or condition of the special probation authorized by this section or of any requirements of the course of treatment, the court in its discretion may permanently revoke the person's special probation.</w:t>
      </w:r>
    </w:p>
    <w:p w:rsidR="001C0E57" w:rsidRPr="008212A3" w:rsidRDefault="001C0E57" w:rsidP="001C0E57">
      <w:r w:rsidRPr="008212A3">
        <w:tab/>
        <w:t>(2)</w:t>
      </w:r>
      <w:r w:rsidRPr="008212A3">
        <w:tab/>
        <w:t>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1C0E57" w:rsidRPr="008212A3" w:rsidRDefault="001C0E57" w:rsidP="001C0E57">
      <w:r w:rsidRPr="008212A3">
        <w:tab/>
        <w:t>(3)</w:t>
      </w:r>
      <w:r w:rsidRPr="008212A3">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1C0E57" w:rsidRPr="008212A3" w:rsidRDefault="001C0E57" w:rsidP="001C0E57">
      <w:r w:rsidRPr="008212A3">
        <w:tab/>
        <w:t>(4)</w:t>
      </w:r>
      <w:r w:rsidRPr="008212A3">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1C0E57" w:rsidRPr="008212A3" w:rsidRDefault="001C0E57" w:rsidP="001C0E57">
      <w:r w:rsidRPr="008212A3">
        <w:tab/>
        <w:t>(5)</w:t>
      </w:r>
      <w:r w:rsidRPr="008212A3">
        <w:ta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1C0E57" w:rsidRPr="008212A3" w:rsidRDefault="001C0E57" w:rsidP="001C0E57">
      <w:r w:rsidRPr="008212A3">
        <w:tab/>
        <w:t>(6)</w:t>
      </w:r>
      <w:r w:rsidRPr="008212A3">
        <w:tab/>
        <w:t>Notwithstanding any other provision of this subsection, if the person at any time refuses to undergo urine testing for drug or alcohol usage as provided in subsection a. of this section, the court shall, subject only to the provisions of subsection g. of this section, 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1C0E57" w:rsidRPr="008212A3" w:rsidRDefault="001C0E57" w:rsidP="001C0E57">
      <w:r w:rsidRPr="008212A3">
        <w:tab/>
        <w:t>(7)</w:t>
      </w:r>
      <w:r w:rsidRPr="008212A3">
        <w:tab/>
        <w:t>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1C0E57" w:rsidRPr="008212A3" w:rsidRDefault="001C0E57" w:rsidP="001C0E57">
      <w:r w:rsidRPr="008212A3">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1C0E57" w:rsidRPr="008212A3" w:rsidRDefault="001C0E57" w:rsidP="001C0E57">
      <w:r w:rsidRPr="008212A3">
        <w:tab/>
        <w:t>g.</w:t>
      </w:r>
      <w:r w:rsidRPr="008212A3">
        <w:ta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rsidRPr="008212A3">
        <w:t>reimposing</w:t>
      </w:r>
      <w:proofErr w:type="spellEnd"/>
      <w:r w:rsidRPr="008212A3">
        <w:t xml:space="preserve"> this disposition with respect to the person.  Any such determination by the court to </w:t>
      </w:r>
      <w:proofErr w:type="spellStart"/>
      <w:r w:rsidRPr="008212A3">
        <w:t>reimpose</w:t>
      </w:r>
      <w:proofErr w:type="spellEnd"/>
      <w:r w:rsidRPr="008212A3">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1C0E57" w:rsidRPr="008212A3" w:rsidRDefault="001C0E57" w:rsidP="001C0E57">
      <w:r w:rsidRPr="008212A3">
        <w:tab/>
        <w:t>h.</w:t>
      </w:r>
      <w:r w:rsidRPr="008212A3">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1C0E57" w:rsidRPr="008212A3" w:rsidRDefault="001C0E57" w:rsidP="001C0E57">
      <w:r w:rsidRPr="008212A3">
        <w:tab/>
      </w:r>
      <w:proofErr w:type="spellStart"/>
      <w:r w:rsidRPr="008212A3">
        <w:t>i</w:t>
      </w:r>
      <w:proofErr w:type="spellEnd"/>
      <w:r w:rsidRPr="008212A3">
        <w:t>.</w:t>
      </w:r>
      <w:r w:rsidRPr="008212A3">
        <w:tab/>
        <w:t>The court shall impose, as a condition of the special probation, any fine, penalty, fee or restitution applicable to the offense for which the person was convicted or adjudicated delinquent.</w:t>
      </w:r>
    </w:p>
    <w:p w:rsidR="001C0E57" w:rsidRPr="008212A3" w:rsidRDefault="001C0E57" w:rsidP="001C0E57">
      <w:r w:rsidRPr="008212A3">
        <w:tab/>
        <w:t>j.</w:t>
      </w:r>
      <w:r w:rsidRPr="008212A3">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1C0E57" w:rsidRPr="008212A3" w:rsidRDefault="001C0E57" w:rsidP="001C0E57">
      <w:r w:rsidRPr="008212A3">
        <w:tab/>
        <w:t>(1)</w:t>
      </w:r>
      <w:r w:rsidRPr="008212A3">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1C0E57" w:rsidRPr="008212A3" w:rsidRDefault="001C0E57" w:rsidP="001C0E57">
      <w:r w:rsidRPr="008212A3">
        <w:tab/>
        <w:t>(2)</w:t>
      </w:r>
      <w:r w:rsidRPr="008212A3">
        <w:tab/>
        <w:t>no danger to the community would result from the person participating in the proposed course of nonresidential treatment services; and</w:t>
      </w:r>
    </w:p>
    <w:p w:rsidR="001C0E57" w:rsidRPr="008212A3" w:rsidRDefault="001C0E57" w:rsidP="001C0E57">
      <w:r w:rsidRPr="008212A3">
        <w:tab/>
        <w:t>(3)</w:t>
      </w:r>
      <w:r w:rsidRPr="008212A3">
        <w:tab/>
        <w:t>a suitable treatment provider is able and has agreed to provide clinically appropriate nonresidential treatment services.</w:t>
      </w:r>
    </w:p>
    <w:p w:rsidR="001C0E57" w:rsidRPr="008212A3" w:rsidRDefault="001C0E57" w:rsidP="001C0E57">
      <w:r w:rsidRPr="008212A3">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1C0E57" w:rsidRPr="008212A3" w:rsidRDefault="001C0E57" w:rsidP="001C0E57">
      <w:r w:rsidRPr="008212A3">
        <w:tab/>
        <w:t>After a period of six months of nonresidential treatment, if the court, considering all available information including but not 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1C0E57" w:rsidRPr="008212A3" w:rsidRDefault="001C0E57" w:rsidP="001C0E57">
      <w:r w:rsidRPr="008212A3">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1C0E57" w:rsidRPr="008212A3" w:rsidRDefault="001C0E57" w:rsidP="001C0E57">
      <w:r w:rsidRPr="008212A3">
        <w:tab/>
        <w:t>k.</w:t>
      </w:r>
      <w:r>
        <w:t xml:space="preserve"> </w:t>
      </w:r>
      <w:r w:rsidRPr="008212A3">
        <w:t xml:space="preserve"> (1) </w:t>
      </w:r>
      <w:r>
        <w:t xml:space="preserve"> </w:t>
      </w:r>
      <w:r w:rsidRPr="008212A3">
        <w:t>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1C0E57" w:rsidRPr="008212A3" w:rsidRDefault="001C0E57" w:rsidP="001C0E57">
      <w:r w:rsidRPr="008212A3">
        <w:tab/>
        <w:t>(2)</w:t>
      </w:r>
      <w:r w:rsidRPr="008212A3">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1C0E57" w:rsidRPr="008212A3" w:rsidRDefault="001C0E57" w:rsidP="001C0E57">
      <w:r w:rsidRPr="008212A3">
        <w:tab/>
        <w:t>l.</w:t>
      </w:r>
      <w:r w:rsidRPr="008212A3">
        <w:tab/>
        <w:t>If the court finds that the person has made exemplary progress in the course of treatment, the court may, upon recommendation of the person's supervising probation officer or on 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1C0E57" w:rsidRPr="008212A3" w:rsidRDefault="001C0E57" w:rsidP="001C0E57">
      <w:r w:rsidRPr="008212A3">
        <w:tab/>
        <w:t xml:space="preserve">m. </w:t>
      </w:r>
      <w:r>
        <w:t xml:space="preserve"> </w:t>
      </w:r>
      <w:r w:rsidRPr="008212A3">
        <w:t xml:space="preserve">(1) </w:t>
      </w:r>
      <w:r>
        <w:t xml:space="preserve"> </w:t>
      </w:r>
      <w:r w:rsidRPr="008212A3">
        <w:t>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w:t>
      </w:r>
      <w:r>
        <w:t>eveloped by the Supreme Court.</w:t>
      </w:r>
    </w:p>
    <w:p w:rsidR="001C0E57" w:rsidRPr="008212A3" w:rsidRDefault="001C0E57" w:rsidP="001C0E57">
      <w:r w:rsidRPr="008212A3">
        <w:tab/>
        <w:t>(2)</w:t>
      </w:r>
      <w:r w:rsidRPr="008212A3">
        <w:tab/>
        <w:t>A person shall not be eligible for expungement under paragraph (1) of this subsection if the records include a conviction for any offense barred from expungement pursuant to subsection b. or c. of N.J.S.2C:52-2. It shall be the obligation of the prosecutor to notify the court of any disqualifying convictions or any other factors related to public safety that should be considered by the court when deciding to grant an expungement under paragraph (1) of this subsection.</w:t>
      </w:r>
    </w:p>
    <w:p w:rsidR="001C0E57" w:rsidRPr="008212A3" w:rsidRDefault="001C0E57" w:rsidP="001C0E57">
      <w:r w:rsidRPr="008212A3">
        <w:tab/>
        <w:t>(3)</w:t>
      </w:r>
      <w:r w:rsidRPr="008212A3">
        <w:tab/>
        <w:t>The Superior Court shall provide a copy of the expungement order granted pursuant to paragraph (1) of this subsection to the prosecutor and to the person and, if the person was represented by the Public Defender, to the Public Defender. The person or, if the 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1C0E57" w:rsidRPr="008212A3" w:rsidRDefault="001C0E57" w:rsidP="001C0E57">
      <w:r w:rsidRPr="008212A3">
        <w:tab/>
        <w:t>(4)</w:t>
      </w:r>
      <w:r w:rsidRPr="008212A3">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1C0E57" w:rsidRPr="008212A3" w:rsidRDefault="001C0E57" w:rsidP="001C0E57">
      <w:r w:rsidRPr="008212A3">
        <w:tab/>
        <w:t>(5)</w:t>
      </w:r>
      <w:r w:rsidRPr="008212A3">
        <w:tab/>
        <w:t>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N.J.S.2C:52-2, or who has been convicted of any crime or offense since the date of discharge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this paragraph.  No fee shall be charged to a person eligible for relief pursuant to this paragraph.</w:t>
      </w:r>
    </w:p>
    <w:p w:rsidR="001C0E57" w:rsidRPr="008212A3" w:rsidRDefault="001C0E57" w:rsidP="001C0E57">
      <w:r w:rsidRPr="008212A3">
        <w:t>(</w:t>
      </w:r>
      <w:proofErr w:type="spellStart"/>
      <w:r w:rsidRPr="008212A3">
        <w:t>cf</w:t>
      </w:r>
      <w:proofErr w:type="spellEnd"/>
      <w:r w:rsidRPr="008212A3">
        <w:t>: P.L.2015, c.261, s.1)</w:t>
      </w:r>
    </w:p>
    <w:p w:rsidR="001C0E57" w:rsidRPr="008212A3" w:rsidRDefault="001C0E57" w:rsidP="001C0E57"/>
    <w:p w:rsidR="001C0E57" w:rsidRPr="008212A3" w:rsidRDefault="001C0E57" w:rsidP="001C0E57">
      <w:r w:rsidRPr="008212A3">
        <w:tab/>
        <w:t xml:space="preserve">4. </w:t>
      </w:r>
      <w:r>
        <w:t xml:space="preserve"> </w:t>
      </w:r>
      <w:r w:rsidRPr="008212A3">
        <w:t xml:space="preserve">(New section) </w:t>
      </w:r>
      <w:r>
        <w:t xml:space="preserve"> </w:t>
      </w:r>
      <w:r w:rsidRPr="008212A3">
        <w:t>A person convicted of a crime of the first degree in violation of N.J.S.2C:35-5 may be sentenced to special probation pursuant to N.J.S.2C:35-14 provided that the defendant would be eligible for special probation under N.J.S.2C:35-14 but for having been convicted of the crime of the first degree, and further provided that the court is clearly convinced and finds on the record that the defendant has established that he is not a drug profiteer or wholesale drug distributor within the meaning of subsection b. of N.J.S.2C:35A-3.</w:t>
      </w:r>
    </w:p>
    <w:p w:rsidR="001C0E57" w:rsidRPr="008212A3" w:rsidRDefault="001C0E57" w:rsidP="001C0E57"/>
    <w:p w:rsidR="001C0E57" w:rsidRPr="008212A3" w:rsidRDefault="001C0E57" w:rsidP="001C0E57">
      <w:r w:rsidRPr="008212A3">
        <w:tab/>
        <w:t xml:space="preserve">5. </w:t>
      </w:r>
      <w:r>
        <w:t xml:space="preserve"> </w:t>
      </w:r>
      <w:r w:rsidRPr="008212A3">
        <w:t>This act shall take effect immediately and shall be applicable to offenses committed on and after the effective date of this act.</w:t>
      </w:r>
    </w:p>
    <w:p w:rsidR="001C0E57" w:rsidRPr="008212A3" w:rsidRDefault="001C0E57" w:rsidP="001C0E57"/>
    <w:p w:rsidR="001C0E57" w:rsidRPr="008212A3" w:rsidRDefault="001C0E57" w:rsidP="001C0E57"/>
    <w:p w:rsidR="001C0E57" w:rsidRPr="008212A3" w:rsidRDefault="001C0E57" w:rsidP="001C0E57">
      <w:pPr>
        <w:jc w:val="center"/>
      </w:pPr>
      <w:r w:rsidRPr="008212A3">
        <w:t>STATEMENT</w:t>
      </w:r>
    </w:p>
    <w:p w:rsidR="001C0E57" w:rsidRPr="008212A3" w:rsidRDefault="001C0E57" w:rsidP="001C0E57">
      <w:pPr>
        <w:jc w:val="center"/>
      </w:pPr>
    </w:p>
    <w:p w:rsidR="001C0E57" w:rsidRPr="008212A3" w:rsidRDefault="001C0E57" w:rsidP="001C0E57">
      <w:r w:rsidRPr="008212A3">
        <w:tab/>
        <w:t>This bill would upgrade the penalties for certain crimes involving heroin and fentanyl. The bill also establishes new crimes addressing two types of “heroin mixtures”: heroin mixtures with fentanyl, and heroin mixtures without fentanyl.  A heroin mixture as defined in the bill is heroin mixed with at least one other controlled dangerous substance.</w:t>
      </w:r>
    </w:p>
    <w:p w:rsidR="001C0E57" w:rsidRPr="008212A3" w:rsidRDefault="001C0E57" w:rsidP="001C0E57">
      <w:r w:rsidRPr="008212A3">
        <w:rPr>
          <w:smallCaps/>
        </w:rPr>
        <w:tab/>
        <w:t>Heroin; Heroin Mixtures Containing CDS other Than Fentanyl</w:t>
      </w:r>
      <w:r w:rsidRPr="008212A3">
        <w:t xml:space="preserve">.  Currently, it is a crime of the first degree to manufacture, distribute, or dispense heroin or its analog in a quantity of five ounces or more including any adulterants or </w:t>
      </w:r>
      <w:proofErr w:type="spellStart"/>
      <w:r w:rsidRPr="008212A3">
        <w:t>dilutants</w:t>
      </w:r>
      <w:proofErr w:type="spellEnd"/>
      <w:r w:rsidRPr="008212A3">
        <w:t xml:space="preserve">. The defendant must also be sentenced to a mandatory minimum term of one-third to one-half of the sentence imposed, during which the defendant is ineligible for parole, and a fine of up to $500,000.  It is a crime of the second degree if the quantity of heroin </w:t>
      </w:r>
      <w:r>
        <w:t xml:space="preserve">or its analog </w:t>
      </w:r>
      <w:r w:rsidRPr="008212A3">
        <w:t xml:space="preserve">is one-half ounce or more but less than five ounces including any adulterants or </w:t>
      </w:r>
      <w:proofErr w:type="spellStart"/>
      <w:r w:rsidRPr="008212A3">
        <w:t>dilutants</w:t>
      </w:r>
      <w:proofErr w:type="spellEnd"/>
      <w:r w:rsidRPr="008212A3">
        <w:t xml:space="preserve">.  It is a crime of the third degree if the quantity is less than one-half ounce including any adulterants or </w:t>
      </w:r>
      <w:proofErr w:type="spellStart"/>
      <w:r w:rsidRPr="008212A3">
        <w:t>dilutants</w:t>
      </w:r>
      <w:proofErr w:type="spellEnd"/>
      <w:r w:rsidRPr="008212A3">
        <w:t>.  The penalty for the third degree crime includes an in</w:t>
      </w:r>
      <w:r>
        <w:t>creased fine of up to $75,000.</w:t>
      </w:r>
    </w:p>
    <w:p w:rsidR="001C0E57" w:rsidRPr="008212A3" w:rsidRDefault="001C0E57" w:rsidP="001C0E57">
      <w:r w:rsidRPr="008212A3">
        <w:tab/>
        <w:t>Under the bill, it would be a crime of the first degree to manufacture, distribute, or dispense heroin</w:t>
      </w:r>
      <w:r>
        <w:t xml:space="preserve"> or its analog</w:t>
      </w:r>
      <w:r w:rsidRPr="008212A3">
        <w:t>, or a heroin mixture that does not contain fentanyl</w:t>
      </w:r>
      <w:r w:rsidRPr="00100D1E">
        <w:t xml:space="preserve"> </w:t>
      </w:r>
      <w:r>
        <w:t>or its analog</w:t>
      </w:r>
      <w:r w:rsidRPr="008212A3">
        <w:t xml:space="preserve">, in a quantity of 10 grams or more including any adulterants or </w:t>
      </w:r>
      <w:proofErr w:type="spellStart"/>
      <w:r w:rsidRPr="008212A3">
        <w:t>dilutants</w:t>
      </w:r>
      <w:proofErr w:type="spellEnd"/>
      <w:r w:rsidRPr="008212A3">
        <w:t xml:space="preserve">.  It would be a crime of the second degree to manufacture, distribute, or dispense heroin or its analog including adulterants or </w:t>
      </w:r>
      <w:proofErr w:type="spellStart"/>
      <w:r w:rsidRPr="008212A3">
        <w:t>dilutants</w:t>
      </w:r>
      <w:proofErr w:type="spellEnd"/>
      <w:r w:rsidRPr="008212A3">
        <w:t xml:space="preserve"> in a quantity of five grams or more but less than 10 grams.  If the quantity is less than five grams it would be a crime of the third degree, with an incr</w:t>
      </w:r>
      <w:r>
        <w:t>eased fine of up to $75,000.</w:t>
      </w:r>
    </w:p>
    <w:p w:rsidR="001C0E57" w:rsidRPr="008212A3" w:rsidRDefault="001C0E57" w:rsidP="001C0E57">
      <w:r w:rsidRPr="008212A3">
        <w:rPr>
          <w:smallCaps/>
        </w:rPr>
        <w:tab/>
        <w:t>Fentanyl; Heroin Mixtures Containing Fentanyl.</w:t>
      </w:r>
      <w:r w:rsidRPr="008212A3">
        <w:t xml:space="preserve"> Currently, it is a crime of the second degree to unlawfully manufacture, distribute, or dispense fentanyl </w:t>
      </w:r>
      <w:r>
        <w:t>or its analog</w:t>
      </w:r>
      <w:r w:rsidRPr="008212A3">
        <w:t xml:space="preserve"> in a quantity of one ounce or more including any adulterants or </w:t>
      </w:r>
      <w:proofErr w:type="spellStart"/>
      <w:r w:rsidRPr="008212A3">
        <w:t>dilutants</w:t>
      </w:r>
      <w:proofErr w:type="spellEnd"/>
      <w:r w:rsidRPr="008212A3">
        <w:t xml:space="preserve">.  It is a crime of the third degree if the quantity is less than one ounce, except that an increased fine of up to $75,000 may be imposed.  Under the bill, it would be a crime of the first degree to unlawfully manufacture, distribute, or dispense fentanyl or its analog, or a heroin mixture that contains fentanyl or its analog, in a quantity of five grams or more including any adulterants or </w:t>
      </w:r>
      <w:proofErr w:type="spellStart"/>
      <w:r w:rsidRPr="008212A3">
        <w:t>dilutants</w:t>
      </w:r>
      <w:proofErr w:type="spellEnd"/>
      <w:r w:rsidRPr="008212A3">
        <w:t xml:space="preserve">.  It would be a crime of the second degree if the quantity of fentanyl or its analog or a heroin mixture that contains fentanyl or its analog is two grams or more but less than five grams including any adulterants or </w:t>
      </w:r>
      <w:proofErr w:type="spellStart"/>
      <w:r w:rsidRPr="008212A3">
        <w:t>dilutants</w:t>
      </w:r>
      <w:proofErr w:type="spellEnd"/>
      <w:r w:rsidRPr="008212A3">
        <w:t>. It would be a crime of the third degree, with an increased fine of up to $75,000, if the quantity of fentanyl or its analog or a heroin mixture that contains fentanyl or its analog is less than two grams includin</w:t>
      </w:r>
      <w:r>
        <w:t xml:space="preserve">g any adulterants or </w:t>
      </w:r>
      <w:proofErr w:type="spellStart"/>
      <w:r>
        <w:t>dilutants</w:t>
      </w:r>
      <w:proofErr w:type="spellEnd"/>
      <w:r>
        <w:t>.</w:t>
      </w:r>
    </w:p>
    <w:p w:rsidR="001C0E57" w:rsidRPr="008212A3" w:rsidRDefault="001C0E57" w:rsidP="001C0E57">
      <w:r w:rsidRPr="008212A3">
        <w:rPr>
          <w:smallCaps/>
        </w:rPr>
        <w:tab/>
        <w:t>New Definitions</w:t>
      </w:r>
      <w:r w:rsidRPr="008212A3">
        <w:t xml:space="preserve">.  The bill adds definitions of the terms “heroin mixture” and “adulterants or </w:t>
      </w:r>
      <w:proofErr w:type="spellStart"/>
      <w:r w:rsidRPr="008212A3">
        <w:t>dilutants</w:t>
      </w:r>
      <w:proofErr w:type="spellEnd"/>
      <w:r w:rsidRPr="008212A3">
        <w:t>.”</w:t>
      </w:r>
    </w:p>
    <w:p w:rsidR="001C0E57" w:rsidRPr="008212A3" w:rsidRDefault="001C0E57" w:rsidP="001C0E57">
      <w:r w:rsidRPr="008212A3">
        <w:tab/>
        <w:t>Under the bill, a “heroin mixture” is a substance containing heroin, or its analog, and at least one other controlled dangerous substance classified as a narcotic drug or its analog that have been combined by any means so that the injection, inhalation, or ingestion of the mixture would result in the consumption of two or more controlled da</w:t>
      </w:r>
      <w:r>
        <w:t>ngerous substances or analogs.</w:t>
      </w:r>
    </w:p>
    <w:p w:rsidR="001C0E57" w:rsidRPr="008212A3" w:rsidRDefault="001C0E57" w:rsidP="001C0E57">
      <w:r w:rsidRPr="008212A3">
        <w:tab/>
        <w:t xml:space="preserve"> “Adulterants or </w:t>
      </w:r>
      <w:proofErr w:type="spellStart"/>
      <w:r w:rsidRPr="008212A3">
        <w:t>dilutants</w:t>
      </w:r>
      <w:proofErr w:type="spellEnd"/>
      <w:r w:rsidRPr="008212A3">
        <w:t>” are substances which are mixed or combined with a controlled dangerous substance and any medium which is used to carry a controlled dangerous substance, if the controlled dangerous substance is not readily removable from the medium. The terms include, but are not limited to, blotter paper, stamps or cigarettes.</w:t>
      </w:r>
    </w:p>
    <w:p w:rsidR="001C0E57" w:rsidRPr="008212A3" w:rsidRDefault="001C0E57" w:rsidP="001C0E57">
      <w:r w:rsidRPr="008212A3">
        <w:tab/>
      </w:r>
      <w:r w:rsidRPr="008212A3">
        <w:rPr>
          <w:smallCaps/>
        </w:rPr>
        <w:t>Drug Court.</w:t>
      </w:r>
      <w:r w:rsidRPr="008212A3">
        <w:t xml:space="preserve">  Under the provisions of N.J.S.2C:35-14, a drug or alcohol dependent person convicted of certain offenses may be placed on a five-year term of special probation (drug court) in lieu of incarceration. As a condition of special probation, the court will order the person to enter a residential treatment program at a licensed facility or a program of nonresidential treatment by a licensed and approved treatment provider.  Persons convicted of a crime of the first degree are ineligible to be sentenced to special probation under the current statute.  Under the bill, certain categories of such persons would be eligible to be s</w:t>
      </w:r>
      <w:r>
        <w:t>entenced to special probation.</w:t>
      </w:r>
    </w:p>
    <w:p w:rsidR="001C0E57" w:rsidRPr="00E7752C" w:rsidRDefault="001C0E57" w:rsidP="00E7752C">
      <w:r w:rsidRPr="008212A3">
        <w:tab/>
        <w:t>The bill provides that a person convicted of a crime of the first degree in violation of N.J.S.2C:35-5 (manufacturing, distributing or dispensing) may be sentenced to special probation provided that the defendant would be eligible for special probation under N.J.S.2C:35-14 but for having been convicted of the crime of the first degree, and further provided that the court is clearly convinced and finds on the record that the defendant has established that he is not a drug profiteer or wholesale drug distributor within the meaning of subsection b. of N.J.S.2C:35A-3.</w:t>
      </w:r>
    </w:p>
    <w:sectPr w:rsidR="001C0E57" w:rsidRPr="00E7752C" w:rsidSect="009B5DC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B29" w:rsidRDefault="00716B29">
      <w:r>
        <w:separator/>
      </w:r>
    </w:p>
  </w:endnote>
  <w:endnote w:type="continuationSeparator" w:id="0">
    <w:p w:rsidR="00716B29" w:rsidRDefault="00716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DCE" w:rsidRPr="00921C91" w:rsidRDefault="009B5D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5DCE" w:rsidRPr="00921C91" w:rsidRDefault="009B5DCE">
    <w:pPr>
      <w:pStyle w:val="Footer"/>
      <w:rPr>
        <w:szCs w:val="18"/>
      </w:rPr>
    </w:pPr>
  </w:p>
  <w:p w:rsidR="009B5DCE" w:rsidRPr="00921C91" w:rsidRDefault="009B5D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B5DCE" w:rsidRDefault="009B5DC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B29" w:rsidRDefault="00716B29">
      <w:r>
        <w:separator/>
      </w:r>
    </w:p>
  </w:footnote>
  <w:footnote w:type="continuationSeparator" w:id="0">
    <w:p w:rsidR="00716B29" w:rsidRDefault="00716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64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B5DCE" w:rsidRDefault="009B5DCE" w:rsidP="009B5DCE">
    <w:pPr>
      <w:pStyle w:val="bpuHeadSpon"/>
    </w:pPr>
    <w:r w:rsidRPr="009B5DCE">
      <w:rPr>
        <w:rStyle w:val="bpuHeadSponChar"/>
      </w:rPr>
      <w:t>A2195</w:t>
    </w:r>
    <w:r>
      <w:t xml:space="preserve"> MCKEON, QUIJANO</w:t>
    </w:r>
  </w:p>
  <w:p w:rsidR="009B5DCE" w:rsidRDefault="009B5DCE" w:rsidP="009B5DCE">
    <w:pPr>
      <w:pStyle w:val="bpuHeadSpon"/>
    </w:pPr>
    <w:r>
      <w:fldChar w:fldCharType="begin"/>
    </w:r>
    <w:r>
      <w:instrText xml:space="preserve"> PAGE  \* MERGEFORMAT </w:instrText>
    </w:r>
    <w:r>
      <w:fldChar w:fldCharType="separate"/>
    </w:r>
    <w:r w:rsidR="007E64AE">
      <w:rPr>
        <w:noProof/>
      </w:rPr>
      <w:t>20</w:t>
    </w:r>
    <w:r>
      <w:fldChar w:fldCharType="end"/>
    </w:r>
  </w:p>
  <w:p w:rsidR="009B5DCE" w:rsidRPr="00AF575C" w:rsidRDefault="009B5DCE" w:rsidP="009B5D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B5DCE" w:rsidRDefault="009B5DCE" w:rsidP="009B5DCE">
    <w:pPr>
      <w:pStyle w:val="bpuHeadSpon"/>
    </w:pPr>
    <w:r w:rsidRPr="009B5DCE">
      <w:rPr>
        <w:rStyle w:val="bpuHeadSponChar"/>
      </w:rPr>
      <w:t>A2195</w:t>
    </w:r>
    <w:r>
      <w:t xml:space="preserve"> MCKEON, QUIJANO</w:t>
    </w:r>
  </w:p>
  <w:p w:rsidR="009B5DCE" w:rsidRDefault="009B5DCE" w:rsidP="009B5DCE">
    <w:pPr>
      <w:pStyle w:val="bpuHeadSpon"/>
    </w:pPr>
    <w:r>
      <w:fldChar w:fldCharType="begin"/>
    </w:r>
    <w:r>
      <w:instrText xml:space="preserve"> PAGE  \* MERGEFORMAT </w:instrText>
    </w:r>
    <w:r>
      <w:fldChar w:fldCharType="separate"/>
    </w:r>
    <w:r w:rsidR="007E64AE">
      <w:rPr>
        <w:noProof/>
      </w:rPr>
      <w:t>2</w:t>
    </w:r>
    <w:r>
      <w:fldChar w:fldCharType="end"/>
    </w:r>
  </w:p>
  <w:p w:rsidR="009B5DCE" w:rsidRDefault="009B5DCE" w:rsidP="009B5D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B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E57"/>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70F"/>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6B2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64A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633"/>
    <w:rsid w:val="00933C9C"/>
    <w:rsid w:val="0094377E"/>
    <w:rsid w:val="009467BF"/>
    <w:rsid w:val="0094723D"/>
    <w:rsid w:val="009564BC"/>
    <w:rsid w:val="0095650E"/>
    <w:rsid w:val="00966445"/>
    <w:rsid w:val="00967F7C"/>
    <w:rsid w:val="00967FED"/>
    <w:rsid w:val="00980A56"/>
    <w:rsid w:val="00986E4C"/>
    <w:rsid w:val="009937ED"/>
    <w:rsid w:val="00993BCE"/>
    <w:rsid w:val="009A28BB"/>
    <w:rsid w:val="009A5E9B"/>
    <w:rsid w:val="009B0B5A"/>
    <w:rsid w:val="009B141C"/>
    <w:rsid w:val="009B5662"/>
    <w:rsid w:val="009B5DCE"/>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8FC"/>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237D"/>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1887E8-E2B1-4090-8DE0-C33593A8A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B5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9401B-9F88-4A55-9722-DA1E3BDAC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21</Pages>
  <Words>8984</Words>
  <Characters>47890</Characters>
  <Application>Microsoft Office Word</Application>
  <DocSecurity>0</DocSecurity>
  <Lines>959</Lines>
  <Paragraphs>144</Paragraphs>
  <ScaleCrop>false</ScaleCrop>
  <HeadingPairs>
    <vt:vector size="2" baseType="variant">
      <vt:variant>
        <vt:lpstr>Title</vt:lpstr>
      </vt:variant>
      <vt:variant>
        <vt:i4>1</vt:i4>
      </vt:variant>
    </vt:vector>
  </HeadingPairs>
  <TitlesOfParts>
    <vt:vector size="1" baseType="lpstr">
      <vt:lpstr>A2195</vt:lpstr>
    </vt:vector>
  </TitlesOfParts>
  <Manager>R56</Manager>
  <Company>OFFICE of LEGISLATIVE SERVICES</Company>
  <LinksUpToDate>false</LinksUpToDate>
  <CharactersWithSpaces>56993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A2195</dc:title>
  <dc:creator>Assemblyman  MCKEON, Assemblywoman  QUIJANO</dc:creator>
  <cp:keywords>A2195|21|JU |284|0|0|!|0|</cp:keywords>
  <dc:description>PREFILED 2020</dc:description>
  <cp:lastModifiedBy>Todaro, Vivian</cp:lastModifiedBy>
  <cp:revision>2</cp:revision>
  <cp:lastPrinted>2020-01-11T20:54:00Z</cp:lastPrinted>
  <dcterms:created xsi:type="dcterms:W3CDTF">2020-01-11T22:58:00Z</dcterms:created>
  <dcterms:modified xsi:type="dcterms:W3CDTF">2020-01-11T22:58:00Z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