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07D" w:rsidRDefault="0070607D" w:rsidP="007060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2700 </w:t>
      </w:r>
    </w:p>
    <w:p w:rsidR="0070607D" w:rsidRPr="009D38FF" w:rsidRDefault="0070607D" w:rsidP="0070607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717883" r:id="rId7"/>
        </w:object>
      </w:r>
    </w:p>
    <w:p w:rsidR="0070607D" w:rsidRDefault="0070607D" w:rsidP="0070607D">
      <w:pPr>
        <w:pStyle w:val="bpuState"/>
      </w:pPr>
      <w:r>
        <w:t>STATE OF NEW JERSEY</w:t>
      </w:r>
    </w:p>
    <w:p w:rsidR="0070607D" w:rsidRDefault="0070607D" w:rsidP="0070607D">
      <w:pPr>
        <w:pStyle w:val="bpuLegislature"/>
      </w:pPr>
      <w:r>
        <w:t>219th LEGISLATURE</w:t>
      </w:r>
    </w:p>
    <w:p w:rsidR="0070607D" w:rsidRDefault="0070607D" w:rsidP="0070607D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717884" r:id="rId8"/>
        </w:object>
      </w:r>
      <w:r>
        <w:t xml:space="preserve">  </w:t>
      </w:r>
    </w:p>
    <w:p w:rsidR="0070607D" w:rsidRDefault="0070607D" w:rsidP="0070607D">
      <w:pPr>
        <w:pStyle w:val="bpuIntro"/>
      </w:pPr>
      <w:r>
        <w:t>INTRODUCED FEBRUARY 13, 2020</w:t>
      </w:r>
    </w:p>
    <w:p w:rsidR="0070607D" w:rsidRDefault="0070607D" w:rsidP="0070607D">
      <w:pPr>
        <w:pStyle w:val="bpuIntro"/>
      </w:pPr>
    </w:p>
    <w:p w:rsidR="0070607D" w:rsidRDefault="0070607D" w:rsidP="0070607D">
      <w:pPr>
        <w:pStyle w:val="bpuIntro"/>
        <w:sectPr w:rsidR="0070607D" w:rsidSect="00FC1FED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0607D" w:rsidRDefault="0070607D" w:rsidP="0070607D">
      <w:pPr>
        <w:pStyle w:val="bpuIntro"/>
      </w:pPr>
    </w:p>
    <w:p w:rsidR="0070607D" w:rsidRDefault="0070607D" w:rsidP="0070607D">
      <w:pPr>
        <w:pStyle w:val="bpuSponsor"/>
      </w:pPr>
      <w:r>
        <w:t>Sponsored by:</w:t>
      </w:r>
    </w:p>
    <w:p w:rsidR="0070607D" w:rsidRDefault="0070607D" w:rsidP="0070607D">
      <w:pPr>
        <w:pStyle w:val="bpuSponsor"/>
      </w:pPr>
      <w:r>
        <w:t>Assemblyman  JOHN ARMATO</w:t>
      </w:r>
    </w:p>
    <w:p w:rsidR="0070607D" w:rsidRDefault="0070607D" w:rsidP="0070607D">
      <w:pPr>
        <w:pStyle w:val="bpuSponsor"/>
      </w:pPr>
      <w:r>
        <w:t>District 2 (Atlantic)</w:t>
      </w:r>
    </w:p>
    <w:p w:rsidR="0070607D" w:rsidRDefault="0070607D" w:rsidP="0070607D">
      <w:pPr>
        <w:pStyle w:val="bpuSponsor"/>
      </w:pPr>
      <w:r>
        <w:t>Assemblyman  VINCENT MAZZEO</w:t>
      </w:r>
    </w:p>
    <w:p w:rsidR="0070607D" w:rsidRDefault="0070607D" w:rsidP="0070607D">
      <w:pPr>
        <w:pStyle w:val="bpuSponsor"/>
      </w:pPr>
      <w:r>
        <w:t>District 2 (Atlantic)</w:t>
      </w:r>
    </w:p>
    <w:p w:rsidR="0070607D" w:rsidRDefault="0070607D" w:rsidP="0070607D">
      <w:pPr>
        <w:pStyle w:val="bpuSponsor"/>
      </w:pPr>
    </w:p>
    <w:p w:rsidR="0070607D" w:rsidRDefault="00FC1FED" w:rsidP="00FC1FED">
      <w:pPr>
        <w:pStyle w:val="bpuSponsor"/>
      </w:pPr>
      <w:r>
        <w:t>Co-Sponsored by:</w:t>
      </w:r>
    </w:p>
    <w:p w:rsidR="00FC1FED" w:rsidRDefault="00FC1FED" w:rsidP="00FC1FED">
      <w:pPr>
        <w:pStyle w:val="bpuSponsor"/>
      </w:pPr>
      <w:r w:rsidRPr="00FC1FED">
        <w:t>Assemblyman Caputo</w:t>
      </w:r>
    </w:p>
    <w:p w:rsidR="00FC1FED" w:rsidRDefault="00FC1FED" w:rsidP="00FC1FED"/>
    <w:p w:rsidR="00FC1FED" w:rsidRPr="00FC1FED" w:rsidRDefault="00FC1FED" w:rsidP="00FC1FED"/>
    <w:p w:rsidR="0070607D" w:rsidRDefault="0070607D" w:rsidP="0070607D">
      <w:pPr>
        <w:pStyle w:val="bpuSponsor"/>
      </w:pPr>
    </w:p>
    <w:p w:rsidR="0070607D" w:rsidRDefault="0070607D" w:rsidP="0070607D">
      <w:pPr>
        <w:pStyle w:val="bpuSponsor"/>
      </w:pPr>
    </w:p>
    <w:p w:rsidR="0070607D" w:rsidRDefault="0070607D" w:rsidP="0070607D">
      <w:pPr>
        <w:pStyle w:val="bpuSponsor"/>
      </w:pPr>
      <w:r>
        <w:t>SYNOPSIS</w:t>
      </w:r>
    </w:p>
    <w:p w:rsidR="0070607D" w:rsidRDefault="0070607D" w:rsidP="0070607D">
      <w:pPr>
        <w:pStyle w:val="bpuNormText"/>
      </w:pPr>
      <w:r>
        <w:tab/>
        <w:t xml:space="preserve">Requires NJ Division of Travel and Tourism prepare report on State travel and tourism industry recovery since </w:t>
      </w:r>
      <w:proofErr w:type="spellStart"/>
      <w:r>
        <w:t>Superstorm</w:t>
      </w:r>
      <w:proofErr w:type="spellEnd"/>
      <w:r>
        <w:t xml:space="preserve"> Sandy. </w:t>
      </w:r>
    </w:p>
    <w:p w:rsidR="0070607D" w:rsidRDefault="0070607D" w:rsidP="0070607D">
      <w:pPr>
        <w:pStyle w:val="bpuNormText"/>
      </w:pPr>
    </w:p>
    <w:p w:rsidR="0070607D" w:rsidRDefault="0070607D" w:rsidP="0070607D">
      <w:pPr>
        <w:pStyle w:val="bpuSponsor"/>
      </w:pPr>
      <w:r>
        <w:t xml:space="preserve">CURRENT VERSION OF TEXT </w:t>
      </w:r>
    </w:p>
    <w:p w:rsidR="0070607D" w:rsidRDefault="0070607D" w:rsidP="0070607D">
      <w:pPr>
        <w:pStyle w:val="bpuNormText"/>
      </w:pPr>
      <w:r>
        <w:tab/>
        <w:t>As introduced.</w:t>
      </w:r>
    </w:p>
    <w:p w:rsidR="0070607D" w:rsidRDefault="0070607D" w:rsidP="007060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0607D" w:rsidRDefault="007060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0607D" w:rsidSect="007060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57363" w:rsidRDefault="00457363" w:rsidP="00457363">
      <w:pPr>
        <w:pStyle w:val="HangingAnAct"/>
      </w:pPr>
      <w:r w:rsidRPr="00457363">
        <w:rPr>
          <w:rStyle w:val="BillHead"/>
        </w:rPr>
        <w:lastRenderedPageBreak/>
        <w:t>An Act</w:t>
      </w:r>
      <w:r w:rsidRPr="00995DD9">
        <w:t xml:space="preserve"> requiring the New Jersey Division of Travel and Tourism to prepare a report on the recovery of the State’s travel and tourism industry since </w:t>
      </w:r>
      <w:proofErr w:type="spellStart"/>
      <w:r w:rsidRPr="004F508B">
        <w:t>Superstorm</w:t>
      </w:r>
      <w:proofErr w:type="spellEnd"/>
      <w:r>
        <w:t xml:space="preserve"> </w:t>
      </w:r>
      <w:r w:rsidRPr="00995DD9">
        <w:t xml:space="preserve">Sandy.  </w:t>
      </w:r>
    </w:p>
    <w:p w:rsidR="00457363" w:rsidRPr="00D71D68" w:rsidRDefault="00457363" w:rsidP="00457363"/>
    <w:p w:rsidR="00457363" w:rsidRPr="00AA7880" w:rsidRDefault="00457363" w:rsidP="0045736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57363" w:rsidRPr="00D71D68" w:rsidRDefault="00457363" w:rsidP="00457363"/>
    <w:p w:rsidR="00457363" w:rsidRPr="00EE6E49" w:rsidRDefault="00457363" w:rsidP="00457363">
      <w:r w:rsidRPr="00EE6E49">
        <w:tab/>
        <w:t>1.</w:t>
      </w:r>
      <w:r w:rsidRPr="00EE6E49">
        <w:tab/>
        <w:t xml:space="preserve">a.  The Executive Director of the Division of Travel and Tourism, or a designee, shall prepare a report on the recovery of the New Jersey travel and tourism industry since </w:t>
      </w:r>
      <w:proofErr w:type="spellStart"/>
      <w:r w:rsidRPr="00D80A8B">
        <w:t>Superstorm</w:t>
      </w:r>
      <w:proofErr w:type="spellEnd"/>
      <w:r>
        <w:t xml:space="preserve"> </w:t>
      </w:r>
      <w:r w:rsidRPr="00EE6E49">
        <w:t xml:space="preserve">Sandy, and shall </w:t>
      </w:r>
      <w:r w:rsidRPr="00D80A8B">
        <w:t>complete and</w:t>
      </w:r>
      <w:r>
        <w:t xml:space="preserve"> </w:t>
      </w:r>
      <w:r w:rsidRPr="00BA7FF0">
        <w:t>submit</w:t>
      </w:r>
      <w:r w:rsidRPr="00EE6E49">
        <w:t xml:space="preserve"> a copy of the report to the Legislature, pursuant to section 2 of P.L.1991, c.164 (C.52:14-19.1), within </w:t>
      </w:r>
      <w:r w:rsidRPr="00BA7FF0">
        <w:t xml:space="preserve"> </w:t>
      </w:r>
      <w:r w:rsidRPr="00D80A8B">
        <w:t>one</w:t>
      </w:r>
      <w:r>
        <w:rPr>
          <w:u w:val="single"/>
        </w:rPr>
        <w:t xml:space="preserve"> </w:t>
      </w:r>
      <w:r w:rsidRPr="004F508B">
        <w:t>year after the effective date of this act</w:t>
      </w:r>
      <w:r>
        <w:t xml:space="preserve">. </w:t>
      </w:r>
      <w:r w:rsidRPr="00EE6E49">
        <w:t xml:space="preserve">   </w:t>
      </w:r>
    </w:p>
    <w:p w:rsidR="00457363" w:rsidRPr="00EE6E49" w:rsidRDefault="00457363" w:rsidP="00457363">
      <w:r w:rsidRPr="00EE6E49">
        <w:tab/>
        <w:t xml:space="preserve">The report shall focus on:  </w:t>
      </w:r>
    </w:p>
    <w:p w:rsidR="00457363" w:rsidRPr="00EE6E49" w:rsidRDefault="00457363" w:rsidP="00457363">
      <w:r w:rsidRPr="00EE6E49">
        <w:tab/>
        <w:t>(1)</w:t>
      </w:r>
      <w:r w:rsidRPr="00EE6E49">
        <w:tab/>
        <w:t>beach tourism</w:t>
      </w:r>
      <w:r>
        <w:t xml:space="preserve"> i</w:t>
      </w:r>
      <w:r w:rsidRPr="00EE6E49">
        <w:t xml:space="preserve">ncluding, but not limited to, demand for accommodations, boardwalk visitors, and the local food service industry; </w:t>
      </w:r>
    </w:p>
    <w:p w:rsidR="00457363" w:rsidRPr="00EE6E49" w:rsidRDefault="00457363" w:rsidP="00457363">
      <w:r w:rsidRPr="00EE6E49">
        <w:tab/>
        <w:t>(2)</w:t>
      </w:r>
      <w:r w:rsidRPr="00EE6E49">
        <w:tab/>
        <w:t xml:space="preserve">economic growth; </w:t>
      </w:r>
    </w:p>
    <w:p w:rsidR="00457363" w:rsidRPr="00EE6E49" w:rsidRDefault="00457363" w:rsidP="00457363">
      <w:r w:rsidRPr="00EE6E49">
        <w:tab/>
        <w:t>(3)</w:t>
      </w:r>
      <w:r w:rsidRPr="00EE6E49">
        <w:tab/>
        <w:t xml:space="preserve">sustainability of the travel and tourism industry; and </w:t>
      </w:r>
    </w:p>
    <w:p w:rsidR="00457363" w:rsidRPr="00EE6E49" w:rsidRDefault="00457363" w:rsidP="00457363">
      <w:r w:rsidRPr="00EE6E49">
        <w:tab/>
        <w:t>(4)</w:t>
      </w:r>
      <w:r w:rsidRPr="00EE6E49">
        <w:tab/>
        <w:t xml:space="preserve">policy recommendations.  </w:t>
      </w:r>
    </w:p>
    <w:p w:rsidR="00457363" w:rsidRPr="00EE6E49" w:rsidRDefault="00457363" w:rsidP="00457363">
      <w:r w:rsidRPr="00EE6E49">
        <w:tab/>
        <w:t>b.</w:t>
      </w:r>
      <w:r w:rsidRPr="00EE6E49">
        <w:tab/>
        <w:t>In addition to the written report submitted pursuant to subsection a. of this section, the Executive Director of the Division of Travel and Tourism, or a designee, may submit proposals for legislation that strengthen the laws of this State regarding the travel and tourism industry.</w:t>
      </w:r>
    </w:p>
    <w:p w:rsidR="00457363" w:rsidRDefault="00457363" w:rsidP="00457363"/>
    <w:p w:rsidR="00457363" w:rsidRDefault="00457363" w:rsidP="00457363">
      <w:r>
        <w:tab/>
        <w:t>2.</w:t>
      </w:r>
      <w:r>
        <w:tab/>
        <w:t xml:space="preserve">This act shall take effect immediately, and shall expire upon submission of the report to the Legislature.  </w:t>
      </w:r>
    </w:p>
    <w:p w:rsidR="004F508B" w:rsidRDefault="004F508B" w:rsidP="00457363"/>
    <w:p w:rsidR="004F508B" w:rsidRDefault="004F508B" w:rsidP="00457363"/>
    <w:p w:rsidR="00457363" w:rsidRDefault="008A199B" w:rsidP="008A199B">
      <w:pPr>
        <w:jc w:val="center"/>
      </w:pPr>
      <w:r>
        <w:t>STATEMENT</w:t>
      </w:r>
    </w:p>
    <w:p w:rsidR="00686AEB" w:rsidRDefault="00686AEB" w:rsidP="00686AEB"/>
    <w:p w:rsidR="008A199B" w:rsidRPr="008A199B" w:rsidRDefault="008A199B" w:rsidP="008A199B">
      <w:r>
        <w:tab/>
      </w:r>
      <w:r>
        <w:rPr>
          <w:spacing w:val="0"/>
          <w:szCs w:val="20"/>
        </w:rPr>
        <w:t>T</w:t>
      </w:r>
      <w:r w:rsidRPr="008A199B">
        <w:rPr>
          <w:spacing w:val="0"/>
          <w:szCs w:val="20"/>
        </w:rPr>
        <w:t xml:space="preserve">his bill requires </w:t>
      </w:r>
      <w:r w:rsidRPr="008A199B">
        <w:t xml:space="preserve">the Executive Director of the Division of Travel and Tourism to prepare a report on the recovery of the New Jersey travel and tourism industry since </w:t>
      </w:r>
      <w:proofErr w:type="spellStart"/>
      <w:r w:rsidRPr="008A199B">
        <w:t>Superstorm</w:t>
      </w:r>
      <w:proofErr w:type="spellEnd"/>
      <w:r w:rsidRPr="008A199B">
        <w:t xml:space="preserve"> Sandy.  The report is to focus on beach tourism, economic growth, the sustainability of the travel and tourism industry, and policy recommendations.  The bill requires the executive director to submit a copy of the completed report to the Legislature no later than one year after the bill’s effective date.</w:t>
      </w:r>
    </w:p>
    <w:p w:rsidR="008A199B" w:rsidRPr="008A199B" w:rsidRDefault="008A199B" w:rsidP="008A199B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</w:pPr>
      <w:r w:rsidRPr="008A199B">
        <w:tab/>
        <w:t xml:space="preserve">In addition, the bill permits the executive director to submit proposals for legislation that strengthens the laws of the State regarding the travel and tourism industry.  </w:t>
      </w:r>
    </w:p>
    <w:sectPr w:rsidR="008A199B" w:rsidRPr="008A199B" w:rsidSect="0070607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775" w:rsidRDefault="00311775">
      <w:r>
        <w:separator/>
      </w:r>
    </w:p>
  </w:endnote>
  <w:endnote w:type="continuationSeparator" w:id="0">
    <w:p w:rsidR="00311775" w:rsidRDefault="0031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FED" w:rsidRDefault="00FC1FED" w:rsidP="00FC1FED">
    <w:pPr>
      <w:pStyle w:val="sponUdate"/>
    </w:pPr>
    <w:r>
      <w:t>(Sponsorship Updated As Of: 2/13/2020)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775" w:rsidRDefault="00311775">
      <w:r>
        <w:separator/>
      </w:r>
    </w:p>
  </w:footnote>
  <w:footnote w:type="continuationSeparator" w:id="0">
    <w:p w:rsidR="00311775" w:rsidRDefault="0031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479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0607D" w:rsidRDefault="0070607D" w:rsidP="0070607D">
    <w:pPr>
      <w:pStyle w:val="bpuHeadSpon"/>
    </w:pPr>
    <w:r w:rsidRPr="0070607D">
      <w:rPr>
        <w:rStyle w:val="bpuHeadSponChar"/>
      </w:rPr>
      <w:t>A2700</w:t>
    </w:r>
    <w:r>
      <w:t xml:space="preserve"> ARMATO, MAZZEO</w:t>
    </w:r>
  </w:p>
  <w:p w:rsidR="0070607D" w:rsidRDefault="0070607D" w:rsidP="007060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4429">
      <w:rPr>
        <w:noProof/>
      </w:rPr>
      <w:t>3</w:t>
    </w:r>
    <w:r>
      <w:fldChar w:fldCharType="end"/>
    </w:r>
  </w:p>
  <w:p w:rsidR="0070607D" w:rsidRDefault="0070607D" w:rsidP="007060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0607D" w:rsidRDefault="0070607D" w:rsidP="0070607D">
    <w:pPr>
      <w:pStyle w:val="bpuHeadSpon"/>
    </w:pPr>
    <w:r w:rsidRPr="0070607D">
      <w:rPr>
        <w:rStyle w:val="bpuHeadSponChar"/>
      </w:rPr>
      <w:t>A2700</w:t>
    </w:r>
    <w:r>
      <w:t xml:space="preserve"> ARMATO, MAZZEO</w:t>
    </w:r>
  </w:p>
  <w:p w:rsidR="0070607D" w:rsidRDefault="0070607D" w:rsidP="007060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47938">
      <w:rPr>
        <w:noProof/>
      </w:rPr>
      <w:t>2</w:t>
    </w:r>
    <w:r>
      <w:fldChar w:fldCharType="end"/>
    </w:r>
  </w:p>
  <w:p w:rsidR="0070607D" w:rsidRDefault="0070607D" w:rsidP="007060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77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77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4429"/>
    <w:rsid w:val="003C43EF"/>
    <w:rsid w:val="003C5A6B"/>
    <w:rsid w:val="003C7FB2"/>
    <w:rsid w:val="003D24DE"/>
    <w:rsid w:val="003E26D4"/>
    <w:rsid w:val="003E47BA"/>
    <w:rsid w:val="003F3B37"/>
    <w:rsid w:val="003F44EF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363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7855"/>
    <w:rsid w:val="004F21BD"/>
    <w:rsid w:val="004F4F1D"/>
    <w:rsid w:val="004F508B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0C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4983"/>
    <w:rsid w:val="006D791B"/>
    <w:rsid w:val="006E2895"/>
    <w:rsid w:val="006F180D"/>
    <w:rsid w:val="006F4334"/>
    <w:rsid w:val="006F47AF"/>
    <w:rsid w:val="006F6B8A"/>
    <w:rsid w:val="0070607D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99B"/>
    <w:rsid w:val="008A31C5"/>
    <w:rsid w:val="008A4F9A"/>
    <w:rsid w:val="008B2850"/>
    <w:rsid w:val="008C79B3"/>
    <w:rsid w:val="008D77BD"/>
    <w:rsid w:val="008E454C"/>
    <w:rsid w:val="008F1E5A"/>
    <w:rsid w:val="008F5C10"/>
    <w:rsid w:val="00901BDA"/>
    <w:rsid w:val="009121D8"/>
    <w:rsid w:val="00916F7A"/>
    <w:rsid w:val="00917FE3"/>
    <w:rsid w:val="009318C7"/>
    <w:rsid w:val="00931C09"/>
    <w:rsid w:val="009348C2"/>
    <w:rsid w:val="009440D0"/>
    <w:rsid w:val="0094793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356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C10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F5E"/>
    <w:rsid w:val="00D343D0"/>
    <w:rsid w:val="00D3664D"/>
    <w:rsid w:val="00D500E9"/>
    <w:rsid w:val="00D507BC"/>
    <w:rsid w:val="00D6090A"/>
    <w:rsid w:val="00D62FA3"/>
    <w:rsid w:val="00D63B6F"/>
    <w:rsid w:val="00D64A90"/>
    <w:rsid w:val="00D80A8B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46CC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1FED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D417CFB"/>
  <w15:docId w15:val="{DA4BE74B-E8EA-444C-B18E-DCC6A863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0607D"/>
  </w:style>
  <w:style w:type="paragraph" w:styleId="BalloonText">
    <w:name w:val="Balloon Text"/>
    <w:basedOn w:val="Normal"/>
    <w:link w:val="BalloonTextChar"/>
    <w:semiHidden/>
    <w:unhideWhenUsed/>
    <w:rsid w:val="005830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30C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373</Words>
  <Characters>1980</Characters>
  <Application>Microsoft Office Word</Application>
  <DocSecurity>0</DocSecurity>
  <Lines>72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A2700</vt:lpstr>
    </vt:vector>
  </TitlesOfParts>
  <Manager>R225</Manager>
  <Company>NJ Office of Legislative Services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A2700</dc:title>
  <dc:subject/>
  <dc:creator>Assemblyman  ARMATO, Assemblyman  MAZZEO</dc:creator>
  <cp:keywords>A2700|2|SG |223|0|223|N|0|</cp:keywords>
  <dc:description>INTRODUCED FEBRUARY 13, 2020</dc:description>
  <cp:lastModifiedBy>Puleo, Roseanne</cp:lastModifiedBy>
  <cp:revision>2</cp:revision>
  <cp:lastPrinted>2020-02-20T20:29:00Z</cp:lastPrinted>
  <dcterms:created xsi:type="dcterms:W3CDTF">2020-02-20T20:31:00Z</dcterms:created>
  <dcterms:modified xsi:type="dcterms:W3CDTF">2020-02-20T20:31:00Z</dcterms:modified>
  <cp:category>§1T&amp;E_x000d_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