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05192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TOURISM, GAMING AND THE ARTS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0519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2765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C68FC">
        <w:rPr>
          <w:caps/>
          <w:szCs w:val="24"/>
        </w:rPr>
        <w:t>March 5, 2020</w:t>
      </w:r>
    </w:p>
    <w:p w:rsidR="004144CF" w:rsidRDefault="004144CF" w:rsidP="0083060A"/>
    <w:p w:rsidR="00655CA3" w:rsidRPr="00584141" w:rsidRDefault="00677EC3" w:rsidP="0083060A">
      <w:r w:rsidRPr="00584141">
        <w:tab/>
        <w:t xml:space="preserve">The Assembly Tourism, Gaming and the Arts Committee reports favorably Assembly Bill No. 2765. </w:t>
      </w:r>
      <w:r w:rsidRPr="00584141">
        <w:tab/>
      </w:r>
    </w:p>
    <w:p w:rsidR="00677EC3" w:rsidRDefault="00677EC3" w:rsidP="00C66BE8">
      <w:r>
        <w:tab/>
      </w:r>
      <w:r w:rsidRPr="00E11556">
        <w:t xml:space="preserve">This bill amends the designation on the official State logo that denotes the production of goods in New Jersey. Under current law, the logo must display the phrase “New Jersey-Made” or “NJ-Made.” The bill changes that phrase to include “Made in New Jersey,” “Made in NJ,” or “MINJ.” </w:t>
      </w:r>
    </w:p>
    <w:sectPr w:rsidR="00677EC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192" w:rsidRDefault="00205192">
      <w:r>
        <w:separator/>
      </w:r>
    </w:p>
  </w:endnote>
  <w:endnote w:type="continuationSeparator" w:id="0">
    <w:p w:rsidR="00205192" w:rsidRDefault="00205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192" w:rsidRDefault="00205192">
      <w:r>
        <w:separator/>
      </w:r>
    </w:p>
  </w:footnote>
  <w:footnote w:type="continuationSeparator" w:id="0">
    <w:p w:rsidR="00205192" w:rsidRDefault="00205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C66BE8" w:rsidP="00C66BE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66BE8" w:rsidRDefault="00C66BE8" w:rsidP="00C66BE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19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17466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05B8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1522"/>
    <w:rsid w:val="00205192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414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7EC3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C68FC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328C9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582A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66BE8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92BD066C-E240-4574-8DD2-A65094349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82</Words>
  <Characters>416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A2765 Assembly ATG Statement 3/5/20</vt:lpstr>
    </vt:vector>
  </TitlesOfParts>
  <Manager>R229</Manager>
  <Company>NJ OLS DMU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A2765  ATG Statement 3/5/20</dc:title>
  <dc:subject/>
  <dc:creator>Assembly ATG</dc:creator>
  <cp:keywords>A2765|1|SG |305|0|0|!||</cp:keywords>
  <dc:description/>
  <cp:lastModifiedBy>Bell, Careema</cp:lastModifiedBy>
  <cp:revision>2</cp:revision>
  <cp:lastPrinted>1999-09-30T17:29:00Z</cp:lastPrinted>
  <dcterms:created xsi:type="dcterms:W3CDTF">2020-03-06T20:03:00Z</dcterms:created>
  <dcterms:modified xsi:type="dcterms:W3CDTF">2020-03-06T20:03:00Z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