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8A5" w:rsidRDefault="00B378A5" w:rsidP="00B378A5">
      <w:pPr>
        <w:pStyle w:val="bpuBill"/>
      </w:pPr>
      <w:bookmarkStart w:id="0" w:name="bpuFrontPg"/>
      <w:bookmarkEnd w:id="0"/>
      <w:r>
        <w:t xml:space="preserve">ASSEMBLY, No. 2907 </w:t>
      </w:r>
    </w:p>
    <w:p w:rsidR="00B378A5" w:rsidRPr="009D38FF" w:rsidRDefault="00B378A5" w:rsidP="00B378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8941" r:id="rId7"/>
        </w:object>
      </w:r>
    </w:p>
    <w:p w:rsidR="00B378A5" w:rsidRDefault="00B378A5" w:rsidP="00B378A5">
      <w:pPr>
        <w:pStyle w:val="bpuState"/>
      </w:pPr>
      <w:r>
        <w:t>STATE OF NEW JERSEY</w:t>
      </w:r>
    </w:p>
    <w:p w:rsidR="00B378A5" w:rsidRDefault="00B378A5" w:rsidP="00B378A5">
      <w:pPr>
        <w:pStyle w:val="bpuLegislature"/>
      </w:pPr>
      <w:r>
        <w:t>219th LEGISLATURE</w:t>
      </w:r>
    </w:p>
    <w:p w:rsidR="00B378A5" w:rsidRDefault="00B378A5" w:rsidP="00B378A5">
      <w:pPr>
        <w:pStyle w:val="bpuWpGraphic"/>
      </w:pPr>
      <w:r>
        <w:object w:dxaOrig="8985" w:dyaOrig="255">
          <v:shape id="_x0000_i1026" type="#_x0000_t75" style="width:6in;height:12pt" o:ole="">
            <v:imagedata r:id="rId6" o:title=""/>
          </v:shape>
          <o:OLEObject Type="Embed" ProgID="WPWin6.1" ShapeID="_x0000_i1026" DrawAspect="Content" ObjectID="_1645868942" r:id="rId8"/>
        </w:object>
      </w:r>
      <w:r>
        <w:t xml:space="preserve">  </w:t>
      </w:r>
    </w:p>
    <w:p w:rsidR="00B378A5" w:rsidRDefault="00B378A5" w:rsidP="00B378A5">
      <w:pPr>
        <w:pStyle w:val="bpuIntro"/>
      </w:pPr>
      <w:r>
        <w:t>INTRODUCED FEBRUARY 20, 2020</w:t>
      </w:r>
    </w:p>
    <w:p w:rsidR="00B378A5" w:rsidRDefault="00B378A5" w:rsidP="00B378A5">
      <w:pPr>
        <w:pStyle w:val="bpuIntro"/>
      </w:pPr>
    </w:p>
    <w:p w:rsidR="00B378A5" w:rsidRDefault="00B378A5" w:rsidP="00B378A5">
      <w:pPr>
        <w:pStyle w:val="bpuIntro"/>
        <w:sectPr w:rsidR="00B378A5" w:rsidSect="00904C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78A5" w:rsidRDefault="00B378A5" w:rsidP="00B378A5">
      <w:pPr>
        <w:pStyle w:val="bpuIntro"/>
      </w:pPr>
    </w:p>
    <w:p w:rsidR="00B378A5" w:rsidRDefault="00B378A5" w:rsidP="00B378A5">
      <w:pPr>
        <w:pStyle w:val="bpuSponsor"/>
      </w:pPr>
      <w:r>
        <w:t>Sponsored by:</w:t>
      </w:r>
    </w:p>
    <w:p w:rsidR="00B378A5" w:rsidRDefault="00B378A5" w:rsidP="00B378A5">
      <w:pPr>
        <w:pStyle w:val="bpuSponsor"/>
      </w:pPr>
      <w:r>
        <w:t>Assemblyman  PARKER SPACE</w:t>
      </w:r>
    </w:p>
    <w:p w:rsidR="00B378A5" w:rsidRDefault="00B378A5" w:rsidP="00B378A5">
      <w:pPr>
        <w:pStyle w:val="bpuSponsor"/>
      </w:pPr>
      <w:r>
        <w:t>District 24 (Morris, Sussex and Warren)</w:t>
      </w:r>
    </w:p>
    <w:p w:rsidR="00B378A5" w:rsidRDefault="00904CAA" w:rsidP="00904CAA">
      <w:pPr>
        <w:pStyle w:val="bpuSponsor"/>
      </w:pPr>
      <w:r>
        <w:t>Assemblyman  HAROLD "HAL" J. WIRTHS</w:t>
      </w:r>
    </w:p>
    <w:p w:rsidR="00904CAA" w:rsidRDefault="00904CAA" w:rsidP="00904CAA">
      <w:pPr>
        <w:pStyle w:val="bpuSponsor"/>
      </w:pPr>
      <w:r>
        <w:t>District 24 (Morris, Sussex and Warren)</w:t>
      </w:r>
    </w:p>
    <w:p w:rsidR="00904CAA" w:rsidRPr="00904CAA" w:rsidRDefault="00904CAA" w:rsidP="00904CAA">
      <w:pPr>
        <w:pStyle w:val="bpuSponsor"/>
      </w:pPr>
    </w:p>
    <w:p w:rsidR="00B378A5" w:rsidRDefault="00B378A5" w:rsidP="00B378A5">
      <w:pPr>
        <w:pStyle w:val="bpuSponsor"/>
      </w:pPr>
    </w:p>
    <w:p w:rsidR="00B378A5" w:rsidRDefault="00B378A5" w:rsidP="00B378A5">
      <w:pPr>
        <w:pStyle w:val="bpuSponsor"/>
      </w:pPr>
    </w:p>
    <w:p w:rsidR="00B378A5" w:rsidRDefault="00B378A5" w:rsidP="00B378A5">
      <w:pPr>
        <w:pStyle w:val="bpuSponsor"/>
      </w:pPr>
    </w:p>
    <w:p w:rsidR="00B378A5" w:rsidRDefault="00B378A5" w:rsidP="00B378A5">
      <w:pPr>
        <w:pStyle w:val="bpuSponsor"/>
      </w:pPr>
      <w:r>
        <w:t>SYNOPSIS</w:t>
      </w:r>
    </w:p>
    <w:p w:rsidR="00B378A5" w:rsidRDefault="00A6215A" w:rsidP="00B378A5">
      <w:pPr>
        <w:pStyle w:val="bpuNormText"/>
      </w:pPr>
      <w:r>
        <w:tab/>
      </w:r>
      <w:r w:rsidR="00B378A5">
        <w:t xml:space="preserve">Concerns endangered plant species in NJ. </w:t>
      </w:r>
    </w:p>
    <w:p w:rsidR="00B378A5" w:rsidRDefault="00B378A5" w:rsidP="00B378A5">
      <w:pPr>
        <w:pStyle w:val="bpuNormText"/>
      </w:pPr>
    </w:p>
    <w:p w:rsidR="00B378A5" w:rsidRDefault="00B378A5" w:rsidP="00B378A5">
      <w:pPr>
        <w:pStyle w:val="bpuSponsor"/>
      </w:pPr>
      <w:r>
        <w:t xml:space="preserve">CURRENT VERSION OF TEXT </w:t>
      </w:r>
    </w:p>
    <w:p w:rsidR="00B378A5" w:rsidRDefault="00B378A5" w:rsidP="00B378A5">
      <w:pPr>
        <w:pStyle w:val="bpuNormText"/>
      </w:pPr>
      <w:r>
        <w:tab/>
        <w:t>As introduced.</w:t>
      </w:r>
    </w:p>
    <w:p w:rsidR="00B378A5" w:rsidRDefault="00B378A5" w:rsidP="00B378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78A5" w:rsidRDefault="00B378A5" w:rsidP="008916EC">
      <w:pPr>
        <w:pStyle w:val="FronterPage"/>
        <w:tabs>
          <w:tab w:val="clear" w:pos="720"/>
          <w:tab w:val="clear" w:pos="1440"/>
          <w:tab w:val="clear" w:pos="2160"/>
          <w:tab w:val="clear" w:pos="2880"/>
          <w:tab w:val="clear" w:pos="3600"/>
          <w:tab w:val="clear" w:pos="4320"/>
          <w:tab w:val="clear" w:pos="5040"/>
        </w:tabs>
        <w:sectPr w:rsidR="00B378A5" w:rsidSect="00B378A5">
          <w:type w:val="continuous"/>
          <w:pgSz w:w="12240" w:h="20160" w:code="5"/>
          <w:pgMar w:top="1440" w:right="2275" w:bottom="1440" w:left="2275" w:header="72" w:footer="720" w:gutter="0"/>
          <w:pgNumType w:start="1"/>
          <w:cols w:space="720"/>
          <w:docGrid w:linePitch="360"/>
        </w:sectPr>
      </w:pPr>
    </w:p>
    <w:p w:rsidR="00DC389E" w:rsidRDefault="00DC389E" w:rsidP="00DC389E">
      <w:pPr>
        <w:pStyle w:val="HangingAnAct"/>
        <w:rPr>
          <w:rStyle w:val="HangingAnActChar"/>
        </w:rPr>
      </w:pPr>
      <w:r w:rsidRPr="00DC389E">
        <w:rPr>
          <w:rStyle w:val="BillHead"/>
        </w:rPr>
        <w:lastRenderedPageBreak/>
        <w:t>An Act</w:t>
      </w:r>
      <w:r>
        <w:rPr>
          <w:rStyle w:val="HangingAnActChar"/>
        </w:rPr>
        <w:t xml:space="preserve"> </w:t>
      </w:r>
      <w:r>
        <w:t>concerning endangered plant species, and amending and supplementing P.L.1989, c.56.</w:t>
      </w:r>
    </w:p>
    <w:p w:rsidR="00DC389E" w:rsidRDefault="00DC389E" w:rsidP="00DC389E"/>
    <w:p w:rsidR="00DC389E" w:rsidRDefault="00DC389E" w:rsidP="00DC389E">
      <w:pPr>
        <w:rPr>
          <w:rStyle w:val="BillLanguage"/>
        </w:rPr>
      </w:pPr>
      <w:r>
        <w:tab/>
      </w:r>
      <w:r>
        <w:rPr>
          <w:rStyle w:val="BillHeading2"/>
        </w:rPr>
        <w:t xml:space="preserve">Be It Enacted </w:t>
      </w:r>
      <w:r>
        <w:rPr>
          <w:rStyle w:val="BillLanguage"/>
        </w:rPr>
        <w:t>by the Senate and General Assembly of the State of New Jersey:</w:t>
      </w:r>
    </w:p>
    <w:p w:rsidR="00DC389E" w:rsidRDefault="00DC389E" w:rsidP="00DC389E"/>
    <w:p w:rsidR="00DC389E" w:rsidRDefault="00DC389E" w:rsidP="00DC389E">
      <w:r>
        <w:tab/>
        <w:t>1.</w:t>
      </w:r>
      <w:r>
        <w:tab/>
        <w:t>Section 3 of P.L.1989, c.56 (C.13:1B-15.153) is amended to read as follows:</w:t>
      </w:r>
    </w:p>
    <w:p w:rsidR="00DC389E" w:rsidRDefault="00DC389E" w:rsidP="00DC389E">
      <w:r>
        <w:tab/>
        <w:t>3.</w:t>
      </w:r>
      <w:r>
        <w:tab/>
        <w:t>As used in this act:</w:t>
      </w:r>
    </w:p>
    <w:p w:rsidR="00DC389E" w:rsidRDefault="00DC389E" w:rsidP="00DC389E">
      <w:r>
        <w:tab/>
        <w:t>"Commissioner" means the Commissioner of the Department of Environmental Protection;</w:t>
      </w:r>
    </w:p>
    <w:p w:rsidR="00DC389E" w:rsidRDefault="00DC389E" w:rsidP="00DC389E">
      <w:r>
        <w:tab/>
        <w:t>"Department" means the Department of Environmental Protection;</w:t>
      </w:r>
    </w:p>
    <w:p w:rsidR="00DC389E" w:rsidRDefault="00DC389E" w:rsidP="00DC389E">
      <w:r>
        <w:tab/>
        <w:t xml:space="preserve">"Endangered species" </w:t>
      </w:r>
      <w:r>
        <w:rPr>
          <w:u w:val="single"/>
        </w:rPr>
        <w:t>or endangered plant species</w:t>
      </w:r>
      <w:r>
        <w:t xml:space="preserve"> means any </w:t>
      </w:r>
      <w:r>
        <w:rPr>
          <w:rFonts w:ascii="Albertus Extra Bold" w:hAnsi="Albertus Extra Bold"/>
          <w:b/>
        </w:rPr>
        <w:t>[</w:t>
      </w:r>
      <w:r>
        <w:t>native plant species whose survival in the State or the nation is in jeopardy, including, but not limited to,</w:t>
      </w:r>
      <w:r>
        <w:rPr>
          <w:rFonts w:ascii="Albertus Extra Bold" w:hAnsi="Albertus Extra Bold"/>
          <w:b/>
        </w:rPr>
        <w:t>]</w:t>
      </w:r>
      <w:r>
        <w:t xml:space="preserve"> plant species </w:t>
      </w:r>
      <w:r>
        <w:rPr>
          <w:u w:val="single"/>
        </w:rPr>
        <w:t>that (1) is</w:t>
      </w:r>
      <w:r>
        <w:t xml:space="preserve"> designated as listed, proposed, or under review by the federal government as endangered or threatened throughout its range in the United States pursuant to the "Endangered Species Act of 1973," Pub.L.93-205 (16 U.S.C. s.1533), any additional species known or believed to be rare throughout its worldwide range, and any species having five or fewer extant populations within the State</w:t>
      </w:r>
      <w:r>
        <w:rPr>
          <w:u w:val="single"/>
        </w:rPr>
        <w:t>, and (2) is not an invasive species</w:t>
      </w:r>
      <w:r>
        <w:t xml:space="preserve">; </w:t>
      </w:r>
    </w:p>
    <w:p w:rsidR="00DC389E" w:rsidRDefault="00DC389E" w:rsidP="00DC389E">
      <w:pPr>
        <w:rPr>
          <w:u w:val="single"/>
        </w:rPr>
      </w:pPr>
      <w:r>
        <w:tab/>
      </w:r>
      <w:r>
        <w:rPr>
          <w:u w:val="single"/>
        </w:rPr>
        <w:t xml:space="preserve">“Invasive species” means any </w:t>
      </w:r>
      <w:r>
        <w:rPr>
          <w:u w:val="single"/>
          <w:lang w:val="en"/>
        </w:rPr>
        <w:t xml:space="preserve">plant which has a high potential to </w:t>
      </w:r>
      <w:r>
        <w:rPr>
          <w:u w:val="single"/>
        </w:rPr>
        <w:t>become noxious or</w:t>
      </w:r>
      <w:r>
        <w:rPr>
          <w:u w:val="single"/>
          <w:lang w:val="en"/>
        </w:rPr>
        <w:t xml:space="preserve"> which is likely to spread to a degree that will likely cause damage to the environment, human economy, or human health; </w:t>
      </w:r>
    </w:p>
    <w:p w:rsidR="00DC389E" w:rsidRDefault="00DC389E" w:rsidP="00DC389E">
      <w:pPr>
        <w:rPr>
          <w:u w:val="single"/>
        </w:rPr>
      </w:pPr>
      <w:r>
        <w:tab/>
        <w:t xml:space="preserve">"Plant" means any member of the Plant Kingdom, including all roots, stems, leaves, flowers, fruits, seeds, spores, gametophytes and other parts thereof; </w:t>
      </w:r>
      <w:r>
        <w:rPr>
          <w:u w:val="single"/>
        </w:rPr>
        <w:t>and</w:t>
      </w:r>
    </w:p>
    <w:p w:rsidR="00DC389E" w:rsidRDefault="00DC389E" w:rsidP="00DC389E">
      <w:pPr>
        <w:rPr>
          <w:u w:val="single"/>
        </w:rPr>
      </w:pPr>
      <w:r>
        <w:tab/>
        <w:t>"Species" means any species, subspecies, or variety of plant.</w:t>
      </w:r>
    </w:p>
    <w:p w:rsidR="00DC389E" w:rsidRDefault="00DC389E" w:rsidP="00DC389E">
      <w:r>
        <w:t>(</w:t>
      </w:r>
      <w:proofErr w:type="spellStart"/>
      <w:r>
        <w:t>cf</w:t>
      </w:r>
      <w:proofErr w:type="spellEnd"/>
      <w:r>
        <w:t>: P.L.1989, c.56, s.3)</w:t>
      </w:r>
    </w:p>
    <w:p w:rsidR="00DC389E" w:rsidRDefault="00DC389E" w:rsidP="00DC389E">
      <w:pPr>
        <w:rPr>
          <w:u w:val="single"/>
        </w:rPr>
      </w:pPr>
    </w:p>
    <w:p w:rsidR="00DC389E" w:rsidRDefault="00DC389E" w:rsidP="00DC389E">
      <w:r>
        <w:tab/>
        <w:t>2.</w:t>
      </w:r>
      <w:r>
        <w:tab/>
        <w:t>Section 4 of P.L.1989, c.56 (C.13:1B-15.154) is amended to read as follows:</w:t>
      </w:r>
    </w:p>
    <w:p w:rsidR="00DC389E" w:rsidRDefault="00DC389E" w:rsidP="00A6215A">
      <w:pPr>
        <w:tabs>
          <w:tab w:val="clear" w:pos="1440"/>
          <w:tab w:val="left" w:pos="1080"/>
        </w:tabs>
      </w:pPr>
      <w:r>
        <w:tab/>
        <w:t>4.</w:t>
      </w:r>
      <w:r>
        <w:tab/>
      </w:r>
      <w:r>
        <w:rPr>
          <w:u w:val="single"/>
        </w:rPr>
        <w:t>a.</w:t>
      </w:r>
      <w:r w:rsidR="00A6215A">
        <w:tab/>
      </w:r>
      <w:r>
        <w:t xml:space="preserve">Within one year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P.L.1989, c.56 (C.13:1B-15.151 et seq.)</w:t>
      </w:r>
      <w:r>
        <w:t xml:space="preserve"> , the Division of Parks and Forestry in the Department of Environmental Protection shall, on the basis of research and investigations and other available scientific data on plant species, and with the benefit of public comment, develop and adopt, pursuant to the "Administrative Procedure Act," P.L.1968, c.410 (C.52:14B-1 et seq.), a list of plant species occurring in the State which are endangered, either by the destruction, drastic modification, or severe curtailment of their habitat; their over-collection for aesthetic, commercial, educational, </w:t>
      </w:r>
      <w:r>
        <w:lastRenderedPageBreak/>
        <w:t xml:space="preserve">recreational, or scientific purposes; the effect on them of disease, pollution, or predation; or any other factor or combination of </w:t>
      </w:r>
      <w:bookmarkStart w:id="1" w:name="_GoBack"/>
      <w:bookmarkEnd w:id="1"/>
      <w:r>
        <w:t>factors, natural or man-made.</w:t>
      </w:r>
    </w:p>
    <w:p w:rsidR="00DC389E" w:rsidRDefault="00DC389E" w:rsidP="00DC389E">
      <w:pPr>
        <w:rPr>
          <w:u w:val="single"/>
        </w:rPr>
      </w:pPr>
      <w:r>
        <w:tab/>
      </w:r>
      <w:r>
        <w:rPr>
          <w:u w:val="single"/>
        </w:rPr>
        <w:t>b.</w:t>
      </w:r>
      <w:r>
        <w:rPr>
          <w:u w:val="single"/>
        </w:rPr>
        <w:tab/>
        <w:t>The department shall remove any plant from the endangered plant species list if (1) the plant is an invasive species and (2) is not on the federal endangered plant species list pursuant to the "Endangered Species Act of 1973," Pub.L.93-205 (16 U.S.C. s.1531 et seq.).</w:t>
      </w:r>
    </w:p>
    <w:p w:rsidR="00DC389E" w:rsidRDefault="00DC389E" w:rsidP="00DC389E">
      <w:r>
        <w:t>(</w:t>
      </w:r>
      <w:proofErr w:type="spellStart"/>
      <w:r>
        <w:t>cf</w:t>
      </w:r>
      <w:proofErr w:type="spellEnd"/>
      <w:r>
        <w:t>: P.L. 1989, c.56, s.4)</w:t>
      </w:r>
    </w:p>
    <w:p w:rsidR="00DC389E" w:rsidRDefault="00DC389E" w:rsidP="00DC389E"/>
    <w:p w:rsidR="00DC389E" w:rsidRDefault="00DC389E" w:rsidP="00A6215A">
      <w:pPr>
        <w:tabs>
          <w:tab w:val="clear" w:pos="2880"/>
          <w:tab w:val="left" w:pos="2340"/>
        </w:tabs>
        <w:rPr>
          <w:u w:val="single"/>
        </w:rPr>
      </w:pPr>
      <w:r>
        <w:tab/>
        <w:t>3.</w:t>
      </w:r>
      <w:r>
        <w:tab/>
        <w:t>(New</w:t>
      </w:r>
      <w:r w:rsidR="00A6215A">
        <w:t xml:space="preserve"> Section)</w:t>
      </w:r>
      <w:r w:rsidR="00A6215A">
        <w:tab/>
      </w:r>
      <w:r>
        <w:t xml:space="preserve">The department shall have the authority to control or eliminate an invasive plant species regardless of the existence, or possible existence, of endangered plant species in the area being controlled, except as may be prohibited by federal law, rule, or regulation. </w:t>
      </w:r>
    </w:p>
    <w:p w:rsidR="00DC389E" w:rsidRDefault="00DC389E" w:rsidP="00DC389E"/>
    <w:p w:rsidR="00DC389E" w:rsidRDefault="00DC389E" w:rsidP="00DC389E">
      <w:r>
        <w:tab/>
        <w:t>4.</w:t>
      </w:r>
      <w:r>
        <w:tab/>
        <w:t xml:space="preserve">This act shall take effect immediately. </w:t>
      </w:r>
    </w:p>
    <w:p w:rsidR="00DC389E" w:rsidRDefault="00DC389E" w:rsidP="00DC389E"/>
    <w:p w:rsidR="00DC389E" w:rsidRDefault="00DC389E" w:rsidP="00DC389E"/>
    <w:p w:rsidR="00DC389E" w:rsidRDefault="00DC389E" w:rsidP="00DC389E">
      <w:pPr>
        <w:jc w:val="center"/>
      </w:pPr>
      <w:r>
        <w:t>STATEMENT</w:t>
      </w:r>
    </w:p>
    <w:p w:rsidR="00DC389E" w:rsidRDefault="00DC389E" w:rsidP="00DC389E"/>
    <w:p w:rsidR="00DC389E" w:rsidRDefault="00DC389E" w:rsidP="00DC389E">
      <w:r>
        <w:tab/>
        <w:t>This bill would amend the definition of the term “endangered species” as used in the State’s “Endangered Plant Species List Act” to mean any plant species that (1) is designated as listed, proposed, or under review by the federal government as endangered or threatened throughout its range in the United States pursuant to the federal "Endangered Species Act of 1973," any additional species known or believed to be rare throughout its worldwide range, and any species having five or fewer extant populations within the State, and (2) is not an invasive species.</w:t>
      </w:r>
    </w:p>
    <w:p w:rsidR="00DC389E" w:rsidRDefault="00DC389E" w:rsidP="00DC389E">
      <w:r>
        <w:tab/>
        <w:t xml:space="preserve">The bill would define the term “invasive species” to mean any </w:t>
      </w:r>
      <w:r>
        <w:rPr>
          <w:lang w:val="en"/>
        </w:rPr>
        <w:t xml:space="preserve">plant which has a high potential to </w:t>
      </w:r>
      <w:r>
        <w:t>become noxious or</w:t>
      </w:r>
      <w:r>
        <w:rPr>
          <w:lang w:val="en"/>
        </w:rPr>
        <w:t xml:space="preserve"> which is likely to spread to a degree that will likely cause damage to the environment, human economy, or human health. </w:t>
      </w:r>
    </w:p>
    <w:p w:rsidR="00DC389E" w:rsidRDefault="00DC389E" w:rsidP="00DC389E">
      <w:r>
        <w:tab/>
        <w:t xml:space="preserve">Some non-native plant species exhibit an aggressive growth habit and can out-compete and displace native plant species.  Invasive species also can degrade, change, or displace native habitats.  </w:t>
      </w:r>
    </w:p>
    <w:p w:rsidR="00DC389E" w:rsidRPr="00A6215A" w:rsidRDefault="00DC389E">
      <w:pPr>
        <w:rPr>
          <w:u w:val="single"/>
        </w:rPr>
      </w:pPr>
      <w:r>
        <w:tab/>
        <w:t>This bill would also allow the Department of Environmental Protection to remove any plant from the endangered plant species list, if the plant is an invasive species, unless the plant is included on the federal endangered plant species list pursuant to the "Endangered Species Act of 1973."  Furthermore, the bill would authorize the department to control or eliminate an invasive plant species regardless of the existence, or possible existence, of endangered plant species in the area being controlled, except as may be prohibited by federal law, rule, or regulation.</w:t>
      </w:r>
    </w:p>
    <w:sectPr w:rsidR="00DC389E" w:rsidRPr="00A6215A" w:rsidSect="00B378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D0C" w:rsidRDefault="00365D0C">
      <w:r>
        <w:separator/>
      </w:r>
    </w:p>
  </w:endnote>
  <w:endnote w:type="continuationSeparator" w:id="0">
    <w:p w:rsidR="00365D0C" w:rsidRDefault="0036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CAA" w:rsidRDefault="00904CAA" w:rsidP="00904CA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15A" w:rsidRPr="00921C91" w:rsidRDefault="00A621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215A" w:rsidRPr="00921C91" w:rsidRDefault="00A6215A">
    <w:pPr>
      <w:pStyle w:val="Footer"/>
      <w:rPr>
        <w:szCs w:val="18"/>
      </w:rPr>
    </w:pPr>
  </w:p>
  <w:p w:rsidR="00A6215A" w:rsidRPr="00921C91" w:rsidRDefault="00A621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215A" w:rsidRDefault="00A6215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D0C" w:rsidRDefault="00365D0C">
      <w:r>
        <w:separator/>
      </w:r>
    </w:p>
  </w:footnote>
  <w:footnote w:type="continuationSeparator" w:id="0">
    <w:p w:rsidR="00365D0C" w:rsidRDefault="00365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6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78A5" w:rsidRDefault="00B378A5" w:rsidP="00B378A5">
    <w:pPr>
      <w:pStyle w:val="bpuHeadSpon"/>
    </w:pPr>
    <w:r w:rsidRPr="00B378A5">
      <w:rPr>
        <w:rStyle w:val="bpuHeadSponChar"/>
      </w:rPr>
      <w:t>A2907</w:t>
    </w:r>
    <w:r>
      <w:t xml:space="preserve"> SPACE</w:t>
    </w:r>
    <w:r w:rsidR="00904CAA">
      <w:t xml:space="preserve">, </w:t>
    </w:r>
    <w:r w:rsidR="00904CAA">
      <w:t>WIRTHS</w:t>
    </w:r>
  </w:p>
  <w:p w:rsidR="00B378A5" w:rsidRDefault="00B378A5" w:rsidP="00B378A5">
    <w:pPr>
      <w:pStyle w:val="bpuHeadSpon"/>
    </w:pPr>
    <w:r>
      <w:fldChar w:fldCharType="begin"/>
    </w:r>
    <w:r>
      <w:instrText xml:space="preserve"> PAGE  \* MERGEFORMAT </w:instrText>
    </w:r>
    <w:r>
      <w:fldChar w:fldCharType="separate"/>
    </w:r>
    <w:r w:rsidR="00E84601">
      <w:rPr>
        <w:noProof/>
      </w:rPr>
      <w:t>3</w:t>
    </w:r>
    <w:r>
      <w:fldChar w:fldCharType="end"/>
    </w:r>
  </w:p>
  <w:p w:rsidR="00B378A5" w:rsidRDefault="00B378A5" w:rsidP="00B378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78A5" w:rsidRDefault="00B378A5" w:rsidP="00B378A5">
    <w:pPr>
      <w:pStyle w:val="bpuHeadSpon"/>
    </w:pPr>
    <w:r w:rsidRPr="00B378A5">
      <w:rPr>
        <w:rStyle w:val="bpuHeadSponChar"/>
      </w:rPr>
      <w:t>A2907</w:t>
    </w:r>
    <w:r>
      <w:t xml:space="preserve"> SPACE</w:t>
    </w:r>
    <w:r w:rsidR="00904CAA">
      <w:t xml:space="preserve">, </w:t>
    </w:r>
    <w:r w:rsidR="00904CAA">
      <w:t>WIRTHS</w:t>
    </w:r>
  </w:p>
  <w:p w:rsidR="00B378A5" w:rsidRDefault="00B378A5" w:rsidP="00B378A5">
    <w:pPr>
      <w:pStyle w:val="bpuHeadSpon"/>
    </w:pPr>
    <w:r>
      <w:fldChar w:fldCharType="begin"/>
    </w:r>
    <w:r>
      <w:instrText xml:space="preserve"> PAGE  \* MERGEFORMAT </w:instrText>
    </w:r>
    <w:r>
      <w:fldChar w:fldCharType="separate"/>
    </w:r>
    <w:r w:rsidR="00E84601">
      <w:rPr>
        <w:noProof/>
      </w:rPr>
      <w:t>2</w:t>
    </w:r>
    <w:r>
      <w:fldChar w:fldCharType="end"/>
    </w:r>
  </w:p>
  <w:p w:rsidR="00B378A5" w:rsidRDefault="00B378A5" w:rsidP="00B378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D0C"/>
    <w:rsid w:val="000051BD"/>
    <w:rsid w:val="000160A5"/>
    <w:rsid w:val="0002335B"/>
    <w:rsid w:val="0003549A"/>
    <w:rsid w:val="000367AE"/>
    <w:rsid w:val="00037E3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A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0C"/>
    <w:rsid w:val="00365E93"/>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671"/>
    <w:rsid w:val="00497037"/>
    <w:rsid w:val="004A3009"/>
    <w:rsid w:val="004A6940"/>
    <w:rsid w:val="004A77A4"/>
    <w:rsid w:val="004B7F4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4F4"/>
    <w:rsid w:val="00572184"/>
    <w:rsid w:val="00577A15"/>
    <w:rsid w:val="00580533"/>
    <w:rsid w:val="0059131D"/>
    <w:rsid w:val="005B3F92"/>
    <w:rsid w:val="005B479C"/>
    <w:rsid w:val="005B561E"/>
    <w:rsid w:val="005C07E4"/>
    <w:rsid w:val="005C2124"/>
    <w:rsid w:val="005C336F"/>
    <w:rsid w:val="005C7F3C"/>
    <w:rsid w:val="005D327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DB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47"/>
    <w:rsid w:val="008A4F9A"/>
    <w:rsid w:val="008B2850"/>
    <w:rsid w:val="008C79B3"/>
    <w:rsid w:val="008D77BD"/>
    <w:rsid w:val="008E454C"/>
    <w:rsid w:val="008F1E5A"/>
    <w:rsid w:val="00901BDA"/>
    <w:rsid w:val="00904CA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5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8A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89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601"/>
    <w:rsid w:val="00E93836"/>
    <w:rsid w:val="00EA7C16"/>
    <w:rsid w:val="00EC5281"/>
    <w:rsid w:val="00EC791D"/>
    <w:rsid w:val="00EC7CA6"/>
    <w:rsid w:val="00ED3C5D"/>
    <w:rsid w:val="00ED4553"/>
    <w:rsid w:val="00EF5E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76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19991"/>
  <w15:docId w15:val="{554FEF5C-77E5-45F8-A4FC-DF8492E0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7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E33"/>
    <w:rPr>
      <w:rFonts w:ascii="Segoe UI" w:hAnsi="Segoe UI" w:cs="Segoe UI"/>
      <w:spacing w:val="4"/>
      <w:sz w:val="18"/>
      <w:szCs w:val="18"/>
    </w:rPr>
  </w:style>
  <w:style w:type="character" w:styleId="LineNumber">
    <w:name w:val="line number"/>
    <w:basedOn w:val="DefaultParagraphFont"/>
    <w:semiHidden/>
    <w:unhideWhenUsed/>
    <w:rsid w:val="00B37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767</Words>
  <Characters>4132</Characters>
  <Application>Microsoft Office Word</Application>
  <DocSecurity>0</DocSecurity>
  <Lines>116</Lines>
  <Paragraphs>35</Paragraphs>
  <ScaleCrop>false</ScaleCrop>
  <HeadingPairs>
    <vt:vector size="2" baseType="variant">
      <vt:variant>
        <vt:lpstr>Title</vt:lpstr>
      </vt:variant>
      <vt:variant>
        <vt:i4>1</vt:i4>
      </vt:variant>
    </vt:vector>
  </HeadingPairs>
  <TitlesOfParts>
    <vt:vector size="1" baseType="lpstr">
      <vt:lpstr>A2907</vt:lpstr>
    </vt:vector>
  </TitlesOfParts>
  <Manager>R230</Manager>
  <Company>NJ Office of Legislative Services</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A2907</dc:title>
  <dc:subject/>
  <dc:creator>Assemblyman  SPACE</dc:creator>
  <cp:keywords>A2907|3|EA |286|0|286|N|0|</cp:keywords>
  <dc:description>INTRODUCED FEBRUARY 20, 2020</dc:description>
  <cp:lastModifiedBy>Todaro, Vivian</cp:lastModifiedBy>
  <cp:revision>2</cp:revision>
  <cp:lastPrinted>2020-03-16T17:02:00Z</cp:lastPrinted>
  <dcterms:created xsi:type="dcterms:W3CDTF">2020-03-16T17:02:00Z</dcterms:created>
  <dcterms:modified xsi:type="dcterms:W3CDTF">2020-03-16T17:02:00Z</dcterms:modified>
  <cp:category>s.3: C.13:1B-15.154a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