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EF7" w:rsidRDefault="003A0EF7" w:rsidP="003A0EF7">
      <w:pPr>
        <w:pStyle w:val="bpuBill"/>
      </w:pPr>
      <w:bookmarkStart w:id="0" w:name="bpuFrontPg"/>
      <w:bookmarkEnd w:id="0"/>
      <w:r>
        <w:t xml:space="preserve">ASSEMBLY, No. 2962 </w:t>
      </w:r>
    </w:p>
    <w:p w:rsidR="003A0EF7" w:rsidRPr="009D38FF" w:rsidRDefault="003A0EF7" w:rsidP="003A0EF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310045" r:id="rId7"/>
        </w:object>
      </w:r>
    </w:p>
    <w:p w:rsidR="003A0EF7" w:rsidRDefault="003A0EF7" w:rsidP="003A0EF7">
      <w:pPr>
        <w:pStyle w:val="bpuState"/>
      </w:pPr>
      <w:r>
        <w:t xml:space="preserve">STATE </w:t>
      </w:r>
      <w:bookmarkStart w:id="1" w:name="_GoBack"/>
      <w:bookmarkEnd w:id="1"/>
      <w:r>
        <w:t>OF NEW JERSEY</w:t>
      </w:r>
    </w:p>
    <w:p w:rsidR="003A0EF7" w:rsidRDefault="003A0EF7" w:rsidP="003A0EF7">
      <w:pPr>
        <w:pStyle w:val="bpuLegislature"/>
      </w:pPr>
      <w:r>
        <w:t>219th LEGISLATURE</w:t>
      </w:r>
    </w:p>
    <w:p w:rsidR="003A0EF7" w:rsidRDefault="003A0EF7" w:rsidP="003A0EF7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310046" r:id="rId8"/>
        </w:object>
      </w:r>
      <w:r>
        <w:t xml:space="preserve">  </w:t>
      </w:r>
    </w:p>
    <w:p w:rsidR="003A0EF7" w:rsidRDefault="003A0EF7" w:rsidP="003A0EF7">
      <w:pPr>
        <w:pStyle w:val="bpuIntro"/>
      </w:pPr>
      <w:r>
        <w:t>INTRODUCED FEBRUARY 20, 2020</w:t>
      </w:r>
    </w:p>
    <w:p w:rsidR="003A0EF7" w:rsidRDefault="003A0EF7" w:rsidP="003A0EF7">
      <w:pPr>
        <w:pStyle w:val="bpuIntro"/>
      </w:pPr>
    </w:p>
    <w:p w:rsidR="003A0EF7" w:rsidRDefault="003A0EF7" w:rsidP="003A0EF7">
      <w:pPr>
        <w:pStyle w:val="bpuIntro"/>
        <w:sectPr w:rsidR="003A0EF7" w:rsidSect="00102FDF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A0EF7" w:rsidRDefault="003A0EF7" w:rsidP="003A0EF7">
      <w:pPr>
        <w:pStyle w:val="bpuIntro"/>
      </w:pPr>
    </w:p>
    <w:p w:rsidR="003A0EF7" w:rsidRDefault="003A0EF7" w:rsidP="003A0EF7">
      <w:pPr>
        <w:pStyle w:val="bpuSponsor"/>
      </w:pPr>
      <w:r>
        <w:t>Sponsored by:</w:t>
      </w:r>
    </w:p>
    <w:p w:rsidR="003A0EF7" w:rsidRDefault="003A0EF7" w:rsidP="003A0EF7">
      <w:pPr>
        <w:pStyle w:val="bpuSponsor"/>
      </w:pPr>
      <w:r>
        <w:t>Assemblyman  CHRISTOPHER P. DEPHILLIPS</w:t>
      </w:r>
    </w:p>
    <w:p w:rsidR="003A0EF7" w:rsidRDefault="003A0EF7" w:rsidP="003A0EF7">
      <w:pPr>
        <w:pStyle w:val="bpuSponsor"/>
      </w:pPr>
      <w:r>
        <w:t>District 40 (Bergen, Essex, Morris and Passaic)</w:t>
      </w:r>
    </w:p>
    <w:p w:rsidR="003A0EF7" w:rsidRDefault="00102FDF" w:rsidP="00102FDF">
      <w:pPr>
        <w:pStyle w:val="bpuSponsor"/>
      </w:pPr>
      <w:r>
        <w:t>Assemblywoman  VALERIE VAINIERI HUTTLE</w:t>
      </w:r>
    </w:p>
    <w:p w:rsidR="00102FDF" w:rsidRDefault="00102FDF" w:rsidP="00102FDF">
      <w:pPr>
        <w:pStyle w:val="bpuSponsor"/>
      </w:pPr>
      <w:r>
        <w:t>District 37 (Bergen)</w:t>
      </w:r>
    </w:p>
    <w:p w:rsidR="00102FDF" w:rsidRPr="00102FDF" w:rsidRDefault="00102FDF" w:rsidP="00102FDF">
      <w:pPr>
        <w:pStyle w:val="bpuSponsor"/>
      </w:pPr>
    </w:p>
    <w:p w:rsidR="003A0EF7" w:rsidRDefault="003A0EF7" w:rsidP="003A0EF7">
      <w:pPr>
        <w:pStyle w:val="bpuSponsor"/>
      </w:pPr>
    </w:p>
    <w:p w:rsidR="003A0EF7" w:rsidRDefault="003A0EF7" w:rsidP="003A0EF7">
      <w:pPr>
        <w:pStyle w:val="bpuSponsor"/>
      </w:pPr>
    </w:p>
    <w:p w:rsidR="003A0EF7" w:rsidRDefault="003A0EF7" w:rsidP="003A0EF7">
      <w:pPr>
        <w:pStyle w:val="bpuSponsor"/>
      </w:pPr>
    </w:p>
    <w:p w:rsidR="003A0EF7" w:rsidRDefault="003A0EF7" w:rsidP="003A0EF7">
      <w:pPr>
        <w:pStyle w:val="bpuSponsor"/>
      </w:pPr>
      <w:r>
        <w:t>SYNOPSIS</w:t>
      </w:r>
    </w:p>
    <w:p w:rsidR="003A0EF7" w:rsidRDefault="003A0EF7" w:rsidP="003A0EF7">
      <w:pPr>
        <w:pStyle w:val="bpuNormText"/>
      </w:pPr>
      <w:r>
        <w:tab/>
        <w:t xml:space="preserve">Requires reporting of first responder suicides to DOH. </w:t>
      </w:r>
    </w:p>
    <w:p w:rsidR="003A0EF7" w:rsidRDefault="003A0EF7" w:rsidP="003A0EF7">
      <w:pPr>
        <w:pStyle w:val="bpuNormText"/>
      </w:pPr>
    </w:p>
    <w:p w:rsidR="003A0EF7" w:rsidRDefault="003A0EF7" w:rsidP="003A0EF7">
      <w:pPr>
        <w:pStyle w:val="bpuSponsor"/>
      </w:pPr>
      <w:r>
        <w:t xml:space="preserve">CURRENT VERSION OF TEXT </w:t>
      </w:r>
    </w:p>
    <w:p w:rsidR="003A0EF7" w:rsidRDefault="003A0EF7" w:rsidP="003A0EF7">
      <w:pPr>
        <w:pStyle w:val="bpuNormText"/>
      </w:pPr>
      <w:r>
        <w:tab/>
        <w:t>As introduced.</w:t>
      </w:r>
    </w:p>
    <w:p w:rsidR="003A0EF7" w:rsidRDefault="003A0EF7" w:rsidP="003A0EF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A0EF7" w:rsidRDefault="003A0EF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A0EF7" w:rsidSect="003A0EF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5240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E38D8">
        <w:rPr>
          <w:rStyle w:val="HangingAnActChar"/>
        </w:rPr>
        <w:t>concerning suicide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5240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5240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E38D8" w:rsidRPr="003E38D8" w:rsidRDefault="003E38D8" w:rsidP="003E38D8">
      <w:r>
        <w:tab/>
      </w:r>
      <w:r w:rsidR="00EC658E">
        <w:t>1</w:t>
      </w:r>
      <w:r w:rsidRPr="003E38D8">
        <w:t>.</w:t>
      </w:r>
      <w:r w:rsidRPr="003E38D8">
        <w:tab/>
        <w:t>a.  T</w:t>
      </w:r>
      <w:r w:rsidR="00457825">
        <w:t>he chief of a squad or association of first responders in this State,</w:t>
      </w:r>
      <w:r w:rsidRPr="003E38D8">
        <w:t xml:space="preserve"> or the chief</w:t>
      </w:r>
      <w:r w:rsidR="00457825">
        <w:t xml:space="preserve">’s </w:t>
      </w:r>
      <w:r w:rsidRPr="003E38D8">
        <w:t>designee</w:t>
      </w:r>
      <w:r w:rsidR="00457825">
        <w:t xml:space="preserve">, </w:t>
      </w:r>
      <w:r w:rsidRPr="003E38D8">
        <w:t>shall report within a reasonable time to th</w:t>
      </w:r>
      <w:r w:rsidR="00457825">
        <w:t>e Department of Health</w:t>
      </w:r>
      <w:r w:rsidRPr="003E38D8">
        <w:t>, in a manner pr</w:t>
      </w:r>
      <w:r w:rsidR="00457825">
        <w:t>escribed by the Commissioner of Health</w:t>
      </w:r>
      <w:r w:rsidRPr="003E38D8">
        <w:t>, any incident of a completed</w:t>
      </w:r>
      <w:r w:rsidR="00457825">
        <w:t xml:space="preserve"> suicide by a first responder</w:t>
      </w:r>
      <w:r w:rsidRPr="003E38D8">
        <w:t>.  The report shall include:</w:t>
      </w:r>
    </w:p>
    <w:p w:rsidR="003E38D8" w:rsidRPr="003E38D8" w:rsidRDefault="003E38D8" w:rsidP="003E38D8">
      <w:r w:rsidRPr="003E38D8">
        <w:tab/>
        <w:t>(1)</w:t>
      </w:r>
      <w:r w:rsidRPr="003E38D8">
        <w:tab/>
        <w:t>the month and year during w</w:t>
      </w:r>
      <w:r w:rsidR="00457825">
        <w:t>hich the f</w:t>
      </w:r>
      <w:r w:rsidR="00457825" w:rsidRPr="003E38D8">
        <w:t>irst responder</w:t>
      </w:r>
      <w:r w:rsidRPr="003E38D8">
        <w:t>’s death occurred;</w:t>
      </w:r>
    </w:p>
    <w:p w:rsidR="003E38D8" w:rsidRPr="003E38D8" w:rsidRDefault="00457825" w:rsidP="003E38D8">
      <w:r>
        <w:tab/>
        <w:t>(2)</w:t>
      </w:r>
      <w:r>
        <w:tab/>
        <w:t>the f</w:t>
      </w:r>
      <w:r w:rsidRPr="003E38D8">
        <w:t>irst responder</w:t>
      </w:r>
      <w:r>
        <w:t xml:space="preserve">’s </w:t>
      </w:r>
      <w:r w:rsidR="003E38D8" w:rsidRPr="003E38D8">
        <w:t>age, salary, and leng</w:t>
      </w:r>
      <w:r>
        <w:t>th of service as a f</w:t>
      </w:r>
      <w:r w:rsidRPr="003E38D8">
        <w:t>irst responder</w:t>
      </w:r>
      <w:r>
        <w:t xml:space="preserve"> at the time of the f</w:t>
      </w:r>
      <w:r w:rsidRPr="003E38D8">
        <w:t>irst responder</w:t>
      </w:r>
      <w:r w:rsidR="003E38D8" w:rsidRPr="003E38D8">
        <w:t>’s death;</w:t>
      </w:r>
    </w:p>
    <w:p w:rsidR="003E38D8" w:rsidRPr="003E38D8" w:rsidRDefault="003E38D8" w:rsidP="003E38D8">
      <w:r w:rsidRPr="003E38D8">
        <w:tab/>
        <w:t>(3)</w:t>
      </w:r>
      <w:r w:rsidRPr="003E38D8">
        <w:tab/>
        <w:t>the race and gende</w:t>
      </w:r>
      <w:r w:rsidR="00457825">
        <w:t>r of the f</w:t>
      </w:r>
      <w:r w:rsidR="00457825" w:rsidRPr="003E38D8">
        <w:t>irst responder</w:t>
      </w:r>
      <w:r w:rsidRPr="003E38D8">
        <w:t>;</w:t>
      </w:r>
    </w:p>
    <w:p w:rsidR="003E38D8" w:rsidRPr="003E38D8" w:rsidRDefault="003E38D8" w:rsidP="003E38D8">
      <w:r w:rsidRPr="003E38D8">
        <w:tab/>
        <w:t>(4)</w:t>
      </w:r>
      <w:r w:rsidRPr="003E38D8">
        <w:tab/>
        <w:t xml:space="preserve">any known facts pertaining to the cause or method of suicide; and </w:t>
      </w:r>
    </w:p>
    <w:p w:rsidR="003E38D8" w:rsidRPr="003E38D8" w:rsidRDefault="003E38D8" w:rsidP="003E38D8">
      <w:r w:rsidRPr="003E38D8">
        <w:tab/>
        <w:t>(5)</w:t>
      </w:r>
      <w:r w:rsidRPr="003E38D8">
        <w:tab/>
        <w:t>the</w:t>
      </w:r>
      <w:r w:rsidR="00457825">
        <w:t xml:space="preserve"> military</w:t>
      </w:r>
      <w:r w:rsidRPr="003E38D8">
        <w:t xml:space="preserve"> veteran status and level of educati</w:t>
      </w:r>
      <w:r w:rsidR="00457825">
        <w:t>on of the f</w:t>
      </w:r>
      <w:r w:rsidR="00457825" w:rsidRPr="003E38D8">
        <w:t>irst responder</w:t>
      </w:r>
      <w:r w:rsidRPr="003E38D8">
        <w:t xml:space="preserve">; </w:t>
      </w:r>
    </w:p>
    <w:p w:rsidR="003E38D8" w:rsidRPr="003E38D8" w:rsidRDefault="003E38D8" w:rsidP="003E38D8">
      <w:r w:rsidRPr="003E38D8">
        <w:tab/>
        <w:t>b.</w:t>
      </w:r>
      <w:r w:rsidRPr="003E38D8">
        <w:tab/>
        <w:t>The report required pursuant to subsection a. of this section shall not iden</w:t>
      </w:r>
      <w:r w:rsidR="00457825">
        <w:t>tify the f</w:t>
      </w:r>
      <w:r w:rsidR="00457825" w:rsidRPr="003E38D8">
        <w:t>irst responder</w:t>
      </w:r>
      <w:r w:rsidRPr="003E38D8">
        <w:t xml:space="preserve"> by name or date of birth.  </w:t>
      </w:r>
    </w:p>
    <w:p w:rsidR="003E38D8" w:rsidRPr="003E38D8" w:rsidRDefault="00457825" w:rsidP="003E38D8">
      <w:r>
        <w:tab/>
        <w:t>c.</w:t>
      </w:r>
      <w:r>
        <w:tab/>
        <w:t>The Commissioner of Health</w:t>
      </w:r>
      <w:r w:rsidR="003E38D8" w:rsidRPr="003E38D8">
        <w:t xml:space="preserve"> shall aggregate the data provided pursuant to subsection a. of this section, which aggregated data shall be made publicly available for use in suicide prevention and intervention studies.</w:t>
      </w:r>
    </w:p>
    <w:p w:rsidR="003E38D8" w:rsidRDefault="003E38D8" w:rsidP="003E38D8">
      <w:r w:rsidRPr="003E38D8">
        <w:tab/>
        <w:t>d.</w:t>
      </w:r>
      <w:r w:rsidRPr="003E38D8">
        <w:tab/>
        <w:t>The reporting of a suicide pursuant to this section shall not replace or alter any other requirement of law, professional standard, or obligation that req</w:t>
      </w:r>
      <w:r w:rsidR="00457825">
        <w:t>uires the first responder squad or association</w:t>
      </w:r>
      <w:r w:rsidRPr="003E38D8">
        <w:t xml:space="preserve"> to evaluate a death or report a suicide.</w:t>
      </w:r>
    </w:p>
    <w:p w:rsidR="003E38D8" w:rsidRPr="003E38D8" w:rsidRDefault="009B222E" w:rsidP="003E38D8">
      <w:r>
        <w:tab/>
        <w:t>e.</w:t>
      </w:r>
      <w:r>
        <w:tab/>
      </w:r>
      <w:r w:rsidR="003E38D8">
        <w:t>As used in this section, "f</w:t>
      </w:r>
      <w:r w:rsidR="003E38D8" w:rsidRPr="003E38D8">
        <w:t>irst responder" m</w:t>
      </w:r>
      <w:r w:rsidR="003E38D8">
        <w:t xml:space="preserve">eans a </w:t>
      </w:r>
      <w:r w:rsidR="003E38D8" w:rsidRPr="003E38D8">
        <w:t xml:space="preserve">paid or volunteer firefighter, paid or volunteer member of a duly incorporated first aid, emergency, ambulance, or rescue squad </w:t>
      </w:r>
      <w:r w:rsidR="00457825">
        <w:t xml:space="preserve">or </w:t>
      </w:r>
      <w:r w:rsidR="003E38D8" w:rsidRPr="003E38D8">
        <w:t>association, or any other indi</w:t>
      </w:r>
      <w:r w:rsidR="003E38D8">
        <w:t>vidual who, in the course of</w:t>
      </w:r>
      <w:r w:rsidR="003E38D8" w:rsidRPr="003E38D8">
        <w:t xml:space="preserve"> </w:t>
      </w:r>
      <w:r w:rsidR="003E38D8">
        <w:t xml:space="preserve">his or her </w:t>
      </w:r>
      <w:r w:rsidR="003E38D8" w:rsidRPr="003E38D8">
        <w:t>employment, is dispatched to the scene of a motor vehicle accident or other emergency situation for the purpose of providing medical care or other assistance.</w:t>
      </w:r>
    </w:p>
    <w:p w:rsidR="003E38D8" w:rsidRPr="00D71EE6" w:rsidRDefault="003E38D8" w:rsidP="003E38D8"/>
    <w:p w:rsidR="003E38D8" w:rsidRPr="00D71EE6" w:rsidRDefault="003E38D8" w:rsidP="003E38D8">
      <w:r w:rsidRPr="00D71EE6">
        <w:tab/>
        <w:t>2.</w:t>
      </w:r>
      <w:r w:rsidR="009B222E">
        <w:tab/>
      </w:r>
      <w:r w:rsidRPr="00D71EE6">
        <w:t>This act shall take effect on the first day of the seventh month following enactment.</w:t>
      </w:r>
    </w:p>
    <w:p w:rsidR="00686AEB" w:rsidRDefault="00686AEB" w:rsidP="00686AEB"/>
    <w:p w:rsidR="00457825" w:rsidRPr="00CE7BD8" w:rsidRDefault="0045782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E38D8" w:rsidRDefault="003E38D8" w:rsidP="00686AEB">
      <w:r>
        <w:tab/>
        <w:t>This bill r</w:t>
      </w:r>
      <w:r w:rsidRPr="003E38D8">
        <w:t>equires reporting of first responder suicides to</w:t>
      </w:r>
      <w:r>
        <w:t xml:space="preserve"> the Department of Health</w:t>
      </w:r>
      <w:r w:rsidRPr="003E38D8">
        <w:t xml:space="preserve"> </w:t>
      </w:r>
      <w:r>
        <w:t>(</w:t>
      </w:r>
      <w:r w:rsidRPr="003E38D8">
        <w:t>DOH</w:t>
      </w:r>
      <w:r>
        <w:t>)</w:t>
      </w:r>
      <w:r w:rsidRPr="003E38D8">
        <w:t>.</w:t>
      </w:r>
    </w:p>
    <w:p w:rsidR="00457825" w:rsidRPr="003E38D8" w:rsidRDefault="003E38D8" w:rsidP="00457825">
      <w:r>
        <w:tab/>
        <w:t>Under the bill,</w:t>
      </w:r>
      <w:r w:rsidR="00457825">
        <w:t xml:space="preserve"> the chief of a squad or association of first responders in this State,</w:t>
      </w:r>
      <w:r w:rsidR="00457825" w:rsidRPr="003E38D8">
        <w:t xml:space="preserve"> or the chief</w:t>
      </w:r>
      <w:r w:rsidR="00457825">
        <w:t xml:space="preserve">’s </w:t>
      </w:r>
      <w:r w:rsidR="00457825" w:rsidRPr="003E38D8">
        <w:t>designee</w:t>
      </w:r>
      <w:r w:rsidR="00457825">
        <w:t>, is to</w:t>
      </w:r>
      <w:r w:rsidR="00457825" w:rsidRPr="003E38D8">
        <w:t xml:space="preserve"> report within a reasonable time to th</w:t>
      </w:r>
      <w:r w:rsidR="00EC658E">
        <w:t>e DOH</w:t>
      </w:r>
      <w:r w:rsidR="00457825" w:rsidRPr="003E38D8">
        <w:t>, in a manner pr</w:t>
      </w:r>
      <w:r w:rsidR="00457825">
        <w:t>escribed by the Commissioner of Health</w:t>
      </w:r>
      <w:r w:rsidR="00EC658E">
        <w:t xml:space="preserve"> (commissioner)</w:t>
      </w:r>
      <w:r w:rsidR="00457825" w:rsidRPr="003E38D8">
        <w:t>, any incident of a completed</w:t>
      </w:r>
      <w:r w:rsidR="00457825">
        <w:t xml:space="preserve"> suicide by a first responder.  The report is to</w:t>
      </w:r>
      <w:r w:rsidR="00457825" w:rsidRPr="003E38D8">
        <w:t xml:space="preserve"> include:</w:t>
      </w:r>
      <w:r w:rsidR="00457825">
        <w:t xml:space="preserve"> (1) </w:t>
      </w:r>
      <w:r w:rsidR="00457825" w:rsidRPr="003E38D8">
        <w:t>the month and year during w</w:t>
      </w:r>
      <w:r w:rsidR="00457825">
        <w:t>hich the f</w:t>
      </w:r>
      <w:r w:rsidR="00457825" w:rsidRPr="003E38D8">
        <w:t>irst responder’s death occurred;</w:t>
      </w:r>
      <w:r w:rsidR="00457825">
        <w:t xml:space="preserve"> (2) the f</w:t>
      </w:r>
      <w:r w:rsidR="00457825" w:rsidRPr="003E38D8">
        <w:t>irst responder</w:t>
      </w:r>
      <w:r w:rsidR="00457825">
        <w:t xml:space="preserve">’s </w:t>
      </w:r>
      <w:r w:rsidR="00457825" w:rsidRPr="003E38D8">
        <w:t>age, salary, and leng</w:t>
      </w:r>
      <w:r w:rsidR="00457825">
        <w:t>th of service as a f</w:t>
      </w:r>
      <w:r w:rsidR="00457825" w:rsidRPr="003E38D8">
        <w:t>irst responder</w:t>
      </w:r>
      <w:r w:rsidR="00457825">
        <w:t xml:space="preserve"> at the time of the f</w:t>
      </w:r>
      <w:r w:rsidR="00457825" w:rsidRPr="003E38D8">
        <w:t>irst responder’s death;</w:t>
      </w:r>
      <w:r w:rsidR="00EC658E">
        <w:t xml:space="preserve"> (3) </w:t>
      </w:r>
      <w:r w:rsidR="00457825" w:rsidRPr="003E38D8">
        <w:t>the race and gende</w:t>
      </w:r>
      <w:r w:rsidR="00457825">
        <w:t>r of the f</w:t>
      </w:r>
      <w:r w:rsidR="00457825" w:rsidRPr="003E38D8">
        <w:t>irst responder;</w:t>
      </w:r>
      <w:r w:rsidR="00EC658E">
        <w:t xml:space="preserve"> (4) </w:t>
      </w:r>
      <w:r w:rsidR="00457825" w:rsidRPr="003E38D8">
        <w:t xml:space="preserve">any known facts pertaining to </w:t>
      </w:r>
      <w:r w:rsidR="00EC658E">
        <w:t>the cause or method of suicide;</w:t>
      </w:r>
      <w:r w:rsidR="00457825" w:rsidRPr="003E38D8">
        <w:t xml:space="preserve"> and </w:t>
      </w:r>
      <w:r w:rsidR="00EC658E">
        <w:t xml:space="preserve">(5) </w:t>
      </w:r>
      <w:r w:rsidR="00457825" w:rsidRPr="003E38D8">
        <w:t>the</w:t>
      </w:r>
      <w:r w:rsidR="00457825">
        <w:t xml:space="preserve"> military</w:t>
      </w:r>
      <w:r w:rsidR="00457825" w:rsidRPr="003E38D8">
        <w:t xml:space="preserve"> veteran status and level of educati</w:t>
      </w:r>
      <w:r w:rsidR="00457825">
        <w:t>on of the f</w:t>
      </w:r>
      <w:r w:rsidR="00457825" w:rsidRPr="003E38D8">
        <w:t xml:space="preserve">irst responder; </w:t>
      </w:r>
    </w:p>
    <w:p w:rsidR="00457825" w:rsidRPr="003E38D8" w:rsidRDefault="00EC658E" w:rsidP="00457825">
      <w:r>
        <w:tab/>
        <w:t>The bill provides that t</w:t>
      </w:r>
      <w:r w:rsidR="00457825">
        <w:t xml:space="preserve">he </w:t>
      </w:r>
      <w:r>
        <w:t>commissioner is to</w:t>
      </w:r>
      <w:r w:rsidR="00457825" w:rsidRPr="003E38D8">
        <w:t xml:space="preserve"> aggregate the data provided pursuant </w:t>
      </w:r>
      <w:r>
        <w:t>to the bill’s provisions, which is to</w:t>
      </w:r>
      <w:r w:rsidR="00457825" w:rsidRPr="003E38D8">
        <w:t xml:space="preserve"> be made publicly available for use in suicide prevention and intervention studies.</w:t>
      </w:r>
    </w:p>
    <w:p w:rsidR="003E38D8" w:rsidRDefault="00457825" w:rsidP="009B222E">
      <w:r w:rsidRPr="003E38D8">
        <w:tab/>
      </w:r>
      <w:r w:rsidR="00EC658E">
        <w:t xml:space="preserve">Under the bill, </w:t>
      </w:r>
      <w:r>
        <w:t>"f</w:t>
      </w:r>
      <w:r w:rsidRPr="003E38D8">
        <w:t>irst responder" m</w:t>
      </w:r>
      <w:r>
        <w:t xml:space="preserve">eans a </w:t>
      </w:r>
      <w:r w:rsidRPr="003E38D8">
        <w:t xml:space="preserve">paid or volunteer firefighter, paid or volunteer member of a duly incorporated first aid, emergency, ambulance, or rescue squad </w:t>
      </w:r>
      <w:r>
        <w:t xml:space="preserve">or </w:t>
      </w:r>
      <w:r w:rsidRPr="003E38D8">
        <w:t>association, or any other indi</w:t>
      </w:r>
      <w:r>
        <w:t>vidual who, in the course of</w:t>
      </w:r>
      <w:r w:rsidRPr="003E38D8">
        <w:t xml:space="preserve"> </w:t>
      </w:r>
      <w:r>
        <w:t xml:space="preserve">his or her </w:t>
      </w:r>
      <w:r w:rsidRPr="003E38D8">
        <w:t>employment, is dispatched to the scene of a motor vehicle accident or other emergency situation for the purpose of providing medical care or other assistance.</w:t>
      </w:r>
    </w:p>
    <w:sectPr w:rsidR="003E38D8" w:rsidSect="003A0EF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D76" w:rsidRDefault="00641D76">
      <w:r>
        <w:separator/>
      </w:r>
    </w:p>
  </w:endnote>
  <w:endnote w:type="continuationSeparator" w:id="0">
    <w:p w:rsidR="00641D76" w:rsidRDefault="0064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FDF" w:rsidRDefault="00102FDF" w:rsidP="00102FDF">
    <w:pPr>
      <w:pStyle w:val="sponUdate"/>
    </w:pPr>
    <w:r>
      <w:t>(Sponsorship Updated As Of: 2/24/2020)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2400" w:rsidRDefault="00952400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D76" w:rsidRDefault="00641D76">
      <w:r>
        <w:separator/>
      </w:r>
    </w:p>
  </w:footnote>
  <w:footnote w:type="continuationSeparator" w:id="0">
    <w:p w:rsidR="00641D76" w:rsidRDefault="00641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268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A40FB" w:rsidRDefault="008A40FB" w:rsidP="008A40FB">
    <w:pPr>
      <w:pStyle w:val="bpuHeadSpon"/>
    </w:pPr>
    <w:r w:rsidRPr="003A0EF7">
      <w:rPr>
        <w:rStyle w:val="bpuHeadSponChar"/>
      </w:rPr>
      <w:t>A2962</w:t>
    </w:r>
    <w:r>
      <w:t xml:space="preserve"> DEPHILLIPS, VAINIERI HUTTLE</w:t>
    </w:r>
  </w:p>
  <w:p w:rsidR="003A0EF7" w:rsidRDefault="003A0EF7" w:rsidP="003A0E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32AA">
      <w:rPr>
        <w:noProof/>
      </w:rPr>
      <w:t>3</w:t>
    </w:r>
    <w:r>
      <w:fldChar w:fldCharType="end"/>
    </w:r>
  </w:p>
  <w:p w:rsidR="003A0EF7" w:rsidRDefault="003A0EF7" w:rsidP="003A0EF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A0EF7" w:rsidRDefault="003A0EF7" w:rsidP="003A0EF7">
    <w:pPr>
      <w:pStyle w:val="bpuHeadSpon"/>
    </w:pPr>
    <w:r w:rsidRPr="003A0EF7">
      <w:rPr>
        <w:rStyle w:val="bpuHeadSponChar"/>
      </w:rPr>
      <w:t>A2962</w:t>
    </w:r>
    <w:r>
      <w:t xml:space="preserve"> DEPHILLIPS</w:t>
    </w:r>
    <w:r w:rsidR="008A40FB">
      <w:t xml:space="preserve">, </w:t>
    </w:r>
    <w:r w:rsidR="008A40FB">
      <w:t>VAINIERI HUTTLE</w:t>
    </w:r>
  </w:p>
  <w:p w:rsidR="003A0EF7" w:rsidRDefault="003A0EF7" w:rsidP="003A0EF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D32AA">
      <w:rPr>
        <w:noProof/>
      </w:rPr>
      <w:t>2</w:t>
    </w:r>
    <w:r>
      <w:fldChar w:fldCharType="end"/>
    </w:r>
  </w:p>
  <w:p w:rsidR="003A0EF7" w:rsidRDefault="003A0EF7" w:rsidP="003A0EF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D76"/>
    <w:rsid w:val="000051BD"/>
    <w:rsid w:val="000160A5"/>
    <w:rsid w:val="0002335B"/>
    <w:rsid w:val="0003549A"/>
    <w:rsid w:val="000367AE"/>
    <w:rsid w:val="00043B22"/>
    <w:rsid w:val="00054975"/>
    <w:rsid w:val="00057D20"/>
    <w:rsid w:val="00061657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2FDF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0EF7"/>
    <w:rsid w:val="003A3C64"/>
    <w:rsid w:val="003A3F83"/>
    <w:rsid w:val="003C43EF"/>
    <w:rsid w:val="003C5A6B"/>
    <w:rsid w:val="003C7FB2"/>
    <w:rsid w:val="003D24DE"/>
    <w:rsid w:val="003E26D4"/>
    <w:rsid w:val="003E38D8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825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6390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2EF"/>
    <w:rsid w:val="00626239"/>
    <w:rsid w:val="00635316"/>
    <w:rsid w:val="00635449"/>
    <w:rsid w:val="006378C5"/>
    <w:rsid w:val="00641D76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388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E5A"/>
    <w:rsid w:val="00866563"/>
    <w:rsid w:val="00867AC2"/>
    <w:rsid w:val="0087056E"/>
    <w:rsid w:val="00875402"/>
    <w:rsid w:val="00884D51"/>
    <w:rsid w:val="008916EC"/>
    <w:rsid w:val="00891E4F"/>
    <w:rsid w:val="008A31C5"/>
    <w:rsid w:val="008A40FB"/>
    <w:rsid w:val="008A4F9A"/>
    <w:rsid w:val="008B2850"/>
    <w:rsid w:val="008B52F5"/>
    <w:rsid w:val="008C04DE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2400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B65"/>
    <w:rsid w:val="00997152"/>
    <w:rsid w:val="009972CD"/>
    <w:rsid w:val="009A0E9C"/>
    <w:rsid w:val="009A45DA"/>
    <w:rsid w:val="009B06D2"/>
    <w:rsid w:val="009B222E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400"/>
    <w:rsid w:val="009F349A"/>
    <w:rsid w:val="009F4FAC"/>
    <w:rsid w:val="00A017C0"/>
    <w:rsid w:val="00A11228"/>
    <w:rsid w:val="00A222C2"/>
    <w:rsid w:val="00A305D6"/>
    <w:rsid w:val="00A33F2A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53F9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32AA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103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58E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69D1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6D8CA32"/>
  <w15:docId w15:val="{47C2970D-8003-43DC-BAF1-653C8C2FF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FA69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A69D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A0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3832D1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613</Words>
  <Characters>3110</Characters>
  <Application>Microsoft Office Word</Application>
  <DocSecurity>0</DocSecurity>
  <Lines>93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A2962</vt:lpstr>
    </vt:vector>
  </TitlesOfParts>
  <Manager>R56</Manager>
  <Company>NJ Office of Legislative Services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A2962</dc:title>
  <dc:subject>Health</dc:subject>
  <dc:creator>Assemblyman  DEPHILLIPS</dc:creator>
  <cp:keywords>A2962|3|HS |263|219|219|F|0|</cp:keywords>
  <dc:description>INTRODUCED FEBRUARY 20, 2020</dc:description>
  <cp:lastModifiedBy>Puleo, Roseanne</cp:lastModifiedBy>
  <cp:revision>2</cp:revision>
  <cp:lastPrinted>2020-02-27T16:58:00Z</cp:lastPrinted>
  <dcterms:created xsi:type="dcterms:W3CDTF">2020-02-27T16:59:00Z</dcterms:created>
  <dcterms:modified xsi:type="dcterms:W3CDTF">2020-02-27T16:59:00Z</dcterms:modified>
  <cp:category>s.1: C.26:2-200; s.2: Effective date and note to s.1 to 2019/393_x000d_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