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7DE0B72" w14:textId="77777777" w:rsidR="009154B2" w:rsidRDefault="00C365AF" w:rsidP="00ED5E27">
      <w:pPr>
        <w:pStyle w:val="TopofPage1"/>
      </w:pPr>
      <w:bookmarkStart w:id="0" w:name="_GoBack"/>
      <w:bookmarkEnd w:id="0"/>
      <w:r>
        <w:t>ASSEMBLY</w:t>
      </w:r>
      <w:r w:rsidR="005C51A8">
        <w:t xml:space="preserve"> </w:t>
      </w:r>
      <w:r>
        <w:t>HEALTH</w:t>
      </w:r>
      <w:r w:rsidR="006A5D7B">
        <w:t xml:space="preserve"> COMMITTEE</w:t>
      </w:r>
    </w:p>
    <w:p w14:paraId="1C6A0050" w14:textId="77777777" w:rsidR="00C47AF5" w:rsidRPr="004721EF" w:rsidRDefault="00C47AF5" w:rsidP="00ED5E27">
      <w:pPr>
        <w:pStyle w:val="TopofPage1"/>
        <w:rPr>
          <w:sz w:val="24"/>
          <w:szCs w:val="24"/>
        </w:rPr>
      </w:pPr>
    </w:p>
    <w:p w14:paraId="299AC61F" w14:textId="77777777"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14:paraId="31AF4A8F" w14:textId="77777777" w:rsidR="00292D7C" w:rsidRPr="005105E1" w:rsidRDefault="00292D7C" w:rsidP="00ED5E27">
      <w:pPr>
        <w:pStyle w:val="TopofPage1"/>
        <w:rPr>
          <w:sz w:val="24"/>
          <w:szCs w:val="24"/>
        </w:rPr>
      </w:pPr>
    </w:p>
    <w:p w14:paraId="2CCC2BBD" w14:textId="77777777" w:rsidR="00AA5E23" w:rsidRDefault="00C365AF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ASSEMBLY,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3326</w:t>
      </w:r>
      <w:r w:rsidR="0063703D" w:rsidRPr="00ED5E27">
        <w:rPr>
          <w:b/>
          <w:sz w:val="36"/>
          <w:szCs w:val="36"/>
        </w:rPr>
        <w:t xml:space="preserve"> </w:t>
      </w:r>
    </w:p>
    <w:p w14:paraId="2FB6B8B2" w14:textId="5DBD9DB7" w:rsidR="00D33775" w:rsidRDefault="00D33775" w:rsidP="0007575C">
      <w:pPr>
        <w:pStyle w:val="TopofPage1"/>
        <w:rPr>
          <w:sz w:val="24"/>
          <w:szCs w:val="24"/>
        </w:rPr>
      </w:pPr>
    </w:p>
    <w:p w14:paraId="2E1B60A0" w14:textId="77777777" w:rsidR="00DA173E" w:rsidRPr="00AB76C6" w:rsidRDefault="00DA173E" w:rsidP="00DA173E">
      <w:pPr>
        <w:pStyle w:val="TopofPage1"/>
        <w:rPr>
          <w:sz w:val="24"/>
          <w:szCs w:val="36"/>
        </w:rPr>
      </w:pPr>
      <w:r>
        <w:rPr>
          <w:sz w:val="24"/>
          <w:szCs w:val="36"/>
        </w:rPr>
        <w:t>with committee amendments</w:t>
      </w:r>
    </w:p>
    <w:p w14:paraId="4E585756" w14:textId="77777777" w:rsidR="00DA173E" w:rsidRPr="004721EF" w:rsidRDefault="00DA173E" w:rsidP="0007575C">
      <w:pPr>
        <w:pStyle w:val="TopofPage1"/>
        <w:rPr>
          <w:sz w:val="24"/>
          <w:szCs w:val="24"/>
        </w:rPr>
      </w:pPr>
    </w:p>
    <w:p w14:paraId="0FD83FA3" w14:textId="77777777"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14:paraId="760E01D0" w14:textId="77777777"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14:paraId="12689235" w14:textId="291D7192"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DE7372">
        <w:rPr>
          <w:caps/>
          <w:szCs w:val="24"/>
        </w:rPr>
        <w:t>MARCH 8,</w:t>
      </w:r>
      <w:r w:rsidR="00C365AF">
        <w:rPr>
          <w:caps/>
          <w:szCs w:val="24"/>
        </w:rPr>
        <w:t xml:space="preserve"> 2021</w:t>
      </w:r>
    </w:p>
    <w:p w14:paraId="50BDC8A7" w14:textId="77777777" w:rsidR="004144CF" w:rsidRDefault="004144CF" w:rsidP="0083060A"/>
    <w:p w14:paraId="1BC7A0DC" w14:textId="77777777" w:rsidR="00655CA3" w:rsidRDefault="002311BF" w:rsidP="0083060A">
      <w:r>
        <w:tab/>
        <w:t>The Assembly Health Committee reports favorably</w:t>
      </w:r>
      <w:r w:rsidR="00B14642">
        <w:t xml:space="preserve"> and with committee amendments</w:t>
      </w:r>
      <w:r>
        <w:t xml:space="preserve"> Assembly Bill No. 3326.</w:t>
      </w:r>
    </w:p>
    <w:p w14:paraId="5472EADE" w14:textId="77777777" w:rsidR="00803E93" w:rsidRPr="007A5D0A" w:rsidRDefault="00CE7B4A" w:rsidP="00803E93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CE7B4A">
        <w:rPr>
          <w:spacing w:val="4"/>
          <w:szCs w:val="24"/>
        </w:rPr>
        <w:tab/>
      </w:r>
      <w:r w:rsidR="00803E93">
        <w:rPr>
          <w:spacing w:val="4"/>
          <w:szCs w:val="24"/>
        </w:rPr>
        <w:t>As amended, t</w:t>
      </w:r>
      <w:r w:rsidR="00803E93" w:rsidRPr="007A5D0A">
        <w:rPr>
          <w:spacing w:val="4"/>
          <w:szCs w:val="24"/>
        </w:rPr>
        <w:t>his bill authorizes general acute care hospitals to adopt, as part of their missions, the goal of addressing issues related to homelessness</w:t>
      </w:r>
      <w:r w:rsidR="00803E93">
        <w:rPr>
          <w:spacing w:val="4"/>
          <w:szCs w:val="24"/>
        </w:rPr>
        <w:t xml:space="preserve"> and housing insecurity</w:t>
      </w:r>
      <w:r w:rsidR="00803E93" w:rsidRPr="007A5D0A">
        <w:rPr>
          <w:spacing w:val="4"/>
          <w:szCs w:val="24"/>
        </w:rPr>
        <w:t xml:space="preserve">.  A hospital that chooses to address issues related to homelessness </w:t>
      </w:r>
      <w:r w:rsidR="00803E93">
        <w:rPr>
          <w:spacing w:val="4"/>
          <w:szCs w:val="24"/>
        </w:rPr>
        <w:t xml:space="preserve">and housing insecurity </w:t>
      </w:r>
      <w:r w:rsidR="00803E93" w:rsidRPr="007A5D0A">
        <w:rPr>
          <w:spacing w:val="4"/>
          <w:szCs w:val="24"/>
        </w:rPr>
        <w:t>will be authorized to construct</w:t>
      </w:r>
      <w:r w:rsidR="00803E93">
        <w:rPr>
          <w:spacing w:val="4"/>
          <w:szCs w:val="24"/>
        </w:rPr>
        <w:t>, rehabilitate, or remediate</w:t>
      </w:r>
      <w:r w:rsidR="00803E93" w:rsidRPr="007A5D0A">
        <w:rPr>
          <w:spacing w:val="4"/>
          <w:szCs w:val="24"/>
        </w:rPr>
        <w:t xml:space="preserve"> housing and provide wrap-around services for homeless persons </w:t>
      </w:r>
      <w:r w:rsidR="00803E93">
        <w:rPr>
          <w:spacing w:val="4"/>
          <w:szCs w:val="24"/>
        </w:rPr>
        <w:t xml:space="preserve">and the housing insecure </w:t>
      </w:r>
      <w:r w:rsidR="00803E93" w:rsidRPr="007A5D0A">
        <w:rPr>
          <w:spacing w:val="4"/>
          <w:szCs w:val="24"/>
        </w:rPr>
        <w:t>who are treated at the hospital, which wrap-around services may include:</w:t>
      </w:r>
    </w:p>
    <w:p w14:paraId="57A92369" w14:textId="77777777" w:rsidR="00803E93" w:rsidRPr="007A5D0A" w:rsidRDefault="00803E93" w:rsidP="00803E93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7A5D0A">
        <w:rPr>
          <w:spacing w:val="4"/>
          <w:szCs w:val="24"/>
        </w:rPr>
        <w:tab/>
        <w:t>(1)</w:t>
      </w:r>
      <w:r w:rsidRPr="007A5D0A">
        <w:rPr>
          <w:spacing w:val="4"/>
          <w:szCs w:val="24"/>
        </w:rPr>
        <w:tab/>
        <w:t>referrals to outpatient primary care and behavioral health care services;</w:t>
      </w:r>
    </w:p>
    <w:p w14:paraId="0EC0480B" w14:textId="77777777" w:rsidR="00803E93" w:rsidRPr="007A5D0A" w:rsidRDefault="00803E93" w:rsidP="00803E93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7A5D0A">
        <w:rPr>
          <w:spacing w:val="4"/>
          <w:szCs w:val="24"/>
        </w:rPr>
        <w:tab/>
        <w:t>(2)</w:t>
      </w:r>
      <w:r w:rsidRPr="007A5D0A">
        <w:rPr>
          <w:spacing w:val="4"/>
          <w:szCs w:val="24"/>
        </w:rPr>
        <w:tab/>
        <w:t>appropriate follow-up care and treatment management assistance;</w:t>
      </w:r>
    </w:p>
    <w:p w14:paraId="019879C2" w14:textId="77777777" w:rsidR="00803E93" w:rsidRPr="007A5D0A" w:rsidRDefault="00803E93" w:rsidP="00803E93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7A5D0A">
        <w:rPr>
          <w:spacing w:val="4"/>
          <w:szCs w:val="24"/>
        </w:rPr>
        <w:tab/>
        <w:t>(3)</w:t>
      </w:r>
      <w:r w:rsidRPr="007A5D0A">
        <w:rPr>
          <w:spacing w:val="4"/>
          <w:szCs w:val="24"/>
        </w:rPr>
        <w:tab/>
        <w:t xml:space="preserve">assistance identifying and procuring sources of health benefits coverage, including, but not limited to, coverage under the State Medicaid and NJ </w:t>
      </w:r>
      <w:proofErr w:type="spellStart"/>
      <w:r w:rsidRPr="007A5D0A">
        <w:rPr>
          <w:spacing w:val="4"/>
          <w:szCs w:val="24"/>
        </w:rPr>
        <w:t>FamilyCare</w:t>
      </w:r>
      <w:proofErr w:type="spellEnd"/>
      <w:r w:rsidRPr="007A5D0A">
        <w:rPr>
          <w:spacing w:val="4"/>
          <w:szCs w:val="24"/>
        </w:rPr>
        <w:t xml:space="preserve"> programs; and</w:t>
      </w:r>
    </w:p>
    <w:p w14:paraId="5183BDF3" w14:textId="77777777" w:rsidR="00803E93" w:rsidRDefault="00803E93" w:rsidP="00803E93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7A5D0A">
        <w:rPr>
          <w:spacing w:val="4"/>
          <w:szCs w:val="24"/>
        </w:rPr>
        <w:tab/>
        <w:t>(4)</w:t>
      </w:r>
      <w:r w:rsidRPr="007A5D0A">
        <w:rPr>
          <w:spacing w:val="4"/>
          <w:szCs w:val="24"/>
        </w:rPr>
        <w:tab/>
        <w:t>assistance in identifying and accessing appropriate social services, including, but not limited to, food, transportation, housing, employment, and child care assistance.</w:t>
      </w:r>
    </w:p>
    <w:p w14:paraId="461AEF24" w14:textId="77777777" w:rsidR="00803E93" w:rsidRPr="007A5D0A" w:rsidRDefault="00803E93" w:rsidP="00803E93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>
        <w:rPr>
          <w:spacing w:val="4"/>
          <w:szCs w:val="24"/>
        </w:rPr>
        <w:tab/>
        <w:t>As amended, the bill defines</w:t>
      </w:r>
      <w:r>
        <w:rPr>
          <w:szCs w:val="24"/>
        </w:rPr>
        <w:t xml:space="preserve"> </w:t>
      </w:r>
      <w:r w:rsidRPr="00427B9F">
        <w:rPr>
          <w:spacing w:val="4"/>
          <w:szCs w:val="24"/>
        </w:rPr>
        <w:t xml:space="preserve">“individual who is housing insecure” </w:t>
      </w:r>
      <w:r>
        <w:rPr>
          <w:spacing w:val="4"/>
          <w:szCs w:val="24"/>
        </w:rPr>
        <w:t xml:space="preserve">as </w:t>
      </w:r>
      <w:r w:rsidRPr="00427B9F">
        <w:rPr>
          <w:spacing w:val="4"/>
          <w:szCs w:val="24"/>
        </w:rPr>
        <w:t>a person: whose housing costs are more than 50 percent of the person’s monthly income; who lives in substandard or poor quality housing; who lives in a house or apartment with overcrowded conditions which impact the person’s health and safety; who lives in a house or apartment with other individuals or families in order to share housing costs; who is experiencing housing instability, including, but not limited to, periods of living in shelters or hotels or frequent moves from house to house due to economic reasons; or who experiences periods of homelessness</w:t>
      </w:r>
      <w:r w:rsidRPr="007A5D0A">
        <w:rPr>
          <w:spacing w:val="4"/>
          <w:szCs w:val="24"/>
        </w:rPr>
        <w:t>.</w:t>
      </w:r>
    </w:p>
    <w:p w14:paraId="1255118C" w14:textId="77777777" w:rsidR="00803E93" w:rsidRDefault="00803E93" w:rsidP="00803E93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7A5D0A">
        <w:rPr>
          <w:spacing w:val="4"/>
          <w:szCs w:val="24"/>
        </w:rPr>
        <w:tab/>
        <w:t>The provision of housing and wrap-around services for the homeless</w:t>
      </w:r>
      <w:r>
        <w:rPr>
          <w:spacing w:val="4"/>
          <w:szCs w:val="24"/>
        </w:rPr>
        <w:t xml:space="preserve"> and the housing insecure</w:t>
      </w:r>
      <w:r w:rsidRPr="007A5D0A">
        <w:rPr>
          <w:spacing w:val="4"/>
          <w:szCs w:val="24"/>
        </w:rPr>
        <w:t xml:space="preserve"> will be exempt from certificate of need requirements, and housing for the homeless constructed</w:t>
      </w:r>
      <w:r>
        <w:rPr>
          <w:spacing w:val="4"/>
          <w:szCs w:val="24"/>
        </w:rPr>
        <w:t>, rehabilitated, or remediated</w:t>
      </w:r>
      <w:r w:rsidRPr="007A5D0A">
        <w:rPr>
          <w:spacing w:val="4"/>
          <w:szCs w:val="24"/>
        </w:rPr>
        <w:t xml:space="preserve"> by a hospital will be deemed a permitted use in all residential and nonresidential districts of a municipality and will be exempt from local zoning restrictions.</w:t>
      </w:r>
    </w:p>
    <w:p w14:paraId="648ED6B0" w14:textId="77777777" w:rsidR="00803E93" w:rsidRPr="007A5D0A" w:rsidRDefault="00803E93" w:rsidP="00803E93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>
        <w:rPr>
          <w:spacing w:val="4"/>
          <w:szCs w:val="24"/>
        </w:rPr>
        <w:lastRenderedPageBreak/>
        <w:tab/>
        <w:t xml:space="preserve">As amended, the bill provides that housing </w:t>
      </w:r>
      <w:r w:rsidRPr="007A5D0A">
        <w:rPr>
          <w:spacing w:val="4"/>
          <w:szCs w:val="24"/>
        </w:rPr>
        <w:t xml:space="preserve">for the homeless and the housing insecure provided by a hospital </w:t>
      </w:r>
      <w:r>
        <w:rPr>
          <w:spacing w:val="4"/>
          <w:szCs w:val="24"/>
        </w:rPr>
        <w:t xml:space="preserve">will also </w:t>
      </w:r>
      <w:r w:rsidRPr="007A5D0A">
        <w:rPr>
          <w:spacing w:val="4"/>
          <w:szCs w:val="24"/>
        </w:rPr>
        <w:t>be deemed a permitted use in all residential and nonresidential districts of a municipality and exempt from local zoning restrictions</w:t>
      </w:r>
      <w:r>
        <w:rPr>
          <w:spacing w:val="4"/>
          <w:szCs w:val="24"/>
        </w:rPr>
        <w:t>.  The housing will also be exempt from</w:t>
      </w:r>
      <w:r w:rsidRPr="007A5D0A">
        <w:rPr>
          <w:spacing w:val="4"/>
          <w:szCs w:val="24"/>
        </w:rPr>
        <w:t xml:space="preserve"> Department of Health</w:t>
      </w:r>
      <w:r>
        <w:rPr>
          <w:spacing w:val="4"/>
          <w:szCs w:val="24"/>
        </w:rPr>
        <w:t xml:space="preserve"> (DOH)</w:t>
      </w:r>
      <w:r w:rsidRPr="007A5D0A">
        <w:rPr>
          <w:spacing w:val="4"/>
          <w:szCs w:val="24"/>
        </w:rPr>
        <w:t xml:space="preserve"> health care facility licensing requirements</w:t>
      </w:r>
      <w:r>
        <w:rPr>
          <w:spacing w:val="4"/>
          <w:szCs w:val="24"/>
        </w:rPr>
        <w:t xml:space="preserve">, provided that if </w:t>
      </w:r>
      <w:r w:rsidRPr="007A5D0A">
        <w:rPr>
          <w:spacing w:val="4"/>
          <w:szCs w:val="24"/>
        </w:rPr>
        <w:t xml:space="preserve">wrap-around services </w:t>
      </w:r>
      <w:r>
        <w:rPr>
          <w:spacing w:val="4"/>
          <w:szCs w:val="24"/>
        </w:rPr>
        <w:t xml:space="preserve">provided in connection with that housing </w:t>
      </w:r>
      <w:r w:rsidRPr="007A5D0A">
        <w:rPr>
          <w:spacing w:val="4"/>
          <w:szCs w:val="24"/>
        </w:rPr>
        <w:t xml:space="preserve">are provided in a health clinic or other comparable </w:t>
      </w:r>
      <w:r>
        <w:rPr>
          <w:spacing w:val="4"/>
          <w:szCs w:val="24"/>
        </w:rPr>
        <w:t xml:space="preserve">licensed </w:t>
      </w:r>
      <w:r w:rsidRPr="007A5D0A">
        <w:rPr>
          <w:spacing w:val="4"/>
          <w:szCs w:val="24"/>
        </w:rPr>
        <w:t xml:space="preserve">health care facility licensed </w:t>
      </w:r>
      <w:r>
        <w:rPr>
          <w:spacing w:val="4"/>
          <w:szCs w:val="24"/>
        </w:rPr>
        <w:t xml:space="preserve">by the DOH, the clinic or facility will continue to be required to </w:t>
      </w:r>
      <w:r w:rsidRPr="007A5D0A">
        <w:rPr>
          <w:spacing w:val="4"/>
          <w:szCs w:val="24"/>
        </w:rPr>
        <w:t xml:space="preserve">comply with </w:t>
      </w:r>
      <w:r>
        <w:rPr>
          <w:spacing w:val="4"/>
          <w:szCs w:val="24"/>
        </w:rPr>
        <w:t>DOH</w:t>
      </w:r>
      <w:r w:rsidRPr="007A5D0A">
        <w:rPr>
          <w:spacing w:val="4"/>
          <w:szCs w:val="24"/>
        </w:rPr>
        <w:t>’s health care facility licensing requirements.</w:t>
      </w:r>
      <w:r>
        <w:rPr>
          <w:spacing w:val="4"/>
          <w:szCs w:val="24"/>
        </w:rPr>
        <w:t xml:space="preserve"> The bill provides that t</w:t>
      </w:r>
      <w:r w:rsidRPr="00C07FB1">
        <w:rPr>
          <w:spacing w:val="4"/>
          <w:szCs w:val="24"/>
        </w:rPr>
        <w:t>he number of housing units that are constructed, rehabilitated, or remediated in a particul</w:t>
      </w:r>
      <w:r>
        <w:rPr>
          <w:spacing w:val="4"/>
          <w:szCs w:val="24"/>
        </w:rPr>
        <w:t>ar municipality pursuant to the bill’s provisions will</w:t>
      </w:r>
      <w:r w:rsidRPr="00C07FB1">
        <w:rPr>
          <w:spacing w:val="4"/>
          <w:szCs w:val="24"/>
        </w:rPr>
        <w:t xml:space="preserve"> be subtracted from the total number of affordable housing units that may be requir</w:t>
      </w:r>
      <w:r>
        <w:rPr>
          <w:spacing w:val="4"/>
          <w:szCs w:val="24"/>
        </w:rPr>
        <w:t xml:space="preserve">ed in that municipality by the </w:t>
      </w:r>
      <w:r w:rsidRPr="00C07FB1">
        <w:rPr>
          <w:spacing w:val="4"/>
          <w:szCs w:val="24"/>
        </w:rPr>
        <w:t>Counci</w:t>
      </w:r>
      <w:r>
        <w:rPr>
          <w:spacing w:val="4"/>
          <w:szCs w:val="24"/>
        </w:rPr>
        <w:t>l on Affordable Housing.</w:t>
      </w:r>
      <w:r w:rsidRPr="00C07FB1">
        <w:rPr>
          <w:spacing w:val="4"/>
          <w:szCs w:val="24"/>
        </w:rPr>
        <w:t xml:space="preserve">    </w:t>
      </w:r>
    </w:p>
    <w:p w14:paraId="56CF0BEE" w14:textId="4185B3BC" w:rsidR="00803E93" w:rsidRDefault="00803E93" w:rsidP="00803E93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7A5D0A">
        <w:rPr>
          <w:spacing w:val="4"/>
          <w:szCs w:val="24"/>
        </w:rPr>
        <w:tab/>
        <w:t>A hospital that constructs</w:t>
      </w:r>
      <w:r>
        <w:rPr>
          <w:spacing w:val="4"/>
          <w:szCs w:val="24"/>
        </w:rPr>
        <w:t>, rehabilitates, or remediates</w:t>
      </w:r>
      <w:r w:rsidRPr="007A5D0A">
        <w:rPr>
          <w:spacing w:val="4"/>
          <w:szCs w:val="24"/>
        </w:rPr>
        <w:t xml:space="preserve"> housing and provides wrap-around services for the homeless</w:t>
      </w:r>
      <w:r>
        <w:rPr>
          <w:spacing w:val="4"/>
          <w:szCs w:val="24"/>
        </w:rPr>
        <w:t xml:space="preserve"> and the housing insecure</w:t>
      </w:r>
      <w:r w:rsidRPr="007A5D0A">
        <w:rPr>
          <w:spacing w:val="4"/>
          <w:szCs w:val="24"/>
        </w:rPr>
        <w:t xml:space="preserve"> will be required</w:t>
      </w:r>
      <w:r>
        <w:rPr>
          <w:spacing w:val="4"/>
          <w:szCs w:val="24"/>
        </w:rPr>
        <w:t xml:space="preserve"> </w:t>
      </w:r>
      <w:r w:rsidRPr="007A5D0A">
        <w:rPr>
          <w:spacing w:val="4"/>
          <w:szCs w:val="24"/>
        </w:rPr>
        <w:t xml:space="preserve">to submit annual reports to the </w:t>
      </w:r>
      <w:r>
        <w:rPr>
          <w:spacing w:val="4"/>
          <w:szCs w:val="24"/>
        </w:rPr>
        <w:t>Departments of Health and Human Services</w:t>
      </w:r>
      <w:r w:rsidRPr="007A5D0A">
        <w:rPr>
          <w:spacing w:val="4"/>
          <w:szCs w:val="24"/>
        </w:rPr>
        <w:t xml:space="preserve"> concerning any reductions in the number of </w:t>
      </w:r>
      <w:r>
        <w:rPr>
          <w:spacing w:val="4"/>
          <w:szCs w:val="24"/>
        </w:rPr>
        <w:t>inpatient</w:t>
      </w:r>
      <w:r w:rsidRPr="007A5D0A">
        <w:rPr>
          <w:spacing w:val="4"/>
          <w:szCs w:val="24"/>
        </w:rPr>
        <w:t xml:space="preserve"> admissions </w:t>
      </w:r>
      <w:r>
        <w:rPr>
          <w:spacing w:val="4"/>
          <w:szCs w:val="24"/>
        </w:rPr>
        <w:t xml:space="preserve">and emergency department visits </w:t>
      </w:r>
      <w:r w:rsidRPr="007A5D0A">
        <w:rPr>
          <w:spacing w:val="4"/>
          <w:szCs w:val="24"/>
        </w:rPr>
        <w:t xml:space="preserve">at the hospital </w:t>
      </w:r>
      <w:r>
        <w:rPr>
          <w:spacing w:val="4"/>
          <w:szCs w:val="24"/>
        </w:rPr>
        <w:t xml:space="preserve">relating to the construction, rehabilitation, or remediation of housing for, and the provision of wrap-around services to, homeless persons and the housing insecure </w:t>
      </w:r>
      <w:r w:rsidRPr="007A5D0A">
        <w:rPr>
          <w:spacing w:val="4"/>
          <w:szCs w:val="24"/>
        </w:rPr>
        <w:t>over the previous year.</w:t>
      </w:r>
      <w:r>
        <w:rPr>
          <w:spacing w:val="4"/>
          <w:szCs w:val="24"/>
        </w:rPr>
        <w:t xml:space="preserve">  The reports submitted to the departments are to </w:t>
      </w:r>
      <w:r w:rsidRPr="00427B9F">
        <w:rPr>
          <w:spacing w:val="4"/>
          <w:szCs w:val="24"/>
        </w:rPr>
        <w:t>include data based on each payer type for inpatient admissions and emergency department visits, including charity care</w:t>
      </w:r>
      <w:r>
        <w:rPr>
          <w:spacing w:val="4"/>
          <w:szCs w:val="24"/>
        </w:rPr>
        <w:t>.  A</w:t>
      </w:r>
      <w:r w:rsidRPr="00427B9F">
        <w:rPr>
          <w:spacing w:val="4"/>
          <w:szCs w:val="24"/>
        </w:rPr>
        <w:t xml:space="preserve"> health care system </w:t>
      </w:r>
      <w:r>
        <w:rPr>
          <w:spacing w:val="4"/>
          <w:szCs w:val="24"/>
        </w:rPr>
        <w:t xml:space="preserve">will be </w:t>
      </w:r>
      <w:r w:rsidRPr="00427B9F">
        <w:rPr>
          <w:spacing w:val="4"/>
          <w:szCs w:val="24"/>
        </w:rPr>
        <w:t xml:space="preserve">permitted to submit the report on behalf of one or more </w:t>
      </w:r>
      <w:r>
        <w:rPr>
          <w:spacing w:val="4"/>
          <w:szCs w:val="24"/>
        </w:rPr>
        <w:t>hospitals that are part of that</w:t>
      </w:r>
      <w:r w:rsidRPr="00427B9F">
        <w:rPr>
          <w:spacing w:val="4"/>
          <w:szCs w:val="24"/>
        </w:rPr>
        <w:t xml:space="preserve"> health care system</w:t>
      </w:r>
      <w:r>
        <w:rPr>
          <w:spacing w:val="4"/>
          <w:szCs w:val="24"/>
        </w:rPr>
        <w:t xml:space="preserve">.  The departments will be required to provide </w:t>
      </w:r>
      <w:r w:rsidRPr="00427B9F">
        <w:rPr>
          <w:spacing w:val="4"/>
          <w:szCs w:val="24"/>
        </w:rPr>
        <w:t xml:space="preserve">the Legislature </w:t>
      </w:r>
      <w:r>
        <w:rPr>
          <w:spacing w:val="4"/>
          <w:szCs w:val="24"/>
        </w:rPr>
        <w:t xml:space="preserve">with </w:t>
      </w:r>
      <w:r w:rsidRPr="00427B9F">
        <w:rPr>
          <w:spacing w:val="4"/>
          <w:szCs w:val="24"/>
        </w:rPr>
        <w:t xml:space="preserve">an </w:t>
      </w:r>
      <w:r>
        <w:rPr>
          <w:spacing w:val="4"/>
          <w:szCs w:val="24"/>
        </w:rPr>
        <w:t xml:space="preserve">annual </w:t>
      </w:r>
      <w:r w:rsidRPr="00427B9F">
        <w:rPr>
          <w:spacing w:val="4"/>
          <w:szCs w:val="24"/>
        </w:rPr>
        <w:t xml:space="preserve">analysis of the reports submitted </w:t>
      </w:r>
      <w:r>
        <w:rPr>
          <w:spacing w:val="4"/>
          <w:szCs w:val="24"/>
        </w:rPr>
        <w:t>by or on behalf of hospitals under the bill</w:t>
      </w:r>
      <w:r w:rsidR="007C67C8" w:rsidRPr="007C67C8">
        <w:t xml:space="preserve"> </w:t>
      </w:r>
      <w:r w:rsidR="007C67C8" w:rsidRPr="007C67C8">
        <w:rPr>
          <w:spacing w:val="4"/>
          <w:szCs w:val="24"/>
        </w:rPr>
        <w:t>for five years following the</w:t>
      </w:r>
      <w:r w:rsidR="007C67C8">
        <w:rPr>
          <w:spacing w:val="4"/>
          <w:szCs w:val="24"/>
        </w:rPr>
        <w:t xml:space="preserve"> bill’s</w:t>
      </w:r>
      <w:r w:rsidR="007C67C8" w:rsidRPr="007C67C8">
        <w:rPr>
          <w:spacing w:val="4"/>
          <w:szCs w:val="24"/>
        </w:rPr>
        <w:t xml:space="preserve"> effectiv</w:t>
      </w:r>
      <w:r w:rsidR="007C67C8">
        <w:rPr>
          <w:spacing w:val="4"/>
          <w:szCs w:val="24"/>
        </w:rPr>
        <w:t xml:space="preserve">e date.  Thereafter, the departments will provide the Legislature such analysis </w:t>
      </w:r>
      <w:proofErr w:type="spellStart"/>
      <w:r w:rsidR="007C67C8" w:rsidRPr="007C67C8">
        <w:rPr>
          <w:spacing w:val="4"/>
          <w:szCs w:val="24"/>
        </w:rPr>
        <w:t>quinquennially</w:t>
      </w:r>
      <w:proofErr w:type="spellEnd"/>
      <w:r w:rsidR="007C67C8" w:rsidRPr="007C67C8">
        <w:rPr>
          <w:spacing w:val="4"/>
          <w:szCs w:val="24"/>
        </w:rPr>
        <w:t>.</w:t>
      </w:r>
    </w:p>
    <w:p w14:paraId="60099C2D" w14:textId="77777777" w:rsidR="003118AC" w:rsidRDefault="003118AC" w:rsidP="00803E93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</w:rPr>
      </w:pPr>
      <w:r w:rsidRPr="008A0DC6">
        <w:rPr>
          <w:spacing w:val="4"/>
        </w:rPr>
        <w:tab/>
        <w:t>As</w:t>
      </w:r>
      <w:r w:rsidR="00B14642">
        <w:rPr>
          <w:spacing w:val="4"/>
        </w:rPr>
        <w:t xml:space="preserve"> amended and</w:t>
      </w:r>
      <w:r w:rsidRPr="008A0DC6">
        <w:rPr>
          <w:spacing w:val="4"/>
        </w:rPr>
        <w:t xml:space="preserve"> reported by the committee, Assembly Bill No. </w:t>
      </w:r>
      <w:r>
        <w:rPr>
          <w:spacing w:val="4"/>
        </w:rPr>
        <w:t>3326</w:t>
      </w:r>
      <w:r w:rsidRPr="008A0DC6">
        <w:rPr>
          <w:spacing w:val="4"/>
        </w:rPr>
        <w:t xml:space="preserve"> is identical to Senate Bill</w:t>
      </w:r>
      <w:r>
        <w:rPr>
          <w:spacing w:val="4"/>
        </w:rPr>
        <w:t xml:space="preserve"> No</w:t>
      </w:r>
      <w:r w:rsidRPr="008A0DC6">
        <w:rPr>
          <w:spacing w:val="4"/>
        </w:rPr>
        <w:t xml:space="preserve">. </w:t>
      </w:r>
      <w:r>
        <w:rPr>
          <w:spacing w:val="4"/>
        </w:rPr>
        <w:t>1676 (2R)</w:t>
      </w:r>
      <w:r w:rsidRPr="008A0DC6">
        <w:rPr>
          <w:spacing w:val="4"/>
        </w:rPr>
        <w:t xml:space="preserve"> which was</w:t>
      </w:r>
      <w:r w:rsidR="00B14642">
        <w:rPr>
          <w:spacing w:val="4"/>
        </w:rPr>
        <w:t xml:space="preserve"> amended and</w:t>
      </w:r>
      <w:r w:rsidRPr="008A0DC6">
        <w:rPr>
          <w:spacing w:val="4"/>
        </w:rPr>
        <w:t xml:space="preserve"> reported by the committee on this date.</w:t>
      </w:r>
    </w:p>
    <w:p w14:paraId="6BB947B5" w14:textId="77777777" w:rsidR="002311BF" w:rsidRDefault="002311BF" w:rsidP="0083060A"/>
    <w:p w14:paraId="3E00D108" w14:textId="77777777" w:rsidR="00B14642" w:rsidRDefault="00B14642" w:rsidP="00B14642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>
        <w:rPr>
          <w:spacing w:val="4"/>
          <w:szCs w:val="24"/>
          <w:u w:val="double"/>
        </w:rPr>
        <w:t>COMMITTEE AMENDMENTS:</w:t>
      </w:r>
    </w:p>
    <w:p w14:paraId="405FF77F" w14:textId="77777777" w:rsidR="00B14642" w:rsidRDefault="00B14642" w:rsidP="00B14642">
      <w:pPr>
        <w:rPr>
          <w:spacing w:val="4"/>
          <w:szCs w:val="24"/>
        </w:rPr>
      </w:pPr>
      <w:r>
        <w:rPr>
          <w:spacing w:val="4"/>
          <w:szCs w:val="24"/>
        </w:rPr>
        <w:tab/>
        <w:t>The committee amendments</w:t>
      </w:r>
      <w:r w:rsidR="00953003">
        <w:rPr>
          <w:spacing w:val="4"/>
          <w:szCs w:val="24"/>
        </w:rPr>
        <w:t xml:space="preserve"> make a technical change to the s</w:t>
      </w:r>
      <w:r w:rsidR="00803E93">
        <w:rPr>
          <w:spacing w:val="4"/>
          <w:szCs w:val="24"/>
        </w:rPr>
        <w:t xml:space="preserve">ynopsis, </w:t>
      </w:r>
      <w:r w:rsidR="00953003">
        <w:rPr>
          <w:spacing w:val="4"/>
          <w:szCs w:val="24"/>
        </w:rPr>
        <w:t>a technical change invol</w:t>
      </w:r>
      <w:r w:rsidR="00803E93">
        <w:rPr>
          <w:spacing w:val="4"/>
          <w:szCs w:val="24"/>
        </w:rPr>
        <w:t>ving usage, and provide that t</w:t>
      </w:r>
      <w:r w:rsidR="00803E93" w:rsidRPr="00C07FB1">
        <w:rPr>
          <w:spacing w:val="4"/>
          <w:szCs w:val="24"/>
        </w:rPr>
        <w:t>he number of housing units that are constructed, rehabilitated, or remediated in a particul</w:t>
      </w:r>
      <w:r w:rsidR="00803E93">
        <w:rPr>
          <w:spacing w:val="4"/>
          <w:szCs w:val="24"/>
        </w:rPr>
        <w:t>ar municipality pursuant to the bill’s provisions are to</w:t>
      </w:r>
      <w:r w:rsidR="00803E93" w:rsidRPr="00C07FB1">
        <w:rPr>
          <w:spacing w:val="4"/>
          <w:szCs w:val="24"/>
        </w:rPr>
        <w:t xml:space="preserve"> be subtracted from the total number of affordable housing units that may be requir</w:t>
      </w:r>
      <w:r w:rsidR="00803E93">
        <w:rPr>
          <w:spacing w:val="4"/>
          <w:szCs w:val="24"/>
        </w:rPr>
        <w:t xml:space="preserve">ed in that municipality by the </w:t>
      </w:r>
      <w:r w:rsidR="00803E93" w:rsidRPr="00C07FB1">
        <w:rPr>
          <w:spacing w:val="4"/>
          <w:szCs w:val="24"/>
        </w:rPr>
        <w:t>Counci</w:t>
      </w:r>
      <w:r w:rsidR="00803E93">
        <w:rPr>
          <w:spacing w:val="4"/>
          <w:szCs w:val="24"/>
        </w:rPr>
        <w:t>l on Affordable Housing.</w:t>
      </w:r>
      <w:r w:rsidR="00803E93" w:rsidRPr="00C07FB1">
        <w:rPr>
          <w:spacing w:val="4"/>
          <w:szCs w:val="24"/>
        </w:rPr>
        <w:t xml:space="preserve">    </w:t>
      </w:r>
    </w:p>
    <w:p w14:paraId="3CA6A9F0" w14:textId="77777777" w:rsidR="00803E93" w:rsidRDefault="00803E93" w:rsidP="00B14642">
      <w:pPr>
        <w:rPr>
          <w:spacing w:val="4"/>
          <w:szCs w:val="24"/>
        </w:rPr>
      </w:pPr>
      <w:r>
        <w:rPr>
          <w:spacing w:val="4"/>
          <w:szCs w:val="24"/>
        </w:rPr>
        <w:tab/>
        <w:t>Further, the amendments:</w:t>
      </w:r>
    </w:p>
    <w:p w14:paraId="60D23E1E" w14:textId="113482F2" w:rsidR="00803E93" w:rsidRDefault="00803E93" w:rsidP="00B14642">
      <w:pPr>
        <w:rPr>
          <w:spacing w:val="4"/>
          <w:szCs w:val="24"/>
        </w:rPr>
      </w:pPr>
      <w:r>
        <w:rPr>
          <w:spacing w:val="4"/>
          <w:szCs w:val="24"/>
        </w:rPr>
        <w:tab/>
        <w:t>1)</w:t>
      </w:r>
      <w:r w:rsidR="0072312E">
        <w:rPr>
          <w:spacing w:val="4"/>
          <w:szCs w:val="24"/>
        </w:rPr>
        <w:tab/>
      </w:r>
      <w:r>
        <w:rPr>
          <w:spacing w:val="4"/>
          <w:szCs w:val="24"/>
        </w:rPr>
        <w:t>include housing insecure individuals in the bill’s provisions;</w:t>
      </w:r>
    </w:p>
    <w:p w14:paraId="7CA5EE3F" w14:textId="2CE51326" w:rsidR="00803E93" w:rsidRDefault="00803E93" w:rsidP="00803E93">
      <w:r>
        <w:rPr>
          <w:spacing w:val="4"/>
          <w:szCs w:val="24"/>
        </w:rPr>
        <w:lastRenderedPageBreak/>
        <w:tab/>
        <w:t>2)</w:t>
      </w:r>
      <w:r w:rsidR="0072312E">
        <w:rPr>
          <w:spacing w:val="4"/>
          <w:szCs w:val="24"/>
        </w:rPr>
        <w:tab/>
      </w:r>
      <w:r>
        <w:rPr>
          <w:spacing w:val="4"/>
          <w:szCs w:val="24"/>
        </w:rPr>
        <w:t xml:space="preserve">permit hospitals to also </w:t>
      </w:r>
      <w:r w:rsidRPr="00803E93">
        <w:t>rehabilitate or remediate</w:t>
      </w:r>
      <w:r w:rsidRPr="00E250AD">
        <w:t xml:space="preserve"> housing</w:t>
      </w:r>
      <w:r>
        <w:t>;</w:t>
      </w:r>
    </w:p>
    <w:p w14:paraId="04B1CF91" w14:textId="4DDA5F18" w:rsidR="00803E93" w:rsidRPr="003F1993" w:rsidRDefault="00803E93" w:rsidP="003F1993">
      <w:r>
        <w:tab/>
        <w:t>3)</w:t>
      </w:r>
      <w:r w:rsidR="0072312E">
        <w:tab/>
      </w:r>
      <w:r w:rsidR="003F1993">
        <w:t xml:space="preserve">provide that </w:t>
      </w:r>
      <w:r w:rsidRPr="003F1993">
        <w:t>c</w:t>
      </w:r>
      <w:r w:rsidR="003F1993" w:rsidRPr="003F1993">
        <w:t>onstructed</w:t>
      </w:r>
      <w:r w:rsidRPr="003F1993">
        <w:t>, rehabilitated, or remediated</w:t>
      </w:r>
      <w:r w:rsidR="003F1993" w:rsidRPr="003F1993">
        <w:rPr>
          <w:rFonts w:ascii="Albertus Extra Bold" w:hAnsi="Albertus Extra Bold"/>
          <w:b/>
          <w:vertAlign w:val="superscript"/>
        </w:rPr>
        <w:t xml:space="preserve"> </w:t>
      </w:r>
      <w:r w:rsidR="003F1993" w:rsidRPr="003F1993">
        <w:t xml:space="preserve">housing is to be </w:t>
      </w:r>
      <w:r w:rsidRPr="003F1993">
        <w:t xml:space="preserve">exempt from the Department of Health’s health care </w:t>
      </w:r>
      <w:r w:rsidR="003F1993" w:rsidRPr="003F1993">
        <w:t>facility licensing requirements as</w:t>
      </w:r>
      <w:r w:rsidRPr="003F1993">
        <w:t xml:space="preserve"> provided</w:t>
      </w:r>
      <w:r w:rsidR="003F1993" w:rsidRPr="003F1993">
        <w:t xml:space="preserve"> in the bill;</w:t>
      </w:r>
    </w:p>
    <w:p w14:paraId="347497B6" w14:textId="2E060973" w:rsidR="00803E93" w:rsidRPr="003F1993" w:rsidRDefault="003F1993" w:rsidP="00803E93">
      <w:r w:rsidRPr="003F1993">
        <w:tab/>
        <w:t>4)</w:t>
      </w:r>
      <w:r w:rsidR="0072312E">
        <w:tab/>
      </w:r>
      <w:r w:rsidRPr="003F1993">
        <w:t>provide reporting requirements for</w:t>
      </w:r>
      <w:r w:rsidR="00803E93" w:rsidRPr="003F1993">
        <w:t xml:space="preserve"> hospital</w:t>
      </w:r>
      <w:r w:rsidRPr="003F1993">
        <w:t>s and the</w:t>
      </w:r>
      <w:r w:rsidR="00803E93" w:rsidRPr="003F1993">
        <w:t xml:space="preserve"> Departments of Health and Human Services</w:t>
      </w:r>
      <w:r w:rsidRPr="003F1993">
        <w:t>; and</w:t>
      </w:r>
    </w:p>
    <w:p w14:paraId="58D1C145" w14:textId="5A842FBD" w:rsidR="004B2ABF" w:rsidRDefault="003F1993" w:rsidP="0083060A">
      <w:r w:rsidRPr="003F1993">
        <w:tab/>
        <w:t>5)</w:t>
      </w:r>
      <w:r w:rsidR="0072312E">
        <w:tab/>
      </w:r>
      <w:r w:rsidRPr="003F1993">
        <w:t xml:space="preserve">define </w:t>
      </w:r>
      <w:r w:rsidR="00803E93" w:rsidRPr="003F1993">
        <w:t>“individual who is housing insecure</w:t>
      </w:r>
      <w:r w:rsidRPr="003F1993">
        <w:t>.</w:t>
      </w:r>
      <w:r w:rsidR="00803E93" w:rsidRPr="003F1993">
        <w:t xml:space="preserve">” </w:t>
      </w:r>
    </w:p>
    <w:sectPr w:rsidR="004B2ABF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749CA58" w14:textId="77777777" w:rsidR="00C45240" w:rsidRDefault="00C45240">
      <w:r>
        <w:separator/>
      </w:r>
    </w:p>
  </w:endnote>
  <w:endnote w:type="continuationSeparator" w:id="0">
    <w:p w14:paraId="34E710F9" w14:textId="77777777" w:rsidR="00C45240" w:rsidRDefault="00C452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0811C73" w14:textId="77777777" w:rsidR="00C45240" w:rsidRDefault="00C45240">
      <w:r>
        <w:separator/>
      </w:r>
    </w:p>
  </w:footnote>
  <w:footnote w:type="continuationSeparator" w:id="0">
    <w:p w14:paraId="35D3CC3D" w14:textId="77777777" w:rsidR="00C45240" w:rsidRDefault="00C452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A04079" w14:textId="5909C024" w:rsidR="00662ED4" w:rsidRDefault="0072312E" w:rsidP="0072312E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 w:rsidR="007A69B5">
      <w:rPr>
        <w:noProof/>
      </w:rPr>
      <w:t>3</w:t>
    </w:r>
    <w:r>
      <w:fldChar w:fldCharType="end"/>
    </w:r>
  </w:p>
  <w:p w14:paraId="7943164B" w14:textId="77777777" w:rsidR="0072312E" w:rsidRDefault="0072312E" w:rsidP="0072312E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65AF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11BF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18AC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1993"/>
    <w:rsid w:val="003F6DD9"/>
    <w:rsid w:val="00400B15"/>
    <w:rsid w:val="00403D4F"/>
    <w:rsid w:val="00410412"/>
    <w:rsid w:val="004144CF"/>
    <w:rsid w:val="004167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074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E7D42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D52D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17EF9"/>
    <w:rsid w:val="0072312E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A69B5"/>
    <w:rsid w:val="007B0CFF"/>
    <w:rsid w:val="007B3D29"/>
    <w:rsid w:val="007C1799"/>
    <w:rsid w:val="007C2A85"/>
    <w:rsid w:val="007C2BA4"/>
    <w:rsid w:val="007C5327"/>
    <w:rsid w:val="007C67C8"/>
    <w:rsid w:val="007D0B68"/>
    <w:rsid w:val="007D7580"/>
    <w:rsid w:val="007E1834"/>
    <w:rsid w:val="007E2BE9"/>
    <w:rsid w:val="007E3B0B"/>
    <w:rsid w:val="007E64E2"/>
    <w:rsid w:val="007E6979"/>
    <w:rsid w:val="007E7FB5"/>
    <w:rsid w:val="00803E93"/>
    <w:rsid w:val="00811B32"/>
    <w:rsid w:val="00817204"/>
    <w:rsid w:val="00820257"/>
    <w:rsid w:val="00821D60"/>
    <w:rsid w:val="00822E2E"/>
    <w:rsid w:val="008260F2"/>
    <w:rsid w:val="0083060A"/>
    <w:rsid w:val="00840502"/>
    <w:rsid w:val="00841155"/>
    <w:rsid w:val="00847342"/>
    <w:rsid w:val="00851829"/>
    <w:rsid w:val="00861012"/>
    <w:rsid w:val="00863F30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003"/>
    <w:rsid w:val="00953D76"/>
    <w:rsid w:val="0095413F"/>
    <w:rsid w:val="00967405"/>
    <w:rsid w:val="009701CF"/>
    <w:rsid w:val="009741B3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4642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65AF"/>
    <w:rsid w:val="00C37037"/>
    <w:rsid w:val="00C42B48"/>
    <w:rsid w:val="00C44424"/>
    <w:rsid w:val="00C45240"/>
    <w:rsid w:val="00C47AF5"/>
    <w:rsid w:val="00C53CFF"/>
    <w:rsid w:val="00C55D17"/>
    <w:rsid w:val="00C6255C"/>
    <w:rsid w:val="00C65801"/>
    <w:rsid w:val="00C84BF1"/>
    <w:rsid w:val="00C84EA9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E7B4A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173E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E7372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6385"/>
    <o:shapelayout v:ext="edit">
      <o:idmap v:ext="edit" data="1"/>
    </o:shapelayout>
  </w:shapeDefaults>
  <w:decimalSymbol w:val="."/>
  <w:listSeparator w:val=","/>
  <w14:docId w14:val="188A8A9F"/>
  <w15:docId w15:val="{8E3B0F9D-BF3B-4824-97C0-1119C2DA24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863F3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863F3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3</Pages>
  <Words>817</Words>
  <Characters>4599</Characters>
  <Application>Microsoft Office Word</Application>
  <DocSecurity>0</DocSecurity>
  <Lines>102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A3326 AHE Statement 3/8/21</vt:lpstr>
    </vt:vector>
  </TitlesOfParts>
  <Manager>R224</Manager>
  <Company>NJ OLS DMU</Company>
  <LinksUpToDate>false</LinksUpToDate>
  <CharactersWithSpaces>5427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A3326 AHE Statement 3/8/21</dc:title>
  <dc:subject/>
  <dc:creator>Assembly AHE</dc:creator>
  <cp:keywords>A3326|3|HS |263|0|0|!||</cp:keywords>
  <dc:description/>
  <cp:lastModifiedBy>Franks, Denise</cp:lastModifiedBy>
  <cp:revision>2</cp:revision>
  <cp:lastPrinted>2021-03-09T15:35:00Z</cp:lastPrinted>
  <dcterms:created xsi:type="dcterms:W3CDTF">2021-03-09T18:09:00Z</dcterms:created>
  <dcterms:modified xsi:type="dcterms:W3CDTF">2021-03-09T18:09:00Z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