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76BF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76BF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3396</w:t>
      </w:r>
      <w:r w:rsidR="0063703D" w:rsidRPr="00ED5E27">
        <w:rPr>
          <w:b/>
          <w:sz w:val="36"/>
          <w:szCs w:val="36"/>
        </w:rPr>
        <w:t xml:space="preserve"> </w:t>
      </w:r>
    </w:p>
    <w:p w:rsidR="007A1A6F" w:rsidRDefault="007A1A6F" w:rsidP="007A1A6F">
      <w:pPr>
        <w:pStyle w:val="TopofPage1"/>
        <w:rPr>
          <w:sz w:val="24"/>
          <w:szCs w:val="36"/>
        </w:rPr>
      </w:pPr>
    </w:p>
    <w:p w:rsidR="007A1A6F" w:rsidRDefault="007A1A6F" w:rsidP="007A1A6F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7A1A6F" w:rsidRPr="001A4E0D" w:rsidRDefault="007A1A6F" w:rsidP="007A1A6F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76BFB">
        <w:rPr>
          <w:caps/>
          <w:szCs w:val="24"/>
        </w:rPr>
        <w:t>AUGUST 13, 2020</w:t>
      </w:r>
    </w:p>
    <w:p w:rsidR="004144CF" w:rsidRDefault="004144CF" w:rsidP="0083060A"/>
    <w:p w:rsidR="00A64928" w:rsidRDefault="00060486" w:rsidP="00A64928">
      <w:r>
        <w:tab/>
      </w:r>
      <w:r w:rsidR="00A64928">
        <w:t>The Assembly Housing Committee reports favorably and with committee amendments Assembly Bill No. 3396.</w:t>
      </w:r>
    </w:p>
    <w:p w:rsidR="00060486" w:rsidRDefault="00A64928" w:rsidP="008F2A58">
      <w:r>
        <w:tab/>
      </w:r>
      <w:r w:rsidR="001D1AB9">
        <w:t>As amended, this</w:t>
      </w:r>
      <w:r w:rsidR="00060486">
        <w:t xml:space="preserve"> bill would encourage purchasers of residential real property to record deeds in a timely fashion.  Under the bill, a purchaser that submits a residential deed to the </w:t>
      </w:r>
      <w:r w:rsidR="001D1AB9">
        <w:t>county for recording more than 9</w:t>
      </w:r>
      <w:r w:rsidR="00060486">
        <w:t xml:space="preserve">0 days after the delivery date of the deed will be charged a late filing fee of $10 a day for each day thereafter, up to a cumulative total of $500.  </w:t>
      </w:r>
      <w:r w:rsidR="008F2A58">
        <w:t>The bill would allow an extension of the deed delivery deadline i</w:t>
      </w:r>
      <w:r w:rsidR="008F2A58" w:rsidRPr="001D1AB9">
        <w:t xml:space="preserve">f the county recording office is closed </w:t>
      </w:r>
      <w:r w:rsidR="00FF0480">
        <w:t>on the 90</w:t>
      </w:r>
      <w:r w:rsidR="00FF0480" w:rsidRPr="00FF0480">
        <w:rPr>
          <w:vertAlign w:val="superscript"/>
        </w:rPr>
        <w:t>th</w:t>
      </w:r>
      <w:r w:rsidR="00FF0480">
        <w:t xml:space="preserve"> </w:t>
      </w:r>
      <w:r w:rsidR="008F2A58">
        <w:t>day before the late filing fee is initiated.  A late fee would</w:t>
      </w:r>
      <w:r w:rsidR="008F2A58" w:rsidRPr="001D1AB9">
        <w:t xml:space="preserve"> not be </w:t>
      </w:r>
      <w:r w:rsidR="008F2A58">
        <w:t>imposed</w:t>
      </w:r>
      <w:r w:rsidR="008F2A58" w:rsidRPr="001D1AB9">
        <w:t xml:space="preserve"> if a delay in the delivery of a deed is the result o</w:t>
      </w:r>
      <w:r w:rsidR="008F2A58">
        <w:t xml:space="preserve">f the deed being held in escrow.  </w:t>
      </w:r>
      <w:r w:rsidR="00B9746E" w:rsidRPr="00B9746E">
        <w:t xml:space="preserve">If failure to deliver a deed to the county recording officer within the time required is the fault of an agent or someone other than the grantee, then the late </w:t>
      </w:r>
      <w:r w:rsidR="00B9746E">
        <w:t xml:space="preserve">filing </w:t>
      </w:r>
      <w:r w:rsidR="00B9746E" w:rsidRPr="00B9746E">
        <w:t xml:space="preserve">fee </w:t>
      </w:r>
      <w:r w:rsidR="00B9746E">
        <w:t xml:space="preserve">would </w:t>
      </w:r>
      <w:r w:rsidR="00B9746E" w:rsidRPr="00B9746E">
        <w:t>be imposed upon the agent or other person and not passed through to the grantee.</w:t>
      </w:r>
      <w:r w:rsidR="008F2A58">
        <w:t xml:space="preserve">.  </w:t>
      </w:r>
      <w:r w:rsidR="00060486">
        <w:t>The bill dedicates the proceeds of these late filing fees to combatting homelessness.</w:t>
      </w:r>
    </w:p>
    <w:p w:rsidR="004B2ABF" w:rsidRDefault="004B2ABF" w:rsidP="0083060A"/>
    <w:p w:rsidR="001D1AB9" w:rsidRPr="002538F7" w:rsidRDefault="001D1AB9" w:rsidP="001D1AB9">
      <w:pPr>
        <w:rPr>
          <w:u w:val="double"/>
        </w:rPr>
      </w:pPr>
      <w:r w:rsidRPr="002538F7">
        <w:rPr>
          <w:u w:val="double"/>
        </w:rPr>
        <w:t>COMMITTEE AMENDMENTS</w:t>
      </w:r>
    </w:p>
    <w:p w:rsidR="001D1AB9" w:rsidRDefault="001D1AB9" w:rsidP="001D1AB9">
      <w:r>
        <w:tab/>
        <w:t xml:space="preserve">These committee amendments would: </w:t>
      </w:r>
    </w:p>
    <w:p w:rsidR="001C21BC" w:rsidRDefault="001C21BC" w:rsidP="001D1AB9">
      <w:pPr>
        <w:pStyle w:val="ListParagraph"/>
        <w:numPr>
          <w:ilvl w:val="0"/>
          <w:numId w:val="4"/>
        </w:numPr>
      </w:pPr>
      <w:r>
        <w:t>a</w:t>
      </w:r>
      <w:r w:rsidR="001D1AB9">
        <w:t>llow an extension of the deed delivery deadline i</w:t>
      </w:r>
      <w:r w:rsidR="001D1AB9" w:rsidRPr="001D1AB9">
        <w:t xml:space="preserve">f the county recording office is closed </w:t>
      </w:r>
      <w:r>
        <w:t xml:space="preserve">on final day before </w:t>
      </w:r>
      <w:r w:rsidR="003154B9">
        <w:t>the late filing fee</w:t>
      </w:r>
      <w:r>
        <w:t xml:space="preserve"> is initiated;</w:t>
      </w:r>
      <w:r w:rsidR="001D1AB9" w:rsidRPr="001D1AB9">
        <w:t xml:space="preserve">  </w:t>
      </w:r>
    </w:p>
    <w:p w:rsidR="001C21BC" w:rsidRDefault="001C21BC" w:rsidP="001D1AB9">
      <w:pPr>
        <w:pStyle w:val="ListParagraph"/>
        <w:numPr>
          <w:ilvl w:val="0"/>
          <w:numId w:val="4"/>
        </w:numPr>
      </w:pPr>
      <w:r>
        <w:t>provide that a</w:t>
      </w:r>
      <w:r w:rsidR="003154B9">
        <w:t xml:space="preserve"> late fee would</w:t>
      </w:r>
      <w:r w:rsidR="001D1AB9" w:rsidRPr="001D1AB9">
        <w:t xml:space="preserve"> not be </w:t>
      </w:r>
      <w:r w:rsidR="003154B9">
        <w:t>imposed</w:t>
      </w:r>
      <w:r w:rsidR="001D1AB9" w:rsidRPr="001D1AB9">
        <w:t xml:space="preserve"> if a delay in the delivery of a deed is the result o</w:t>
      </w:r>
      <w:r>
        <w:t>f the deed being held in escrow;</w:t>
      </w:r>
      <w:r w:rsidR="001D1AB9" w:rsidRPr="001D1AB9">
        <w:t xml:space="preserve"> </w:t>
      </w:r>
    </w:p>
    <w:p w:rsidR="001D1AB9" w:rsidRDefault="001C21BC" w:rsidP="001D1AB9">
      <w:pPr>
        <w:pStyle w:val="ListParagraph"/>
        <w:numPr>
          <w:ilvl w:val="0"/>
          <w:numId w:val="4"/>
        </w:numPr>
      </w:pPr>
      <w:r>
        <w:t>provide that a late</w:t>
      </w:r>
      <w:r w:rsidR="003154B9">
        <w:t xml:space="preserve"> filing</w:t>
      </w:r>
      <w:r>
        <w:t xml:space="preserve"> fee would not pass through to the grantee if </w:t>
      </w:r>
      <w:r w:rsidR="00B9746E">
        <w:t>the failure to deliver the deed is the fault of an agent or someone other than the grantee</w:t>
      </w:r>
      <w:r w:rsidR="00483F66">
        <w:t>;</w:t>
      </w:r>
    </w:p>
    <w:p w:rsidR="00475EE0" w:rsidRDefault="00566C13" w:rsidP="001D1AB9">
      <w:pPr>
        <w:pStyle w:val="ListParagraph"/>
        <w:numPr>
          <w:ilvl w:val="0"/>
          <w:numId w:val="4"/>
        </w:numPr>
      </w:pPr>
      <w:r>
        <w:t>Change the deed delivery submission deadline from 30 days to 90 days foll</w:t>
      </w:r>
      <w:r w:rsidR="00483F66">
        <w:t>owing delivery to the purchaser.</w:t>
      </w:r>
    </w:p>
    <w:sectPr w:rsidR="00475EE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BFB" w:rsidRDefault="00B76BFB">
      <w:r>
        <w:separator/>
      </w:r>
    </w:p>
  </w:endnote>
  <w:endnote w:type="continuationSeparator" w:id="0">
    <w:p w:rsidR="00B76BFB" w:rsidRDefault="00B7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BFB" w:rsidRDefault="00B76BFB">
      <w:r>
        <w:separator/>
      </w:r>
    </w:p>
  </w:footnote>
  <w:footnote w:type="continuationSeparator" w:id="0">
    <w:p w:rsidR="00B76BFB" w:rsidRDefault="00B76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75EE0" w:rsidP="00475EE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75EE0" w:rsidRDefault="00475EE0" w:rsidP="00475EE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9C2E0F"/>
    <w:multiLevelType w:val="hybridMultilevel"/>
    <w:tmpl w:val="5846F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BF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0486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30A5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48A3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21BC"/>
    <w:rsid w:val="001C5767"/>
    <w:rsid w:val="001C5A13"/>
    <w:rsid w:val="001D0158"/>
    <w:rsid w:val="001D1AB9"/>
    <w:rsid w:val="001E11F2"/>
    <w:rsid w:val="001E1BF3"/>
    <w:rsid w:val="001F5320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4B9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75EE0"/>
    <w:rsid w:val="0048100F"/>
    <w:rsid w:val="00481289"/>
    <w:rsid w:val="0048398F"/>
    <w:rsid w:val="00483F66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6C13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36F5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57FC7"/>
    <w:rsid w:val="00760429"/>
    <w:rsid w:val="0076399D"/>
    <w:rsid w:val="0076634F"/>
    <w:rsid w:val="007762E8"/>
    <w:rsid w:val="007808FF"/>
    <w:rsid w:val="00787C51"/>
    <w:rsid w:val="00790729"/>
    <w:rsid w:val="007934E1"/>
    <w:rsid w:val="00796073"/>
    <w:rsid w:val="007A0689"/>
    <w:rsid w:val="007A1A6F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2A58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4928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0FE5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6BFB"/>
    <w:rsid w:val="00B82C1C"/>
    <w:rsid w:val="00B84596"/>
    <w:rsid w:val="00B85D4E"/>
    <w:rsid w:val="00B92547"/>
    <w:rsid w:val="00B9746E"/>
    <w:rsid w:val="00BA6BA8"/>
    <w:rsid w:val="00BB0D7A"/>
    <w:rsid w:val="00BB46C4"/>
    <w:rsid w:val="00BB5300"/>
    <w:rsid w:val="00BC33C4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281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0480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28DE932F-B9DE-42EC-93CD-C997CD125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1D1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323</Words>
  <Characters>1498</Characters>
  <Application>Microsoft Office Word</Application>
  <DocSecurity>0</DocSecurity>
  <Lines>41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A3396 AHO Statement 8/13/20</vt:lpstr>
    </vt:vector>
  </TitlesOfParts>
  <Manager>R225</Manager>
  <Company>NJ OLS DMU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A3396 AHO Statement 8/13/20</dc:title>
  <dc:subject/>
  <dc:creator>Assembly AHO</dc:creator>
  <cp:keywords>A3396|1|LG |264|0|0|!|0|</cp:keywords>
  <dc:description/>
  <cp:lastModifiedBy>Siracusa, Nicole</cp:lastModifiedBy>
  <cp:revision>2</cp:revision>
  <cp:lastPrinted>1999-09-30T17:29:00Z</cp:lastPrinted>
  <dcterms:created xsi:type="dcterms:W3CDTF">2020-08-14T15:10:00Z</dcterms:created>
  <dcterms:modified xsi:type="dcterms:W3CDTF">2020-08-14T15:10:00Z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