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229B"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D229B" w:rsidRPr="005D229B" w:rsidRDefault="005D229B" w:rsidP="00292D7C">
      <w:pPr>
        <w:pStyle w:val="TopofPage1"/>
        <w:rPr>
          <w:sz w:val="24"/>
        </w:rPr>
      </w:pPr>
    </w:p>
    <w:p w:rsidR="00AA5E23" w:rsidRDefault="005D229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B32C0A">
        <w:rPr>
          <w:b/>
          <w:sz w:val="36"/>
          <w:szCs w:val="36"/>
        </w:rPr>
        <w:t xml:space="preserve">. </w:t>
      </w:r>
      <w:r w:rsidR="00CD6E97">
        <w:rPr>
          <w:b/>
          <w:sz w:val="36"/>
          <w:szCs w:val="36"/>
        </w:rPr>
        <w:t>3641</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229B">
        <w:rPr>
          <w:caps/>
          <w:szCs w:val="24"/>
        </w:rPr>
        <w:t>JUNE 15, 2020</w:t>
      </w:r>
    </w:p>
    <w:p w:rsidR="00655CA3" w:rsidRDefault="00655CA3" w:rsidP="0083060A"/>
    <w:p w:rsidR="00B32B65" w:rsidRDefault="00B32B65" w:rsidP="00B32B65">
      <w:r>
        <w:tab/>
        <w:t>The Assembly Community Development and Affairs Committee reports favorably Assembly Bill No. 3641.</w:t>
      </w:r>
    </w:p>
    <w:p w:rsidR="006F7CD5" w:rsidRPr="006421F8" w:rsidRDefault="00451BB7" w:rsidP="006F7CD5">
      <w:pPr>
        <w:rPr>
          <w:iCs/>
          <w:u w:val="single"/>
          <w:bdr w:val="none" w:sz="0" w:space="0" w:color="auto" w:frame="1"/>
        </w:rPr>
      </w:pPr>
      <w:r>
        <w:rPr>
          <w:spacing w:val="4"/>
          <w:szCs w:val="24"/>
        </w:rPr>
        <w:tab/>
      </w:r>
      <w:r w:rsidR="006F7CD5">
        <w:t xml:space="preserve">This </w:t>
      </w:r>
      <w:r w:rsidR="006F7CD5" w:rsidRPr="00BA03C5">
        <w:t xml:space="preserve">bill requires State, county, municipal, and campus law enforcement </w:t>
      </w:r>
      <w:r w:rsidR="006F7CD5">
        <w:t xml:space="preserve">agencies </w:t>
      </w:r>
      <w:r w:rsidR="006F7CD5" w:rsidRPr="00BA03C5">
        <w:t xml:space="preserve">to provide implicit bias </w:t>
      </w:r>
      <w:r w:rsidR="006F7CD5">
        <w:t xml:space="preserve">training.  The training is to include </w:t>
      </w:r>
      <w:r w:rsidR="006F7CD5" w:rsidRPr="006421F8">
        <w:rPr>
          <w:iCs/>
          <w:bdr w:val="none" w:sz="0" w:space="0" w:color="auto" w:frame="1"/>
        </w:rPr>
        <w:t xml:space="preserve">understanding implicit bias and </w:t>
      </w:r>
      <w:r w:rsidR="006F7CD5" w:rsidRPr="006421F8">
        <w:t xml:space="preserve">employing </w:t>
      </w:r>
      <w:r w:rsidR="006F7CD5" w:rsidRPr="006421F8">
        <w:rPr>
          <w:iCs/>
          <w:bdr w:val="none" w:sz="0" w:space="0" w:color="auto" w:frame="1"/>
        </w:rPr>
        <w:t xml:space="preserve">strategies to eliminate unconscious biases that shape behavior and produce disparate treatment of individuals based on their race, ethnicity, </w:t>
      </w:r>
      <w:r w:rsidR="006F7CD5">
        <w:rPr>
          <w:iCs/>
          <w:bdr w:val="none" w:sz="0" w:space="0" w:color="auto" w:frame="1"/>
        </w:rPr>
        <w:t xml:space="preserve">religious belief, </w:t>
      </w:r>
      <w:r w:rsidR="006F7CD5" w:rsidRPr="006421F8">
        <w:rPr>
          <w:iCs/>
          <w:bdr w:val="none" w:sz="0" w:space="0" w:color="auto" w:frame="1"/>
        </w:rPr>
        <w:t>gender, gender identity, sexual orientation, socioeconomic status, or other characteristics.</w:t>
      </w:r>
    </w:p>
    <w:p w:rsidR="004B2ABF" w:rsidRDefault="006F7CD5" w:rsidP="00D1383D">
      <w:r>
        <w:tab/>
      </w:r>
      <w:r w:rsidRPr="00BA03C5">
        <w:t xml:space="preserve">Under current law, the Department of Law and Public Safety (DLPS) is required to develop or identify uniform cultural diversity training course materials which may be utilized by police departments.  This bill requires the DLPS to include bias training </w:t>
      </w:r>
      <w:r>
        <w:t xml:space="preserve">in </w:t>
      </w:r>
      <w:r w:rsidRPr="00BA03C5">
        <w:t>the</w:t>
      </w:r>
      <w:r>
        <w:t>se</w:t>
      </w:r>
      <w:r w:rsidRPr="00BA03C5">
        <w:t xml:space="preserve"> training materials and requires all </w:t>
      </w:r>
      <w:r>
        <w:t xml:space="preserve">law enforcement agencies </w:t>
      </w:r>
      <w:r w:rsidRPr="00BA03C5">
        <w:t xml:space="preserve">to </w:t>
      </w:r>
      <w:r>
        <w:t xml:space="preserve">provide </w:t>
      </w:r>
      <w:r w:rsidRPr="00BA03C5">
        <w:t xml:space="preserve">cultural diversity and </w:t>
      </w:r>
      <w:r>
        <w:t xml:space="preserve">implicit </w:t>
      </w:r>
      <w:r w:rsidRPr="00BA03C5">
        <w:t>bias training</w:t>
      </w:r>
      <w:r>
        <w:t xml:space="preserve"> </w:t>
      </w:r>
      <w:r w:rsidRPr="000860C0">
        <w:t>once every five years</w:t>
      </w:r>
      <w:r w:rsidRPr="00BA03C5">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29B" w:rsidRDefault="005D229B">
      <w:r>
        <w:separator/>
      </w:r>
    </w:p>
  </w:endnote>
  <w:endnote w:type="continuationSeparator" w:id="0">
    <w:p w:rsidR="005D229B" w:rsidRDefault="005D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29B" w:rsidRDefault="005D229B">
      <w:r>
        <w:separator/>
      </w:r>
    </w:p>
  </w:footnote>
  <w:footnote w:type="continuationSeparator" w:id="0">
    <w:p w:rsidR="005D229B" w:rsidRDefault="005D2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383D" w:rsidP="00D1383D">
    <w:pPr>
      <w:pStyle w:val="HeaderPage2"/>
      <w:jc w:val="center"/>
    </w:pPr>
    <w:r>
      <w:fldChar w:fldCharType="begin"/>
    </w:r>
    <w:r>
      <w:instrText xml:space="preserve"> PAGE  \* MERGEFORMAT </w:instrText>
    </w:r>
    <w:r>
      <w:fldChar w:fldCharType="separate"/>
    </w:r>
    <w:r>
      <w:rPr>
        <w:noProof/>
      </w:rPr>
      <w:t>2</w:t>
    </w:r>
    <w:r>
      <w:fldChar w:fldCharType="end"/>
    </w:r>
  </w:p>
  <w:p w:rsidR="00D1383D" w:rsidRDefault="00D1383D" w:rsidP="00D138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2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C65"/>
    <w:rsid w:val="00132E0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FAA"/>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0DA9"/>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BB7"/>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0F5"/>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29B"/>
    <w:rsid w:val="005E3EC4"/>
    <w:rsid w:val="005E6766"/>
    <w:rsid w:val="005F075C"/>
    <w:rsid w:val="005F5E32"/>
    <w:rsid w:val="00607913"/>
    <w:rsid w:val="00607F92"/>
    <w:rsid w:val="00624F04"/>
    <w:rsid w:val="0063560A"/>
    <w:rsid w:val="00636078"/>
    <w:rsid w:val="0063703D"/>
    <w:rsid w:val="00640067"/>
    <w:rsid w:val="0064237B"/>
    <w:rsid w:val="00647156"/>
    <w:rsid w:val="00647552"/>
    <w:rsid w:val="006512F1"/>
    <w:rsid w:val="00651A35"/>
    <w:rsid w:val="0065273B"/>
    <w:rsid w:val="00655CA3"/>
    <w:rsid w:val="0066141A"/>
    <w:rsid w:val="006618EC"/>
    <w:rsid w:val="00662ED4"/>
    <w:rsid w:val="00662FBD"/>
    <w:rsid w:val="00681721"/>
    <w:rsid w:val="006A0AE6"/>
    <w:rsid w:val="006A11CC"/>
    <w:rsid w:val="006A1A3C"/>
    <w:rsid w:val="006A2F8D"/>
    <w:rsid w:val="006A3288"/>
    <w:rsid w:val="006A5D7B"/>
    <w:rsid w:val="006B65A9"/>
    <w:rsid w:val="006B66D6"/>
    <w:rsid w:val="006B6C47"/>
    <w:rsid w:val="006C0835"/>
    <w:rsid w:val="006C0ED3"/>
    <w:rsid w:val="006C7CB4"/>
    <w:rsid w:val="006C7CC5"/>
    <w:rsid w:val="006D2DD5"/>
    <w:rsid w:val="006F4981"/>
    <w:rsid w:val="006F7CD5"/>
    <w:rsid w:val="00717104"/>
    <w:rsid w:val="0071764F"/>
    <w:rsid w:val="00733EB2"/>
    <w:rsid w:val="007459B6"/>
    <w:rsid w:val="007472F5"/>
    <w:rsid w:val="0075754A"/>
    <w:rsid w:val="00760429"/>
    <w:rsid w:val="0076634F"/>
    <w:rsid w:val="007762E8"/>
    <w:rsid w:val="007808FF"/>
    <w:rsid w:val="00787C51"/>
    <w:rsid w:val="00790729"/>
    <w:rsid w:val="007934E1"/>
    <w:rsid w:val="00796073"/>
    <w:rsid w:val="007A0689"/>
    <w:rsid w:val="007A4D6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F33"/>
    <w:rsid w:val="00886321"/>
    <w:rsid w:val="0089099B"/>
    <w:rsid w:val="00890B29"/>
    <w:rsid w:val="00893A7A"/>
    <w:rsid w:val="008944D3"/>
    <w:rsid w:val="008A0003"/>
    <w:rsid w:val="008A7BAB"/>
    <w:rsid w:val="008B2484"/>
    <w:rsid w:val="008B488F"/>
    <w:rsid w:val="008C0F95"/>
    <w:rsid w:val="008C126C"/>
    <w:rsid w:val="008D1544"/>
    <w:rsid w:val="008D229B"/>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2E5"/>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B65"/>
    <w:rsid w:val="00B32C0A"/>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61B"/>
    <w:rsid w:val="00BA6BA8"/>
    <w:rsid w:val="00BB0D7A"/>
    <w:rsid w:val="00BB46C4"/>
    <w:rsid w:val="00BB5300"/>
    <w:rsid w:val="00BC6B1B"/>
    <w:rsid w:val="00BD2630"/>
    <w:rsid w:val="00BD5182"/>
    <w:rsid w:val="00BD76CA"/>
    <w:rsid w:val="00BE23B4"/>
    <w:rsid w:val="00BF11C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E97"/>
    <w:rsid w:val="00CE1E3A"/>
    <w:rsid w:val="00CE5315"/>
    <w:rsid w:val="00CE74A8"/>
    <w:rsid w:val="00CF030F"/>
    <w:rsid w:val="00CF18CB"/>
    <w:rsid w:val="00CF27F3"/>
    <w:rsid w:val="00CF6E1F"/>
    <w:rsid w:val="00D05E75"/>
    <w:rsid w:val="00D1383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174"/>
    <w:rsid w:val="00DE4CFA"/>
    <w:rsid w:val="00DF0469"/>
    <w:rsid w:val="00DF2305"/>
    <w:rsid w:val="00DF2BC2"/>
    <w:rsid w:val="00DF3423"/>
    <w:rsid w:val="00DF50EE"/>
    <w:rsid w:val="00E045B1"/>
    <w:rsid w:val="00E102B8"/>
    <w:rsid w:val="00E12FEF"/>
    <w:rsid w:val="00E3262F"/>
    <w:rsid w:val="00E35F08"/>
    <w:rsid w:val="00E44D5D"/>
    <w:rsid w:val="00E50BCB"/>
    <w:rsid w:val="00E5332E"/>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B93"/>
    <w:rsid w:val="00F140A0"/>
    <w:rsid w:val="00F26A91"/>
    <w:rsid w:val="00F30F46"/>
    <w:rsid w:val="00F3289D"/>
    <w:rsid w:val="00F472DE"/>
    <w:rsid w:val="00F62075"/>
    <w:rsid w:val="00F638EA"/>
    <w:rsid w:val="00F63E20"/>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7649"/>
    <o:shapelayout v:ext="edit">
      <o:idmap v:ext="edit" data="1"/>
    </o:shapelayout>
  </w:shapeDefaults>
  <w:decimalSymbol w:val="."/>
  <w:listSeparator w:val=","/>
  <w15:docId w15:val="{CA89EC92-5B0F-49DB-8DA4-3512E012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150</Words>
  <Characters>915</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A3641 ACD Statement 6/15/20</vt:lpstr>
    </vt:vector>
  </TitlesOfParts>
  <Manager>R230</Manager>
  <Company>NJ OLS DMU</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A3641 ACD Statement 6/15/20</dc:title>
  <dc:subject/>
  <dc:creator>Assembly ACD</dc:creator>
  <cp:keywords>A3641|1|LG |317|0|0|!||</cp:keywords>
  <dc:description/>
  <cp:lastModifiedBy>Bektas, Brenda</cp:lastModifiedBy>
  <cp:revision>2</cp:revision>
  <cp:lastPrinted>1999-09-30T17:29:00Z</cp:lastPrinted>
  <dcterms:created xsi:type="dcterms:W3CDTF">2020-06-15T22:14:00Z</dcterms:created>
  <dcterms:modified xsi:type="dcterms:W3CDTF">2020-06-15T22:14:00Z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