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13A" w:rsidRDefault="0034513A" w:rsidP="0034513A">
      <w:pPr>
        <w:pStyle w:val="bpuBill"/>
      </w:pPr>
      <w:bookmarkStart w:id="0" w:name="bpuFrontPg"/>
      <w:bookmarkEnd w:id="0"/>
      <w:r>
        <w:t xml:space="preserve">ASSEMBLY, No. 4037 </w:t>
      </w:r>
    </w:p>
    <w:p w:rsidR="0034513A" w:rsidRPr="009D38FF" w:rsidRDefault="0034513A" w:rsidP="003451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87656" r:id="rId7"/>
        </w:object>
      </w:r>
    </w:p>
    <w:p w:rsidR="0034513A" w:rsidRDefault="0034513A" w:rsidP="0034513A">
      <w:pPr>
        <w:pStyle w:val="bpuState"/>
      </w:pPr>
      <w:r>
        <w:t>STATE OF NEW JERSEY</w:t>
      </w:r>
    </w:p>
    <w:p w:rsidR="0034513A" w:rsidRDefault="0034513A" w:rsidP="0034513A">
      <w:pPr>
        <w:pStyle w:val="bpuLegislature"/>
      </w:pPr>
      <w:r>
        <w:t>219th LEGISLATURE</w:t>
      </w:r>
    </w:p>
    <w:p w:rsidR="0034513A" w:rsidRDefault="0034513A" w:rsidP="0034513A">
      <w:pPr>
        <w:pStyle w:val="bpuWpGraphic"/>
      </w:pPr>
      <w:r>
        <w:object w:dxaOrig="8985" w:dyaOrig="255">
          <v:shape id="_x0000_i1026" type="#_x0000_t75" style="width:6in;height:12pt" o:ole="">
            <v:imagedata r:id="rId6" o:title=""/>
          </v:shape>
          <o:OLEObject Type="Embed" ProgID="WPWin6.1" ShapeID="_x0000_i1026" DrawAspect="Content" ObjectID="_1650987657" r:id="rId8"/>
        </w:object>
      </w:r>
      <w:r>
        <w:t xml:space="preserve">  </w:t>
      </w:r>
    </w:p>
    <w:p w:rsidR="0034513A" w:rsidRDefault="0034513A" w:rsidP="0034513A">
      <w:pPr>
        <w:pStyle w:val="bpuIntro"/>
      </w:pPr>
      <w:r>
        <w:t>INTRODUCED MAY 7, 2020</w:t>
      </w:r>
    </w:p>
    <w:p w:rsidR="0034513A" w:rsidRDefault="0034513A" w:rsidP="0034513A">
      <w:pPr>
        <w:pStyle w:val="bpuIntro"/>
      </w:pPr>
    </w:p>
    <w:p w:rsidR="0034513A" w:rsidRDefault="0034513A" w:rsidP="0034513A">
      <w:pPr>
        <w:pStyle w:val="bpuIntro"/>
        <w:sectPr w:rsidR="0034513A" w:rsidSect="005130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513A" w:rsidRDefault="0034513A" w:rsidP="0034513A">
      <w:pPr>
        <w:pStyle w:val="bpuIntro"/>
      </w:pPr>
    </w:p>
    <w:p w:rsidR="0034513A" w:rsidRDefault="0034513A" w:rsidP="0034513A">
      <w:pPr>
        <w:pStyle w:val="bpuSponsor"/>
      </w:pPr>
      <w:r>
        <w:t>Sponsored by:</w:t>
      </w:r>
    </w:p>
    <w:p w:rsidR="0034513A" w:rsidRDefault="0034513A" w:rsidP="0034513A">
      <w:pPr>
        <w:pStyle w:val="bpuSponsor"/>
      </w:pPr>
      <w:r>
        <w:t>Assemblyman  ERIC HOUGHTALING</w:t>
      </w:r>
    </w:p>
    <w:p w:rsidR="0034513A" w:rsidRDefault="0034513A" w:rsidP="0034513A">
      <w:pPr>
        <w:pStyle w:val="bpuSponsor"/>
      </w:pPr>
      <w:r>
        <w:t>District 11 (Monmouth)</w:t>
      </w:r>
    </w:p>
    <w:p w:rsidR="0034513A" w:rsidRDefault="0051302E" w:rsidP="0051302E">
      <w:pPr>
        <w:pStyle w:val="bpuSponsor"/>
      </w:pPr>
      <w:r>
        <w:t>Assemblywoman  JOANN DOWNEY</w:t>
      </w:r>
    </w:p>
    <w:p w:rsidR="0051302E" w:rsidRDefault="0051302E" w:rsidP="0051302E">
      <w:pPr>
        <w:pStyle w:val="bpuSponsor"/>
      </w:pPr>
      <w:r>
        <w:t>District 11 (Monmouth)</w:t>
      </w:r>
    </w:p>
    <w:p w:rsidR="0051302E" w:rsidRPr="0051302E" w:rsidRDefault="0051302E" w:rsidP="0051302E">
      <w:pPr>
        <w:pStyle w:val="bpuSponsor"/>
      </w:pPr>
    </w:p>
    <w:p w:rsidR="0034513A" w:rsidRDefault="0034513A" w:rsidP="0034513A">
      <w:pPr>
        <w:pStyle w:val="bpuSponsor"/>
      </w:pPr>
    </w:p>
    <w:p w:rsidR="0034513A" w:rsidRDefault="0034513A" w:rsidP="0034513A">
      <w:pPr>
        <w:pStyle w:val="bpuSponsor"/>
      </w:pPr>
    </w:p>
    <w:p w:rsidR="0034513A" w:rsidRDefault="0034513A" w:rsidP="0034513A">
      <w:pPr>
        <w:pStyle w:val="bpuSponsor"/>
      </w:pPr>
    </w:p>
    <w:p w:rsidR="0034513A" w:rsidRDefault="0034513A" w:rsidP="0034513A">
      <w:pPr>
        <w:pStyle w:val="bpuSponsor"/>
      </w:pPr>
      <w:r>
        <w:t>SYNOPSIS</w:t>
      </w:r>
    </w:p>
    <w:p w:rsidR="0034513A" w:rsidRDefault="0034513A" w:rsidP="0034513A">
      <w:pPr>
        <w:pStyle w:val="bpuNormText"/>
      </w:pPr>
      <w:r>
        <w:tab/>
        <w:t>Requires electronic signature and submission process for all candidate, recall, initiative, and referendum petitions for remaining 2020 elections and thereafter during COVID-19 emergency.</w:t>
      </w:r>
    </w:p>
    <w:p w:rsidR="0034513A" w:rsidRDefault="0034513A" w:rsidP="0034513A">
      <w:pPr>
        <w:pStyle w:val="bpuNormText"/>
      </w:pPr>
      <w:r>
        <w:t xml:space="preserve"> </w:t>
      </w:r>
    </w:p>
    <w:p w:rsidR="0034513A" w:rsidRDefault="0034513A" w:rsidP="0034513A">
      <w:pPr>
        <w:pStyle w:val="bpuSponsor"/>
      </w:pPr>
      <w:r>
        <w:t xml:space="preserve">CURRENT VERSION OF TEXT </w:t>
      </w:r>
    </w:p>
    <w:p w:rsidR="0034513A" w:rsidRDefault="0034513A" w:rsidP="0034513A">
      <w:pPr>
        <w:pStyle w:val="bpuNormText"/>
      </w:pPr>
      <w:r>
        <w:tab/>
        <w:t>As introduced.</w:t>
      </w:r>
    </w:p>
    <w:p w:rsidR="0034513A" w:rsidRDefault="0034513A" w:rsidP="003451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513A" w:rsidRDefault="0034513A" w:rsidP="008916EC">
      <w:pPr>
        <w:pStyle w:val="FronterPage"/>
        <w:tabs>
          <w:tab w:val="clear" w:pos="720"/>
          <w:tab w:val="clear" w:pos="1440"/>
          <w:tab w:val="clear" w:pos="2160"/>
          <w:tab w:val="clear" w:pos="2880"/>
          <w:tab w:val="clear" w:pos="3600"/>
          <w:tab w:val="clear" w:pos="4320"/>
          <w:tab w:val="clear" w:pos="5040"/>
        </w:tabs>
        <w:sectPr w:rsidR="0034513A" w:rsidSect="0034513A">
          <w:type w:val="continuous"/>
          <w:pgSz w:w="12240" w:h="20160" w:code="5"/>
          <w:pgMar w:top="1440" w:right="2275" w:bottom="1440" w:left="2275" w:header="72" w:footer="720" w:gutter="0"/>
          <w:pgNumType w:start="1"/>
          <w:cols w:space="720"/>
          <w:docGrid w:linePitch="360"/>
        </w:sectPr>
      </w:pPr>
    </w:p>
    <w:p w:rsidR="004C0256" w:rsidRDefault="00FF3383" w:rsidP="008C443B">
      <w:pPr>
        <w:pStyle w:val="HangingAnAct"/>
        <w:rPr>
          <w:rStyle w:val="HangingAnActChar"/>
        </w:rPr>
      </w:pPr>
      <w:r w:rsidRPr="00FF3383">
        <w:rPr>
          <w:rStyle w:val="BillHead"/>
        </w:rPr>
        <w:lastRenderedPageBreak/>
        <w:t>An Act</w:t>
      </w:r>
      <w:r w:rsidRPr="006B7FA7">
        <w:rPr>
          <w:rStyle w:val="HangingAnActChar"/>
        </w:rPr>
        <w:t xml:space="preserve"> </w:t>
      </w:r>
      <w:r w:rsidR="00D16FF9" w:rsidRPr="00D16FF9">
        <w:rPr>
          <w:rStyle w:val="HangingAnActChar"/>
        </w:rPr>
        <w:t>concerning the electronic gathering of signatures and submission of petitions for remaining elections in 2020 and thereafter during the COVID-19 emergency.</w:t>
      </w:r>
      <w:r w:rsidR="00D16FF9">
        <w:rPr>
          <w:rStyle w:val="HangingAnActChar"/>
        </w:rPr>
        <w:t xml:space="preserve"> </w:t>
      </w:r>
    </w:p>
    <w:p w:rsidR="008C443B" w:rsidRPr="008C443B" w:rsidRDefault="008C443B" w:rsidP="008C443B"/>
    <w:p w:rsidR="00FF3383" w:rsidRPr="00AA7880" w:rsidRDefault="00FF3383" w:rsidP="00FF338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F3383" w:rsidRDefault="00FF3383" w:rsidP="00FF3383"/>
    <w:p w:rsidR="004C0256" w:rsidRDefault="00FF3383" w:rsidP="004C0256">
      <w:r>
        <w:tab/>
        <w:t>1.</w:t>
      </w:r>
      <w:r w:rsidR="00F17FEE">
        <w:t xml:space="preserve"> </w:t>
      </w:r>
      <w:r w:rsidR="0018541E">
        <w:t xml:space="preserve"> </w:t>
      </w:r>
      <w:r w:rsidR="004C0256">
        <w:t xml:space="preserve">a. </w:t>
      </w:r>
      <w:r w:rsidR="0018541E">
        <w:t xml:space="preserve"> </w:t>
      </w:r>
      <w:r w:rsidR="004C0256">
        <w:t xml:space="preserve">Notwithstanding the provisions of Title 19 of the Revised Statutes, or any other law, rule, or regulation to the contrary, the requirements to collect petition signatures via an online form and to submit petitions online implemented by the Secretary of State, county clerks, and municipal clerks pursuant to paragraphs 1, 2, 3, 4, and 5 of Executive Order No. 105 (2020) </w:t>
      </w:r>
      <w:r w:rsidR="00123F73">
        <w:t xml:space="preserve">and </w:t>
      </w:r>
      <w:r w:rsidR="00123F73" w:rsidRPr="00123F73">
        <w:t xml:space="preserve">paragraphs 1, 2, 3, </w:t>
      </w:r>
      <w:r w:rsidR="00123F73">
        <w:t>and 4 of Executive Order No. 132</w:t>
      </w:r>
      <w:r w:rsidR="00123F73" w:rsidRPr="00123F73">
        <w:t xml:space="preserve"> (2020)</w:t>
      </w:r>
      <w:r w:rsidR="00123F73">
        <w:t xml:space="preserve"> </w:t>
      </w:r>
      <w:r w:rsidR="004C0256">
        <w:t>shall be implemented to include any p</w:t>
      </w:r>
      <w:r w:rsidR="008C443B">
        <w:t xml:space="preserve">ending petition for all remaining </w:t>
      </w:r>
      <w:r w:rsidR="004C0256">
        <w:t>election</w:t>
      </w:r>
      <w:r w:rsidR="008C443B">
        <w:t>s</w:t>
      </w:r>
      <w:r w:rsidR="004C0256">
        <w:t xml:space="preserve"> in 2020</w:t>
      </w:r>
      <w:r w:rsidR="009E1B83">
        <w:t xml:space="preserve"> </w:t>
      </w:r>
      <w:r w:rsidR="004C0256">
        <w:t xml:space="preserve">and for any other election taking place </w:t>
      </w:r>
      <w:r w:rsidR="009E1B83">
        <w:t xml:space="preserve">thereafter </w:t>
      </w:r>
      <w:r w:rsidR="004C0256">
        <w:t xml:space="preserve">for the duration of the COVID-19 Public Health Emergency and State of Emergency declared by the Governor under Executive Order No. 103 (2020). </w:t>
      </w:r>
    </w:p>
    <w:p w:rsidR="004C0256" w:rsidRDefault="00EE0051" w:rsidP="004C0256">
      <w:r>
        <w:tab/>
        <w:t xml:space="preserve">b. </w:t>
      </w:r>
      <w:r w:rsidR="0018541E">
        <w:t xml:space="preserve"> </w:t>
      </w:r>
      <w:r>
        <w:t xml:space="preserve">The </w:t>
      </w:r>
      <w:r w:rsidR="004C0256">
        <w:t>electronic signature and submission requirements</w:t>
      </w:r>
      <w:r>
        <w:t xml:space="preserve"> for petitions</w:t>
      </w:r>
      <w:r w:rsidR="004C0256">
        <w:t xml:space="preserve"> shall apply to the:</w:t>
      </w:r>
    </w:p>
    <w:p w:rsidR="004C0256" w:rsidRDefault="004C0256" w:rsidP="004C0256">
      <w:r>
        <w:tab/>
        <w:t>(1) collection of signatures for any candidate, delegate, recall, initiative, referendum, or other petition required to be filed prior to an election;</w:t>
      </w:r>
    </w:p>
    <w:p w:rsidR="004C0256" w:rsidRDefault="004C0256" w:rsidP="004C0256">
      <w:r>
        <w:tab/>
        <w:t>(2) delivery of petitions to the Secretary of State, county clerks, and municipal clerks;</w:t>
      </w:r>
    </w:p>
    <w:p w:rsidR="004C0256" w:rsidRDefault="004C0256" w:rsidP="004C0256">
      <w:r>
        <w:tab/>
        <w:t xml:space="preserve">(3) acceptance by the Secretary of State, county clerks, and municipal clerks of electronic petitions with signatures collected via the online form, except that handwritten signatures obtained prior to the effective date of this section shall also be accepted electronically and in person; and </w:t>
      </w:r>
    </w:p>
    <w:p w:rsidR="004C0256" w:rsidRDefault="004C0256" w:rsidP="004C0256">
      <w:r>
        <w:tab/>
        <w:t>(4) verification of signatures, notarization of petitions, and submission of oaths to accompany petitions, as may be required by law.</w:t>
      </w:r>
    </w:p>
    <w:p w:rsidR="003B18D8" w:rsidRDefault="0018541E" w:rsidP="004C0256">
      <w:r>
        <w:tab/>
        <w:t>c.</w:t>
      </w:r>
      <w:r>
        <w:tab/>
      </w:r>
      <w:r w:rsidR="004C0256">
        <w:t>The Secretary of State</w:t>
      </w:r>
      <w:r w:rsidR="00123F73">
        <w:t>, in consultation with the Department of Law and Public Safety,</w:t>
      </w:r>
      <w:r w:rsidR="004C0256">
        <w:t xml:space="preserve"> shall develop </w:t>
      </w:r>
      <w:r w:rsidR="00123F73">
        <w:t xml:space="preserve">a generic template for the online form </w:t>
      </w:r>
      <w:r w:rsidR="004C0256">
        <w:t>to be used for the collection of signatur</w:t>
      </w:r>
      <w:r w:rsidR="00123F73">
        <w:t xml:space="preserve">es and submission of petitions. The petition’s respective filing officer shall develop </w:t>
      </w:r>
      <w:r w:rsidR="004C0256">
        <w:t>the electronic procedures for signature verification, petition notarization, and submission of oaths to meet the requirement</w:t>
      </w:r>
      <w:r w:rsidR="00EE0051">
        <w:t>s</w:t>
      </w:r>
      <w:r w:rsidR="004C0256">
        <w:t xml:space="preserve"> of current law.</w:t>
      </w:r>
    </w:p>
    <w:p w:rsidR="004C0256" w:rsidRDefault="004C0256" w:rsidP="004C0256"/>
    <w:p w:rsidR="00FF3383" w:rsidRDefault="0015030A" w:rsidP="00FF3383">
      <w:r>
        <w:tab/>
        <w:t>2.</w:t>
      </w:r>
      <w:r w:rsidR="0018541E">
        <w:tab/>
      </w:r>
      <w:r w:rsidR="00FF3383">
        <w:t>This act shall take effect immediately.</w:t>
      </w:r>
    </w:p>
    <w:p w:rsidR="006738D6" w:rsidRDefault="006738D6" w:rsidP="00FF3383"/>
    <w:p w:rsidR="006738D6" w:rsidRDefault="006738D6" w:rsidP="00FF3383"/>
    <w:p w:rsidR="00FF3383" w:rsidRPr="00AA7880" w:rsidRDefault="00FF3383" w:rsidP="00FF3383">
      <w:pPr>
        <w:jc w:val="center"/>
      </w:pPr>
      <w:r w:rsidRPr="00D71D68">
        <w:t>STATEMENT</w:t>
      </w:r>
    </w:p>
    <w:p w:rsidR="009F648A" w:rsidRDefault="009F648A" w:rsidP="00FF3383"/>
    <w:p w:rsidR="003405FF" w:rsidRDefault="009F648A" w:rsidP="00FF3383">
      <w:r>
        <w:tab/>
        <w:t xml:space="preserve">This bill requires an </w:t>
      </w:r>
      <w:r w:rsidRPr="009F648A">
        <w:t xml:space="preserve">electronic </w:t>
      </w:r>
      <w:r>
        <w:t xml:space="preserve">process for the collection of petition </w:t>
      </w:r>
      <w:r w:rsidRPr="009F648A">
        <w:t>signature</w:t>
      </w:r>
      <w:r>
        <w:t>s</w:t>
      </w:r>
      <w:r w:rsidRPr="009F648A">
        <w:t xml:space="preserve"> and </w:t>
      </w:r>
      <w:r>
        <w:t xml:space="preserve">their </w:t>
      </w:r>
      <w:r w:rsidRPr="009F648A">
        <w:t xml:space="preserve">submission for </w:t>
      </w:r>
      <w:r w:rsidR="009E1B83">
        <w:t xml:space="preserve">all elections remaining in 2020 </w:t>
      </w:r>
      <w:r w:rsidRPr="009F648A">
        <w:t xml:space="preserve">and </w:t>
      </w:r>
      <w:r w:rsidR="009E1B83">
        <w:t xml:space="preserve">thereafter </w:t>
      </w:r>
      <w:r>
        <w:t>for the duration of the</w:t>
      </w:r>
      <w:r w:rsidRPr="009F648A">
        <w:t xml:space="preserve"> COVID-19 </w:t>
      </w:r>
      <w:r>
        <w:t xml:space="preserve">public health </w:t>
      </w:r>
      <w:r w:rsidRPr="009F648A">
        <w:lastRenderedPageBreak/>
        <w:t>emergency.</w:t>
      </w:r>
      <w:r>
        <w:t xml:space="preserve"> This bill would apply to petitions required to be submitted by </w:t>
      </w:r>
      <w:r w:rsidR="008F5289">
        <w:t xml:space="preserve">any </w:t>
      </w:r>
      <w:r w:rsidRPr="009F648A">
        <w:t>candidate</w:t>
      </w:r>
      <w:r w:rsidR="00EE0051">
        <w:t xml:space="preserve"> or delegate</w:t>
      </w:r>
      <w:r w:rsidRPr="009F648A">
        <w:t xml:space="preserve">, </w:t>
      </w:r>
      <w:r w:rsidR="008F5289">
        <w:t xml:space="preserve">and for </w:t>
      </w:r>
      <w:r w:rsidRPr="009F648A">
        <w:t xml:space="preserve">recall, initiative, and </w:t>
      </w:r>
      <w:bookmarkStart w:id="1" w:name="_GoBack"/>
      <w:bookmarkEnd w:id="1"/>
      <w:r w:rsidRPr="009F648A">
        <w:t>referendum petitions</w:t>
      </w:r>
      <w:r w:rsidR="008F5289">
        <w:t>.</w:t>
      </w:r>
    </w:p>
    <w:p w:rsidR="009F648A" w:rsidRDefault="003405FF" w:rsidP="009F648A">
      <w:r>
        <w:tab/>
      </w:r>
      <w:r w:rsidR="008F5289">
        <w:t xml:space="preserve">Under the bill, </w:t>
      </w:r>
      <w:r w:rsidR="009F648A">
        <w:t>the requirements to collect petition signatures via an online form and to submit petitions online implemented by the Secretary of State, county clerks, and municipal clerks pursuant to paragraphs 1, 2, 3, 4, and 5 of Exec</w:t>
      </w:r>
      <w:r w:rsidR="008F5289">
        <w:t xml:space="preserve">utive Order No. 105 (2020) </w:t>
      </w:r>
      <w:r w:rsidR="001335D3">
        <w:t xml:space="preserve">for candidate and delegate petitions, and pursuant to </w:t>
      </w:r>
      <w:r w:rsidR="001335D3" w:rsidRPr="001335D3">
        <w:t>paragraphs 1, 2, 3, and 4 of Executive Order No. 132 (2020)</w:t>
      </w:r>
      <w:r w:rsidR="001335D3">
        <w:t xml:space="preserve"> for initiative and referendum petitions</w:t>
      </w:r>
      <w:r w:rsidR="00B62169">
        <w:t>,</w:t>
      </w:r>
      <w:r w:rsidR="001335D3">
        <w:t xml:space="preserve"> </w:t>
      </w:r>
      <w:r w:rsidR="008F5289">
        <w:t xml:space="preserve">would </w:t>
      </w:r>
      <w:r w:rsidR="009F648A">
        <w:t xml:space="preserve">be implemented to include </w:t>
      </w:r>
      <w:r w:rsidR="009E1B83" w:rsidRPr="009E1B83">
        <w:t>any pending petition for all remaining elections in 2020 and for any other e</w:t>
      </w:r>
      <w:r w:rsidR="009E1B83">
        <w:t xml:space="preserve">lection taking place thereafter </w:t>
      </w:r>
      <w:r w:rsidR="009F648A">
        <w:t xml:space="preserve">for the duration of the COVID-19 Public Health Emergency and State of Emergency declared by the Governor under Executive Order No. 103 (2020). </w:t>
      </w:r>
    </w:p>
    <w:p w:rsidR="009F648A" w:rsidRDefault="008F5289" w:rsidP="009F648A">
      <w:r>
        <w:tab/>
        <w:t>The bill provides that t</w:t>
      </w:r>
      <w:r w:rsidR="009F648A">
        <w:t>he petition electronic signature an</w:t>
      </w:r>
      <w:r>
        <w:t xml:space="preserve">d submission requirements would </w:t>
      </w:r>
      <w:r w:rsidR="009F648A">
        <w:t>apply to the:</w:t>
      </w:r>
    </w:p>
    <w:p w:rsidR="009F648A" w:rsidRDefault="009F648A" w:rsidP="009F648A">
      <w:r>
        <w:tab/>
        <w:t>(1) collection of signatures for any candidate, delegate, recall, initiative, referendum, or other petition required to be filed prior to an election;</w:t>
      </w:r>
    </w:p>
    <w:p w:rsidR="009F648A" w:rsidRDefault="009F648A" w:rsidP="009F648A">
      <w:r>
        <w:tab/>
        <w:t>(2) delivery of petitions to the Secretary of State, county clerks, and municipal clerks;</w:t>
      </w:r>
    </w:p>
    <w:p w:rsidR="009F648A" w:rsidRDefault="009F648A" w:rsidP="009F648A">
      <w:r>
        <w:tab/>
        <w:t xml:space="preserve">(3) acceptance by the Secretary of State, county clerks, and municipal clerks of electronic petitions with signatures collected via the online form, except that handwritten signatures obtained prior to the effective date of this section shall also be accepted electronically and in person; and </w:t>
      </w:r>
    </w:p>
    <w:p w:rsidR="009F648A" w:rsidRDefault="009F648A" w:rsidP="009F648A">
      <w:r>
        <w:tab/>
        <w:t>(4) verification of signatures, notarization of petitions, and submission of oaths to accompany petitions, as may be required by law.</w:t>
      </w:r>
    </w:p>
    <w:p w:rsidR="009351F6" w:rsidRDefault="00EE0051" w:rsidP="00686AEB">
      <w:r>
        <w:tab/>
      </w:r>
      <w:r w:rsidR="00B62169" w:rsidRPr="00B62169">
        <w:t>The Secretary of State, in consultation with the Department</w:t>
      </w:r>
      <w:r w:rsidR="00B62169">
        <w:t xml:space="preserve"> of Law and Public Safety, would</w:t>
      </w:r>
      <w:r w:rsidR="00B62169" w:rsidRPr="00B62169">
        <w:t xml:space="preserve"> develop a generic template for the online form to be used for the collection of signatures and submission of petitions. The petition’s </w:t>
      </w:r>
      <w:r w:rsidR="00B62169">
        <w:t xml:space="preserve">respective filing officer would </w:t>
      </w:r>
      <w:r w:rsidR="00B62169" w:rsidRPr="00B62169">
        <w:t>develop the electronic procedures for signature verification, petition notarization, and submission of oaths to meet the requirements of current law.</w:t>
      </w:r>
    </w:p>
    <w:sectPr w:rsidR="009351F6" w:rsidSect="0034513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0D" w:rsidRDefault="00DC3E0D">
      <w:r>
        <w:separator/>
      </w:r>
    </w:p>
  </w:endnote>
  <w:endnote w:type="continuationSeparator" w:id="0">
    <w:p w:rsidR="00DC3E0D" w:rsidRDefault="00DC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2E" w:rsidRDefault="0051302E" w:rsidP="0051302E">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0D" w:rsidRDefault="00DC3E0D">
      <w:r>
        <w:separator/>
      </w:r>
    </w:p>
  </w:footnote>
  <w:footnote w:type="continuationSeparator" w:id="0">
    <w:p w:rsidR="00DC3E0D" w:rsidRDefault="00DC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06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513A" w:rsidRDefault="0034513A" w:rsidP="0034513A">
    <w:pPr>
      <w:pStyle w:val="bpuHeadSpon"/>
    </w:pPr>
    <w:r w:rsidRPr="0034513A">
      <w:rPr>
        <w:rStyle w:val="bpuHeadSponChar"/>
      </w:rPr>
      <w:t>A4037</w:t>
    </w:r>
    <w:r>
      <w:t xml:space="preserve"> HOUGHTALING</w:t>
    </w:r>
    <w:r w:rsidR="0051302E">
      <w:t xml:space="preserve">, </w:t>
    </w:r>
    <w:r w:rsidR="0051302E">
      <w:t>DOWNEY</w:t>
    </w:r>
  </w:p>
  <w:p w:rsidR="0034513A" w:rsidRDefault="0034513A" w:rsidP="0034513A">
    <w:pPr>
      <w:pStyle w:val="bpuHeadSpon"/>
    </w:pPr>
    <w:r>
      <w:fldChar w:fldCharType="begin"/>
    </w:r>
    <w:r>
      <w:instrText xml:space="preserve"> PAGE  \* MERGEFORMAT </w:instrText>
    </w:r>
    <w:r>
      <w:fldChar w:fldCharType="separate"/>
    </w:r>
    <w:r w:rsidR="00C106C4">
      <w:rPr>
        <w:noProof/>
      </w:rPr>
      <w:t>3</w:t>
    </w:r>
    <w:r>
      <w:fldChar w:fldCharType="end"/>
    </w:r>
  </w:p>
  <w:p w:rsidR="0034513A" w:rsidRDefault="0034513A" w:rsidP="003451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513A" w:rsidRDefault="0034513A" w:rsidP="0034513A">
    <w:pPr>
      <w:pStyle w:val="bpuHeadSpon"/>
    </w:pPr>
    <w:r w:rsidRPr="0034513A">
      <w:rPr>
        <w:rStyle w:val="bpuHeadSponChar"/>
      </w:rPr>
      <w:t>A4037</w:t>
    </w:r>
    <w:r>
      <w:t xml:space="preserve"> HOUGHTALING</w:t>
    </w:r>
    <w:r w:rsidR="0051302E">
      <w:t xml:space="preserve">, </w:t>
    </w:r>
    <w:r w:rsidR="0051302E">
      <w:t>DOWNEY</w:t>
    </w:r>
  </w:p>
  <w:p w:rsidR="0034513A" w:rsidRDefault="0034513A" w:rsidP="0034513A">
    <w:pPr>
      <w:pStyle w:val="bpuHeadSpon"/>
    </w:pPr>
    <w:r>
      <w:fldChar w:fldCharType="begin"/>
    </w:r>
    <w:r>
      <w:instrText xml:space="preserve"> PAGE  \* MERGEFORMAT </w:instrText>
    </w:r>
    <w:r>
      <w:fldChar w:fldCharType="separate"/>
    </w:r>
    <w:r w:rsidR="00C106C4">
      <w:rPr>
        <w:noProof/>
      </w:rPr>
      <w:t>2</w:t>
    </w:r>
    <w:r>
      <w:fldChar w:fldCharType="end"/>
    </w:r>
  </w:p>
  <w:p w:rsidR="0034513A" w:rsidRDefault="0034513A" w:rsidP="003451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D"/>
    <w:rsid w:val="000051BD"/>
    <w:rsid w:val="000139BE"/>
    <w:rsid w:val="000160A5"/>
    <w:rsid w:val="0002335B"/>
    <w:rsid w:val="00024C81"/>
    <w:rsid w:val="00034C54"/>
    <w:rsid w:val="00034E97"/>
    <w:rsid w:val="0003549A"/>
    <w:rsid w:val="000367AE"/>
    <w:rsid w:val="00043B22"/>
    <w:rsid w:val="00054975"/>
    <w:rsid w:val="00057D20"/>
    <w:rsid w:val="0006171A"/>
    <w:rsid w:val="0006197C"/>
    <w:rsid w:val="0006281F"/>
    <w:rsid w:val="0008141C"/>
    <w:rsid w:val="00093A07"/>
    <w:rsid w:val="00094A55"/>
    <w:rsid w:val="000A44A7"/>
    <w:rsid w:val="000B1054"/>
    <w:rsid w:val="000B3411"/>
    <w:rsid w:val="000C054C"/>
    <w:rsid w:val="000C12C2"/>
    <w:rsid w:val="000D11AF"/>
    <w:rsid w:val="000D6000"/>
    <w:rsid w:val="000D6255"/>
    <w:rsid w:val="000D6262"/>
    <w:rsid w:val="000D7B4A"/>
    <w:rsid w:val="000E2803"/>
    <w:rsid w:val="000E4006"/>
    <w:rsid w:val="000F3DA2"/>
    <w:rsid w:val="000F5FDE"/>
    <w:rsid w:val="000F7466"/>
    <w:rsid w:val="00123F73"/>
    <w:rsid w:val="0013000E"/>
    <w:rsid w:val="001335D3"/>
    <w:rsid w:val="00133F81"/>
    <w:rsid w:val="00135943"/>
    <w:rsid w:val="001443A9"/>
    <w:rsid w:val="0015030A"/>
    <w:rsid w:val="00154566"/>
    <w:rsid w:val="001638FE"/>
    <w:rsid w:val="001645FB"/>
    <w:rsid w:val="00173D2B"/>
    <w:rsid w:val="00181676"/>
    <w:rsid w:val="00183603"/>
    <w:rsid w:val="0018541E"/>
    <w:rsid w:val="00194E78"/>
    <w:rsid w:val="0019707B"/>
    <w:rsid w:val="00197E8B"/>
    <w:rsid w:val="00197FA4"/>
    <w:rsid w:val="001A0DEB"/>
    <w:rsid w:val="001A161A"/>
    <w:rsid w:val="001A3B79"/>
    <w:rsid w:val="001A66B6"/>
    <w:rsid w:val="001B4716"/>
    <w:rsid w:val="001B4EA4"/>
    <w:rsid w:val="001C7C52"/>
    <w:rsid w:val="001D1856"/>
    <w:rsid w:val="001D25F3"/>
    <w:rsid w:val="001E15F1"/>
    <w:rsid w:val="001E16FA"/>
    <w:rsid w:val="001E6213"/>
    <w:rsid w:val="001F14C7"/>
    <w:rsid w:val="001F7405"/>
    <w:rsid w:val="00205533"/>
    <w:rsid w:val="00212B8D"/>
    <w:rsid w:val="00217168"/>
    <w:rsid w:val="00221A4F"/>
    <w:rsid w:val="00222983"/>
    <w:rsid w:val="002364E5"/>
    <w:rsid w:val="002370D0"/>
    <w:rsid w:val="00241E61"/>
    <w:rsid w:val="00255958"/>
    <w:rsid w:val="00257FA2"/>
    <w:rsid w:val="0026574A"/>
    <w:rsid w:val="002660BB"/>
    <w:rsid w:val="002700FD"/>
    <w:rsid w:val="002720E8"/>
    <w:rsid w:val="00275293"/>
    <w:rsid w:val="002776B0"/>
    <w:rsid w:val="00286C7E"/>
    <w:rsid w:val="002946D8"/>
    <w:rsid w:val="0029487E"/>
    <w:rsid w:val="00295E1A"/>
    <w:rsid w:val="002A1029"/>
    <w:rsid w:val="002A3A1A"/>
    <w:rsid w:val="002A4692"/>
    <w:rsid w:val="002A51BA"/>
    <w:rsid w:val="002B2E26"/>
    <w:rsid w:val="002B3FE6"/>
    <w:rsid w:val="002B7B84"/>
    <w:rsid w:val="002C2D81"/>
    <w:rsid w:val="002C461E"/>
    <w:rsid w:val="002C6CEC"/>
    <w:rsid w:val="002D19EE"/>
    <w:rsid w:val="002E09CE"/>
    <w:rsid w:val="002E12F9"/>
    <w:rsid w:val="002E69D1"/>
    <w:rsid w:val="002F3BA6"/>
    <w:rsid w:val="002F5320"/>
    <w:rsid w:val="003021EF"/>
    <w:rsid w:val="00314D64"/>
    <w:rsid w:val="00315320"/>
    <w:rsid w:val="0031571C"/>
    <w:rsid w:val="003163D0"/>
    <w:rsid w:val="00325776"/>
    <w:rsid w:val="00325E27"/>
    <w:rsid w:val="00330395"/>
    <w:rsid w:val="00333704"/>
    <w:rsid w:val="00336624"/>
    <w:rsid w:val="00337EE7"/>
    <w:rsid w:val="0034025F"/>
    <w:rsid w:val="00340458"/>
    <w:rsid w:val="003405FF"/>
    <w:rsid w:val="0034200F"/>
    <w:rsid w:val="003446A0"/>
    <w:rsid w:val="0034481B"/>
    <w:rsid w:val="0034513A"/>
    <w:rsid w:val="00350130"/>
    <w:rsid w:val="00354334"/>
    <w:rsid w:val="0036180C"/>
    <w:rsid w:val="00363CF5"/>
    <w:rsid w:val="00364344"/>
    <w:rsid w:val="003702CA"/>
    <w:rsid w:val="00370617"/>
    <w:rsid w:val="00382F1F"/>
    <w:rsid w:val="00391DA4"/>
    <w:rsid w:val="003927DC"/>
    <w:rsid w:val="003A3C64"/>
    <w:rsid w:val="003A3F83"/>
    <w:rsid w:val="003B18D8"/>
    <w:rsid w:val="003C35BC"/>
    <w:rsid w:val="003C43EF"/>
    <w:rsid w:val="003C5382"/>
    <w:rsid w:val="003C5A6B"/>
    <w:rsid w:val="003C7FB2"/>
    <w:rsid w:val="003D24DE"/>
    <w:rsid w:val="003E26D4"/>
    <w:rsid w:val="003E47BA"/>
    <w:rsid w:val="003E4EAF"/>
    <w:rsid w:val="003F063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8A"/>
    <w:rsid w:val="00484144"/>
    <w:rsid w:val="00484C19"/>
    <w:rsid w:val="00485866"/>
    <w:rsid w:val="00492076"/>
    <w:rsid w:val="00493B1D"/>
    <w:rsid w:val="00497037"/>
    <w:rsid w:val="004A3009"/>
    <w:rsid w:val="004A6940"/>
    <w:rsid w:val="004A77A4"/>
    <w:rsid w:val="004C0256"/>
    <w:rsid w:val="004C742C"/>
    <w:rsid w:val="004E1F3E"/>
    <w:rsid w:val="004F21BD"/>
    <w:rsid w:val="004F4F1D"/>
    <w:rsid w:val="004F74DD"/>
    <w:rsid w:val="00501317"/>
    <w:rsid w:val="0050495C"/>
    <w:rsid w:val="00505DC9"/>
    <w:rsid w:val="00506E1E"/>
    <w:rsid w:val="0051302E"/>
    <w:rsid w:val="00513C81"/>
    <w:rsid w:val="00527BFB"/>
    <w:rsid w:val="00532A32"/>
    <w:rsid w:val="00540B0B"/>
    <w:rsid w:val="0054460F"/>
    <w:rsid w:val="005536CD"/>
    <w:rsid w:val="00554051"/>
    <w:rsid w:val="00557240"/>
    <w:rsid w:val="005651F3"/>
    <w:rsid w:val="00565B4D"/>
    <w:rsid w:val="00572184"/>
    <w:rsid w:val="00577A15"/>
    <w:rsid w:val="00580533"/>
    <w:rsid w:val="00582D7D"/>
    <w:rsid w:val="0059131D"/>
    <w:rsid w:val="005B3F92"/>
    <w:rsid w:val="005B479C"/>
    <w:rsid w:val="005B4F94"/>
    <w:rsid w:val="005B561E"/>
    <w:rsid w:val="005C07E4"/>
    <w:rsid w:val="005C2124"/>
    <w:rsid w:val="005C336F"/>
    <w:rsid w:val="005C7F3C"/>
    <w:rsid w:val="005E017C"/>
    <w:rsid w:val="005E2508"/>
    <w:rsid w:val="005E3D3B"/>
    <w:rsid w:val="005E50C6"/>
    <w:rsid w:val="005F1BA3"/>
    <w:rsid w:val="005F2A97"/>
    <w:rsid w:val="005F399B"/>
    <w:rsid w:val="006019F8"/>
    <w:rsid w:val="00605B20"/>
    <w:rsid w:val="0061156F"/>
    <w:rsid w:val="00613FF5"/>
    <w:rsid w:val="006155A8"/>
    <w:rsid w:val="00621B94"/>
    <w:rsid w:val="006239D2"/>
    <w:rsid w:val="00626239"/>
    <w:rsid w:val="00630805"/>
    <w:rsid w:val="00633F26"/>
    <w:rsid w:val="00635316"/>
    <w:rsid w:val="00635449"/>
    <w:rsid w:val="006378C5"/>
    <w:rsid w:val="00645A5A"/>
    <w:rsid w:val="00645E6A"/>
    <w:rsid w:val="00647CC4"/>
    <w:rsid w:val="00665CBC"/>
    <w:rsid w:val="00667A5C"/>
    <w:rsid w:val="006738D6"/>
    <w:rsid w:val="00677316"/>
    <w:rsid w:val="00686AEB"/>
    <w:rsid w:val="00694497"/>
    <w:rsid w:val="006B07A4"/>
    <w:rsid w:val="006B7897"/>
    <w:rsid w:val="006B7FA7"/>
    <w:rsid w:val="006C086A"/>
    <w:rsid w:val="006C21C1"/>
    <w:rsid w:val="006C72CD"/>
    <w:rsid w:val="006C7327"/>
    <w:rsid w:val="006D00E5"/>
    <w:rsid w:val="006D791B"/>
    <w:rsid w:val="006E2895"/>
    <w:rsid w:val="006E28B5"/>
    <w:rsid w:val="006F180D"/>
    <w:rsid w:val="006F4334"/>
    <w:rsid w:val="006F47AF"/>
    <w:rsid w:val="006F6B8A"/>
    <w:rsid w:val="00707CD3"/>
    <w:rsid w:val="00716BB9"/>
    <w:rsid w:val="007256D1"/>
    <w:rsid w:val="007279FD"/>
    <w:rsid w:val="007502CB"/>
    <w:rsid w:val="00752D79"/>
    <w:rsid w:val="00752E20"/>
    <w:rsid w:val="00756EDE"/>
    <w:rsid w:val="00756FAD"/>
    <w:rsid w:val="007769C8"/>
    <w:rsid w:val="00781B4D"/>
    <w:rsid w:val="007824BF"/>
    <w:rsid w:val="00783B8D"/>
    <w:rsid w:val="007948C2"/>
    <w:rsid w:val="00794B94"/>
    <w:rsid w:val="00794BD4"/>
    <w:rsid w:val="007A2F73"/>
    <w:rsid w:val="007A3061"/>
    <w:rsid w:val="007A5A0B"/>
    <w:rsid w:val="007C0E14"/>
    <w:rsid w:val="007C7DE4"/>
    <w:rsid w:val="007D40CB"/>
    <w:rsid w:val="007D47C0"/>
    <w:rsid w:val="007D5796"/>
    <w:rsid w:val="007D59C0"/>
    <w:rsid w:val="007D7D9C"/>
    <w:rsid w:val="007F485D"/>
    <w:rsid w:val="007F6050"/>
    <w:rsid w:val="0080344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7E5"/>
    <w:rsid w:val="00884D51"/>
    <w:rsid w:val="008916EC"/>
    <w:rsid w:val="00891E4F"/>
    <w:rsid w:val="008A31C5"/>
    <w:rsid w:val="008A4BAE"/>
    <w:rsid w:val="008A4F9A"/>
    <w:rsid w:val="008A67A4"/>
    <w:rsid w:val="008B2850"/>
    <w:rsid w:val="008C443B"/>
    <w:rsid w:val="008C79B3"/>
    <w:rsid w:val="008D1C4E"/>
    <w:rsid w:val="008D77BD"/>
    <w:rsid w:val="008E454C"/>
    <w:rsid w:val="008F1E5A"/>
    <w:rsid w:val="008F5289"/>
    <w:rsid w:val="00901BDA"/>
    <w:rsid w:val="00902A54"/>
    <w:rsid w:val="009121D8"/>
    <w:rsid w:val="00916F7A"/>
    <w:rsid w:val="00917FE3"/>
    <w:rsid w:val="009318C7"/>
    <w:rsid w:val="00931C09"/>
    <w:rsid w:val="009348C2"/>
    <w:rsid w:val="009351F6"/>
    <w:rsid w:val="009440D0"/>
    <w:rsid w:val="00946C4B"/>
    <w:rsid w:val="009523A3"/>
    <w:rsid w:val="00960958"/>
    <w:rsid w:val="00960D86"/>
    <w:rsid w:val="00963A46"/>
    <w:rsid w:val="00965377"/>
    <w:rsid w:val="00965BF4"/>
    <w:rsid w:val="00966A3E"/>
    <w:rsid w:val="00971493"/>
    <w:rsid w:val="00971AD9"/>
    <w:rsid w:val="00973069"/>
    <w:rsid w:val="00973523"/>
    <w:rsid w:val="00976A2C"/>
    <w:rsid w:val="00980766"/>
    <w:rsid w:val="009835D4"/>
    <w:rsid w:val="009865D4"/>
    <w:rsid w:val="009872CE"/>
    <w:rsid w:val="00997152"/>
    <w:rsid w:val="009972CD"/>
    <w:rsid w:val="009A0E9C"/>
    <w:rsid w:val="009A45DA"/>
    <w:rsid w:val="009A7544"/>
    <w:rsid w:val="009B06D2"/>
    <w:rsid w:val="009B34EC"/>
    <w:rsid w:val="009B5D67"/>
    <w:rsid w:val="009B6176"/>
    <w:rsid w:val="009C0D22"/>
    <w:rsid w:val="009C2DD9"/>
    <w:rsid w:val="009C3E09"/>
    <w:rsid w:val="009C557E"/>
    <w:rsid w:val="009C5630"/>
    <w:rsid w:val="009C6F4E"/>
    <w:rsid w:val="009C7758"/>
    <w:rsid w:val="009D0E5D"/>
    <w:rsid w:val="009D0F63"/>
    <w:rsid w:val="009D7934"/>
    <w:rsid w:val="009D7CCF"/>
    <w:rsid w:val="009E1B83"/>
    <w:rsid w:val="009E5961"/>
    <w:rsid w:val="009F4FAC"/>
    <w:rsid w:val="009F5E9E"/>
    <w:rsid w:val="009F648A"/>
    <w:rsid w:val="00A00FC2"/>
    <w:rsid w:val="00A017C0"/>
    <w:rsid w:val="00A11228"/>
    <w:rsid w:val="00A15263"/>
    <w:rsid w:val="00A222C2"/>
    <w:rsid w:val="00A27469"/>
    <w:rsid w:val="00A305D6"/>
    <w:rsid w:val="00A342C4"/>
    <w:rsid w:val="00A50F6B"/>
    <w:rsid w:val="00A52237"/>
    <w:rsid w:val="00A551D6"/>
    <w:rsid w:val="00A6251B"/>
    <w:rsid w:val="00A6754E"/>
    <w:rsid w:val="00A70F58"/>
    <w:rsid w:val="00A72987"/>
    <w:rsid w:val="00A7346B"/>
    <w:rsid w:val="00A7695A"/>
    <w:rsid w:val="00A80C31"/>
    <w:rsid w:val="00A84C4F"/>
    <w:rsid w:val="00A916C8"/>
    <w:rsid w:val="00A932A1"/>
    <w:rsid w:val="00A96E06"/>
    <w:rsid w:val="00AA3F6F"/>
    <w:rsid w:val="00AA6197"/>
    <w:rsid w:val="00AA6C70"/>
    <w:rsid w:val="00AB16FD"/>
    <w:rsid w:val="00AB3265"/>
    <w:rsid w:val="00AB4813"/>
    <w:rsid w:val="00AC6466"/>
    <w:rsid w:val="00AC7639"/>
    <w:rsid w:val="00AD08BB"/>
    <w:rsid w:val="00AD0EC0"/>
    <w:rsid w:val="00AD2702"/>
    <w:rsid w:val="00AD70D6"/>
    <w:rsid w:val="00AD75BC"/>
    <w:rsid w:val="00AD7BB0"/>
    <w:rsid w:val="00AD7BC9"/>
    <w:rsid w:val="00AE1871"/>
    <w:rsid w:val="00AF1A8C"/>
    <w:rsid w:val="00B0116D"/>
    <w:rsid w:val="00B01173"/>
    <w:rsid w:val="00B02F35"/>
    <w:rsid w:val="00B05A3C"/>
    <w:rsid w:val="00B07100"/>
    <w:rsid w:val="00B1138C"/>
    <w:rsid w:val="00B20552"/>
    <w:rsid w:val="00B2574A"/>
    <w:rsid w:val="00B258AD"/>
    <w:rsid w:val="00B35D8A"/>
    <w:rsid w:val="00B45B34"/>
    <w:rsid w:val="00B47590"/>
    <w:rsid w:val="00B57047"/>
    <w:rsid w:val="00B61D86"/>
    <w:rsid w:val="00B62169"/>
    <w:rsid w:val="00B6342D"/>
    <w:rsid w:val="00B726BD"/>
    <w:rsid w:val="00B732BC"/>
    <w:rsid w:val="00B75AE6"/>
    <w:rsid w:val="00B76580"/>
    <w:rsid w:val="00B85ADD"/>
    <w:rsid w:val="00B90E33"/>
    <w:rsid w:val="00B9676B"/>
    <w:rsid w:val="00B967C7"/>
    <w:rsid w:val="00B96D6F"/>
    <w:rsid w:val="00BA2EA5"/>
    <w:rsid w:val="00BA364B"/>
    <w:rsid w:val="00BB1190"/>
    <w:rsid w:val="00BB31D0"/>
    <w:rsid w:val="00BB3A11"/>
    <w:rsid w:val="00BB4DDB"/>
    <w:rsid w:val="00BB5D79"/>
    <w:rsid w:val="00BB5F02"/>
    <w:rsid w:val="00BC6431"/>
    <w:rsid w:val="00BC7892"/>
    <w:rsid w:val="00BD0BE5"/>
    <w:rsid w:val="00BE24D6"/>
    <w:rsid w:val="00BE7EFA"/>
    <w:rsid w:val="00BF06AD"/>
    <w:rsid w:val="00BF2C67"/>
    <w:rsid w:val="00BF2FDF"/>
    <w:rsid w:val="00C04F4D"/>
    <w:rsid w:val="00C106C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968"/>
    <w:rsid w:val="00CA4725"/>
    <w:rsid w:val="00CB6246"/>
    <w:rsid w:val="00CC0A17"/>
    <w:rsid w:val="00CD0F93"/>
    <w:rsid w:val="00CD1BD1"/>
    <w:rsid w:val="00CD528D"/>
    <w:rsid w:val="00CE78BF"/>
    <w:rsid w:val="00CF65EB"/>
    <w:rsid w:val="00CF72AD"/>
    <w:rsid w:val="00D020A8"/>
    <w:rsid w:val="00D02441"/>
    <w:rsid w:val="00D039F4"/>
    <w:rsid w:val="00D0426D"/>
    <w:rsid w:val="00D042EC"/>
    <w:rsid w:val="00D10496"/>
    <w:rsid w:val="00D11173"/>
    <w:rsid w:val="00D1215F"/>
    <w:rsid w:val="00D16561"/>
    <w:rsid w:val="00D16FF9"/>
    <w:rsid w:val="00D17FF8"/>
    <w:rsid w:val="00D268AC"/>
    <w:rsid w:val="00D27FF3"/>
    <w:rsid w:val="00D343D0"/>
    <w:rsid w:val="00D3664D"/>
    <w:rsid w:val="00D500E9"/>
    <w:rsid w:val="00D507BC"/>
    <w:rsid w:val="00D558C0"/>
    <w:rsid w:val="00D6090A"/>
    <w:rsid w:val="00D62FA3"/>
    <w:rsid w:val="00D63B6F"/>
    <w:rsid w:val="00D64A90"/>
    <w:rsid w:val="00D8712F"/>
    <w:rsid w:val="00D9410B"/>
    <w:rsid w:val="00D9544E"/>
    <w:rsid w:val="00D95E5D"/>
    <w:rsid w:val="00D9695B"/>
    <w:rsid w:val="00DA2417"/>
    <w:rsid w:val="00DA5585"/>
    <w:rsid w:val="00DB02AC"/>
    <w:rsid w:val="00DB49BD"/>
    <w:rsid w:val="00DB6AA2"/>
    <w:rsid w:val="00DC3E0D"/>
    <w:rsid w:val="00DD3197"/>
    <w:rsid w:val="00DE10D1"/>
    <w:rsid w:val="00DE2514"/>
    <w:rsid w:val="00DE6851"/>
    <w:rsid w:val="00DF03EE"/>
    <w:rsid w:val="00E01B71"/>
    <w:rsid w:val="00E05CC9"/>
    <w:rsid w:val="00E15573"/>
    <w:rsid w:val="00E25A5B"/>
    <w:rsid w:val="00E37230"/>
    <w:rsid w:val="00E373C7"/>
    <w:rsid w:val="00E4267B"/>
    <w:rsid w:val="00E42F13"/>
    <w:rsid w:val="00E452DF"/>
    <w:rsid w:val="00E50167"/>
    <w:rsid w:val="00E543CF"/>
    <w:rsid w:val="00E546FD"/>
    <w:rsid w:val="00E608F1"/>
    <w:rsid w:val="00E611B9"/>
    <w:rsid w:val="00E7144F"/>
    <w:rsid w:val="00E73D74"/>
    <w:rsid w:val="00E76A79"/>
    <w:rsid w:val="00E80692"/>
    <w:rsid w:val="00E80C24"/>
    <w:rsid w:val="00E93836"/>
    <w:rsid w:val="00EA6124"/>
    <w:rsid w:val="00EA6F1B"/>
    <w:rsid w:val="00EA7C16"/>
    <w:rsid w:val="00EB61FB"/>
    <w:rsid w:val="00EC5281"/>
    <w:rsid w:val="00EC6161"/>
    <w:rsid w:val="00EC791D"/>
    <w:rsid w:val="00EC7CA6"/>
    <w:rsid w:val="00ED3C5D"/>
    <w:rsid w:val="00ED4553"/>
    <w:rsid w:val="00ED7699"/>
    <w:rsid w:val="00EE0051"/>
    <w:rsid w:val="00EE6650"/>
    <w:rsid w:val="00F00D08"/>
    <w:rsid w:val="00F0574E"/>
    <w:rsid w:val="00F15583"/>
    <w:rsid w:val="00F17FEE"/>
    <w:rsid w:val="00F200EE"/>
    <w:rsid w:val="00F22481"/>
    <w:rsid w:val="00F2542E"/>
    <w:rsid w:val="00F27278"/>
    <w:rsid w:val="00F344E3"/>
    <w:rsid w:val="00F34D58"/>
    <w:rsid w:val="00F41A9D"/>
    <w:rsid w:val="00F44314"/>
    <w:rsid w:val="00F501DA"/>
    <w:rsid w:val="00F51F49"/>
    <w:rsid w:val="00F5393C"/>
    <w:rsid w:val="00F54B9C"/>
    <w:rsid w:val="00F569E4"/>
    <w:rsid w:val="00F56E96"/>
    <w:rsid w:val="00F573DD"/>
    <w:rsid w:val="00F61E59"/>
    <w:rsid w:val="00F62CB2"/>
    <w:rsid w:val="00F63D99"/>
    <w:rsid w:val="00F6426B"/>
    <w:rsid w:val="00F709B3"/>
    <w:rsid w:val="00F71A5E"/>
    <w:rsid w:val="00F81E5D"/>
    <w:rsid w:val="00F8721B"/>
    <w:rsid w:val="00FA0AFC"/>
    <w:rsid w:val="00FA1C82"/>
    <w:rsid w:val="00FA2ED1"/>
    <w:rsid w:val="00FA4A52"/>
    <w:rsid w:val="00FB4045"/>
    <w:rsid w:val="00FB4D8E"/>
    <w:rsid w:val="00FC0D0A"/>
    <w:rsid w:val="00FC1B0B"/>
    <w:rsid w:val="00FD2F97"/>
    <w:rsid w:val="00FF33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5159C6E"/>
  <w15:docId w15:val="{60A46FA5-49BB-47EC-8658-70BF113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513A"/>
  </w:style>
  <w:style w:type="paragraph" w:styleId="BalloonText">
    <w:name w:val="Balloon Text"/>
    <w:basedOn w:val="Normal"/>
    <w:link w:val="BalloonTextChar"/>
    <w:semiHidden/>
    <w:unhideWhenUsed/>
    <w:rsid w:val="00A916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6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743</Words>
  <Characters>4119</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Asm. Houghtaling - Electronic Petitions</vt:lpstr>
    </vt:vector>
  </TitlesOfParts>
  <Manager>R211</Manager>
  <Company>NJ Office of Legislative Services</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A4037</dc:title>
  <dc:subject/>
  <dc:creator>Assemblyman  HOUGHTALING</dc:creator>
  <cp:keywords>A4037|3|SG |223|216|305|N|0|</cp:keywords>
  <dc:description>INTRODUCED MAY 7, 2020</dc:description>
  <cp:lastModifiedBy>Todaro, Vivian</cp:lastModifiedBy>
  <cp:revision>2</cp:revision>
  <cp:lastPrinted>2020-05-14T22:53:00Z</cp:lastPrinted>
  <dcterms:created xsi:type="dcterms:W3CDTF">2020-05-14T22:54:00Z</dcterms:created>
  <dcterms:modified xsi:type="dcterms:W3CDTF">2020-05-14T22:54:00Z</dcterms:modified>
  <cp:category>§1 – T&amp;E; §2 – Eff. Date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