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3B7" w:rsidRDefault="003F43B7" w:rsidP="003F43B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4109 </w:t>
      </w:r>
    </w:p>
    <w:p w:rsidR="003F43B7" w:rsidRPr="009D38FF" w:rsidRDefault="003F43B7" w:rsidP="003F43B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375379" r:id="rId7"/>
        </w:object>
      </w:r>
    </w:p>
    <w:p w:rsidR="003F43B7" w:rsidRDefault="003F43B7" w:rsidP="003F43B7">
      <w:pPr>
        <w:pStyle w:val="bpuState"/>
      </w:pPr>
      <w:r>
        <w:t>STATE OF NEW JERSEY</w:t>
      </w:r>
    </w:p>
    <w:p w:rsidR="003F43B7" w:rsidRDefault="003F43B7" w:rsidP="003F43B7">
      <w:pPr>
        <w:pStyle w:val="bpuLegislature"/>
      </w:pPr>
      <w:r>
        <w:t>219th LEGISLATURE</w:t>
      </w:r>
    </w:p>
    <w:p w:rsidR="003F43B7" w:rsidRDefault="003F43B7" w:rsidP="003F43B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375380" r:id="rId8"/>
        </w:object>
      </w:r>
      <w:r>
        <w:t xml:space="preserve">  </w:t>
      </w:r>
    </w:p>
    <w:p w:rsidR="003F43B7" w:rsidRDefault="003F43B7" w:rsidP="003F43B7">
      <w:pPr>
        <w:pStyle w:val="bpuIntro"/>
      </w:pPr>
      <w:r>
        <w:t>INTRODUCED MAY 7, 2020</w:t>
      </w:r>
    </w:p>
    <w:p w:rsidR="003F43B7" w:rsidRDefault="003F43B7" w:rsidP="003F43B7">
      <w:pPr>
        <w:pStyle w:val="bpuIntro"/>
      </w:pPr>
    </w:p>
    <w:p w:rsidR="003F43B7" w:rsidRDefault="003F43B7" w:rsidP="003F43B7">
      <w:pPr>
        <w:pStyle w:val="bpuIntro"/>
        <w:sectPr w:rsidR="003F43B7" w:rsidSect="003F43B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F43B7" w:rsidRDefault="003F43B7" w:rsidP="003F43B7">
      <w:pPr>
        <w:pStyle w:val="bpuIntro"/>
      </w:pPr>
    </w:p>
    <w:p w:rsidR="003F43B7" w:rsidRDefault="003F43B7" w:rsidP="003F43B7">
      <w:pPr>
        <w:pStyle w:val="bpuSponsor"/>
      </w:pPr>
      <w:r>
        <w:t>Sponsored by:</w:t>
      </w:r>
    </w:p>
    <w:p w:rsidR="003F43B7" w:rsidRDefault="003F43B7" w:rsidP="003F43B7">
      <w:pPr>
        <w:pStyle w:val="bpuSponsor"/>
      </w:pPr>
      <w:r>
        <w:t>Assemblyman  RONALD S. DANCER</w:t>
      </w:r>
    </w:p>
    <w:p w:rsidR="003F43B7" w:rsidRDefault="003F43B7" w:rsidP="003F43B7">
      <w:pPr>
        <w:pStyle w:val="bpuSponsor"/>
      </w:pPr>
      <w:r>
        <w:t>District 12 (Burlington, Middlesex, Monmouth and Ocean)</w:t>
      </w:r>
    </w:p>
    <w:p w:rsidR="003F43B7" w:rsidRDefault="003F43B7" w:rsidP="003F43B7">
      <w:pPr>
        <w:pStyle w:val="bpuSponsor"/>
      </w:pPr>
    </w:p>
    <w:p w:rsidR="003F43B7" w:rsidRDefault="003F43B7" w:rsidP="003F43B7">
      <w:pPr>
        <w:pStyle w:val="bpuSponsor"/>
      </w:pPr>
    </w:p>
    <w:p w:rsidR="003F43B7" w:rsidRDefault="003F43B7" w:rsidP="003F43B7">
      <w:pPr>
        <w:pStyle w:val="bpuSponsor"/>
      </w:pPr>
    </w:p>
    <w:p w:rsidR="003F43B7" w:rsidRDefault="003F43B7" w:rsidP="003F43B7">
      <w:pPr>
        <w:pStyle w:val="bpuSponsor"/>
      </w:pPr>
    </w:p>
    <w:p w:rsidR="003F43B7" w:rsidRDefault="003F43B7" w:rsidP="003F43B7">
      <w:pPr>
        <w:pStyle w:val="bpuSponsor"/>
      </w:pPr>
      <w:r>
        <w:t>SYNOPSIS</w:t>
      </w:r>
    </w:p>
    <w:p w:rsidR="003F43B7" w:rsidRDefault="00F251B2" w:rsidP="003F43B7">
      <w:pPr>
        <w:pStyle w:val="bpuNormText"/>
      </w:pPr>
      <w:r>
        <w:tab/>
      </w:r>
      <w:r w:rsidR="003F43B7">
        <w:t xml:space="preserve">Excludes from gross income tax value of prizes or awards won in athletic competition in Olympic Games. </w:t>
      </w:r>
    </w:p>
    <w:p w:rsidR="003F43B7" w:rsidRDefault="003F43B7" w:rsidP="003F43B7">
      <w:pPr>
        <w:pStyle w:val="bpuNormText"/>
      </w:pPr>
    </w:p>
    <w:p w:rsidR="003F43B7" w:rsidRDefault="003F43B7" w:rsidP="003F43B7">
      <w:pPr>
        <w:pStyle w:val="bpuSponsor"/>
      </w:pPr>
      <w:r>
        <w:t xml:space="preserve">CURRENT VERSION OF TEXT </w:t>
      </w:r>
    </w:p>
    <w:p w:rsidR="003F43B7" w:rsidRDefault="003F43B7" w:rsidP="003F43B7">
      <w:pPr>
        <w:pStyle w:val="bpuNormText"/>
      </w:pPr>
      <w:r>
        <w:tab/>
        <w:t>As introduced.</w:t>
      </w:r>
    </w:p>
    <w:p w:rsidR="003F43B7" w:rsidRDefault="003F43B7" w:rsidP="003F43B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43B7" w:rsidRDefault="003F43B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F43B7" w:rsidSect="003F43B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D0EAF" w:rsidRPr="005A470C" w:rsidRDefault="007D0EAF" w:rsidP="007D0EAF">
      <w:pPr>
        <w:pStyle w:val="HangingAnAct"/>
        <w:rPr>
          <w:rStyle w:val="HangingAnActChar"/>
        </w:rPr>
      </w:pPr>
      <w:r w:rsidRPr="007D0EA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excluding from the gross income tax the value of </w:t>
      </w:r>
      <w:r w:rsidRPr="001203EF">
        <w:rPr>
          <w:rStyle w:val="HangingAnActChar"/>
        </w:rPr>
        <w:t>prize</w:t>
      </w:r>
      <w:r>
        <w:rPr>
          <w:rStyle w:val="HangingAnActChar"/>
        </w:rPr>
        <w:t>s</w:t>
      </w:r>
      <w:r w:rsidRPr="001203EF">
        <w:rPr>
          <w:rStyle w:val="HangingAnActChar"/>
        </w:rPr>
        <w:t xml:space="preserve"> or award</w:t>
      </w:r>
      <w:r>
        <w:rPr>
          <w:rStyle w:val="HangingAnActChar"/>
        </w:rPr>
        <w:t>s</w:t>
      </w:r>
      <w:r w:rsidRPr="001203EF">
        <w:rPr>
          <w:rStyle w:val="HangingAnActChar"/>
        </w:rPr>
        <w:t xml:space="preserve"> won in athletic competition in the Olympic </w:t>
      </w:r>
      <w:r>
        <w:rPr>
          <w:rStyle w:val="HangingAnActChar"/>
        </w:rPr>
        <w:t>Games</w:t>
      </w:r>
      <w:r w:rsidRPr="005A470C">
        <w:rPr>
          <w:rStyle w:val="HangingAnActChar"/>
        </w:rPr>
        <w:t>, supplementing</w:t>
      </w:r>
      <w:r>
        <w:rPr>
          <w:rStyle w:val="HangingAnActChar"/>
        </w:rPr>
        <w:t xml:space="preserve"> chapter 6 of</w:t>
      </w:r>
      <w:r w:rsidRPr="005A470C">
        <w:rPr>
          <w:rStyle w:val="HangingAnActChar"/>
        </w:rPr>
        <w:t xml:space="preserve"> Title 54A of the New Jersey Statutes.</w:t>
      </w:r>
    </w:p>
    <w:p w:rsidR="007D0EAF" w:rsidRPr="00D71D68" w:rsidRDefault="007D0EAF" w:rsidP="007D0EAF"/>
    <w:p w:rsidR="007D0EAF" w:rsidRPr="00AA7880" w:rsidRDefault="007D0EAF" w:rsidP="007D0EA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7D0EAF" w:rsidRDefault="007D0EAF" w:rsidP="007D0EAF"/>
    <w:p w:rsidR="007D0EAF" w:rsidRPr="005A470C" w:rsidRDefault="007D0EAF" w:rsidP="007D0EAF">
      <w:r>
        <w:tab/>
        <w:t>1.</w:t>
      </w:r>
      <w:r>
        <w:tab/>
      </w:r>
      <w:r w:rsidRPr="005A470C">
        <w:t>Gross income shall not include the value</w:t>
      </w:r>
      <w:r>
        <w:t xml:space="preserve"> of a prize or award won by the taxpayer in athletic competition in the Olympic Games.</w:t>
      </w:r>
    </w:p>
    <w:p w:rsidR="007D0EAF" w:rsidRPr="00D71D68" w:rsidRDefault="007D0EAF" w:rsidP="007D0EAF"/>
    <w:p w:rsidR="007D0EAF" w:rsidRPr="00AA7880" w:rsidRDefault="007D0EAF" w:rsidP="007D0EAF">
      <w:r>
        <w:tab/>
        <w:t>2.</w:t>
      </w:r>
      <w:r>
        <w:tab/>
        <w:t>This act shall take effect immediately and apply to prizes and awards received on or after</w:t>
      </w:r>
      <w:r w:rsidR="00EB360E">
        <w:t xml:space="preserve"> the</w:t>
      </w:r>
      <w:r>
        <w:t xml:space="preserve"> January 1</w:t>
      </w:r>
      <w:r w:rsidR="00EB360E">
        <w:t xml:space="preserve"> next following enactment</w:t>
      </w:r>
      <w:r>
        <w:t>.</w:t>
      </w:r>
    </w:p>
    <w:p w:rsidR="007D0EAF" w:rsidRDefault="007D0EAF" w:rsidP="007D0EAF"/>
    <w:p w:rsidR="007D0EAF" w:rsidRPr="00CE7BD8" w:rsidRDefault="007D0EAF" w:rsidP="007D0EAF"/>
    <w:p w:rsidR="007D0EAF" w:rsidRPr="00AA7880" w:rsidRDefault="007D0EAF" w:rsidP="007D0EAF">
      <w:pPr>
        <w:jc w:val="center"/>
      </w:pPr>
      <w:r w:rsidRPr="00D71D68">
        <w:t>STATEMENT</w:t>
      </w:r>
    </w:p>
    <w:p w:rsidR="007D0EAF" w:rsidRDefault="007D0EAF" w:rsidP="007D0EAF"/>
    <w:p w:rsidR="007D0EAF" w:rsidRDefault="007D0EAF" w:rsidP="007D0EAF">
      <w:r>
        <w:tab/>
        <w:t>This bill excludes from the gross income tax the value of awards or</w:t>
      </w:r>
      <w:r w:rsidRPr="00CD578D">
        <w:t xml:space="preserve"> </w:t>
      </w:r>
      <w:r>
        <w:t xml:space="preserve">prizes won in athletic competition in the Olympic Games.   </w:t>
      </w:r>
    </w:p>
    <w:p w:rsidR="007D0EAF" w:rsidRDefault="007D0EAF" w:rsidP="007D0EAF">
      <w:r>
        <w:tab/>
        <w:t>Under current law, athletes must pay gross income tax on the value of awards or prizes won in the Olympic Games.  Imposing a tax on the</w:t>
      </w:r>
      <w:r w:rsidRPr="00241909">
        <w:t xml:space="preserve"> achievement</w:t>
      </w:r>
      <w:r>
        <w:t xml:space="preserve"> of Olympic medalists s</w:t>
      </w:r>
      <w:r w:rsidRPr="00241909">
        <w:t>ends the wrong message to our young athletes, many of whom have made tremendous personal and fina</w:t>
      </w:r>
      <w:r>
        <w:t xml:space="preserve">ncial sacrifice to represent our nation.  By effectively penalizing the </w:t>
      </w:r>
      <w:r w:rsidRPr="00241909">
        <w:t>success</w:t>
      </w:r>
      <w:r>
        <w:t xml:space="preserve"> of our Olympians, we not only tarnish</w:t>
      </w:r>
      <w:r w:rsidRPr="00241909">
        <w:t xml:space="preserve"> th</w:t>
      </w:r>
      <w:r>
        <w:t>eir accomplishments, but also deviate from our fundamental</w:t>
      </w:r>
      <w:r w:rsidRPr="00241909">
        <w:t xml:space="preserve"> belief in ind</w:t>
      </w:r>
      <w:r>
        <w:t>ividualism.  For what has elevated this great nation above the rest is our promise to nurture, and not inhibit, the industrious capacities of the individual</w:t>
      </w:r>
      <w:r w:rsidRPr="00241909">
        <w:t>.</w:t>
      </w:r>
    </w:p>
    <w:p w:rsidR="007D0EAF" w:rsidRDefault="007D0EAF" w:rsidP="00F251B2">
      <w:r>
        <w:tab/>
        <w:t>Each Olympian representing our nation has reached the pinnacle of his or her</w:t>
      </w:r>
      <w:r w:rsidRPr="000168E8">
        <w:t xml:space="preserve"> </w:t>
      </w:r>
      <w:r>
        <w:t xml:space="preserve">sport as a result of incredible </w:t>
      </w:r>
      <w:r w:rsidRPr="000168E8">
        <w:t>dedication, desire,</w:t>
      </w:r>
      <w:r>
        <w:t xml:space="preserve"> discipline, and sacrifice</w:t>
      </w:r>
      <w:r w:rsidRPr="000168E8">
        <w:t xml:space="preserve">.  </w:t>
      </w:r>
      <w:r>
        <w:t>This bill ensures that the hard work and success of our Olympians is celebrated and not punished.</w:t>
      </w:r>
    </w:p>
    <w:sectPr w:rsidR="007D0EAF" w:rsidSect="003F43B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494" w:rsidRDefault="00F56494">
      <w:r>
        <w:separator/>
      </w:r>
    </w:p>
  </w:endnote>
  <w:endnote w:type="continuationSeparator" w:id="0">
    <w:p w:rsidR="00F56494" w:rsidRDefault="00F56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494" w:rsidRDefault="00F56494">
      <w:r>
        <w:separator/>
      </w:r>
    </w:p>
  </w:footnote>
  <w:footnote w:type="continuationSeparator" w:id="0">
    <w:p w:rsidR="00F56494" w:rsidRDefault="00F56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63A7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F43B7" w:rsidRDefault="003F43B7" w:rsidP="003F43B7">
    <w:pPr>
      <w:pStyle w:val="bpuHeadSpon"/>
    </w:pPr>
    <w:r w:rsidRPr="003F43B7">
      <w:rPr>
        <w:rStyle w:val="bpuHeadSponChar"/>
      </w:rPr>
      <w:t>A4109</w:t>
    </w:r>
    <w:r>
      <w:t xml:space="preserve"> DANCER</w:t>
    </w:r>
  </w:p>
  <w:p w:rsidR="003F43B7" w:rsidRDefault="003F43B7" w:rsidP="003F43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251B2">
      <w:rPr>
        <w:noProof/>
      </w:rPr>
      <w:t>3</w:t>
    </w:r>
    <w:r>
      <w:fldChar w:fldCharType="end"/>
    </w:r>
  </w:p>
  <w:p w:rsidR="003F43B7" w:rsidRDefault="003F43B7" w:rsidP="003F43B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F43B7" w:rsidRDefault="003F43B7" w:rsidP="003F43B7">
    <w:pPr>
      <w:pStyle w:val="bpuHeadSpon"/>
    </w:pPr>
    <w:r w:rsidRPr="003F43B7">
      <w:rPr>
        <w:rStyle w:val="bpuHeadSponChar"/>
      </w:rPr>
      <w:t>A4109</w:t>
    </w:r>
    <w:r>
      <w:t xml:space="preserve"> DANCER</w:t>
    </w:r>
  </w:p>
  <w:p w:rsidR="003F43B7" w:rsidRDefault="003F43B7" w:rsidP="003F43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63A74">
      <w:rPr>
        <w:noProof/>
      </w:rPr>
      <w:t>2</w:t>
    </w:r>
    <w:r>
      <w:fldChar w:fldCharType="end"/>
    </w:r>
  </w:p>
  <w:p w:rsidR="003F43B7" w:rsidRDefault="003F43B7" w:rsidP="003F43B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49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BCE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015F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43B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4AC4"/>
    <w:rsid w:val="00557240"/>
    <w:rsid w:val="005651F3"/>
    <w:rsid w:val="00572184"/>
    <w:rsid w:val="00577A15"/>
    <w:rsid w:val="00580533"/>
    <w:rsid w:val="0059012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612"/>
    <w:rsid w:val="00665CBC"/>
    <w:rsid w:val="00667A5C"/>
    <w:rsid w:val="00677316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6CD3"/>
    <w:rsid w:val="007502CB"/>
    <w:rsid w:val="00752D79"/>
    <w:rsid w:val="00752E20"/>
    <w:rsid w:val="00756EDE"/>
    <w:rsid w:val="00774159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0EAF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A74"/>
    <w:rsid w:val="00866563"/>
    <w:rsid w:val="00867AC2"/>
    <w:rsid w:val="0087056E"/>
    <w:rsid w:val="00874D99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1B4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7934"/>
    <w:rsid w:val="009D7CCF"/>
    <w:rsid w:val="009E5961"/>
    <w:rsid w:val="009E7760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455D"/>
    <w:rsid w:val="00E7144F"/>
    <w:rsid w:val="00E73D74"/>
    <w:rsid w:val="00E76A79"/>
    <w:rsid w:val="00E80692"/>
    <w:rsid w:val="00E80C24"/>
    <w:rsid w:val="00E93836"/>
    <w:rsid w:val="00EA7C16"/>
    <w:rsid w:val="00EB360E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1B2"/>
    <w:rsid w:val="00F2542E"/>
    <w:rsid w:val="00F27278"/>
    <w:rsid w:val="00F344E3"/>
    <w:rsid w:val="00F34D58"/>
    <w:rsid w:val="00F41A9D"/>
    <w:rsid w:val="00F44314"/>
    <w:rsid w:val="00F54B9C"/>
    <w:rsid w:val="00F56494"/>
    <w:rsid w:val="00F56E96"/>
    <w:rsid w:val="00F573DD"/>
    <w:rsid w:val="00F61E59"/>
    <w:rsid w:val="00F63D99"/>
    <w:rsid w:val="00F6426B"/>
    <w:rsid w:val="00F709B3"/>
    <w:rsid w:val="00F71A5E"/>
    <w:rsid w:val="00F95DC2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B56070F3-9CD5-4F70-AC57-2C238891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F4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308</Words>
  <Characters>1554</Characters>
  <Application>Microsoft Office Word</Application>
  <DocSecurity>0</DocSecurity>
  <Lines>57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A4109</vt:lpstr>
    </vt:vector>
  </TitlesOfParts>
  <Manager>R230</Manager>
  <Company>NJ Office of Legislative Services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A4109</dc:title>
  <dc:subject>Dancer, reintro</dc:subject>
  <dc:creator>Assemblyman  DANCER</dc:creator>
  <cp:keywords>A4109|2|RF |298|0|298|F|0|</cp:keywords>
  <dc:description>INTRODUCED MAY 7, 2020</dc:description>
  <cp:lastModifiedBy>Bektas, Brenda</cp:lastModifiedBy>
  <cp:revision>2</cp:revision>
  <cp:lastPrinted>2005-10-12T19:02:00Z</cp:lastPrinted>
  <dcterms:created xsi:type="dcterms:W3CDTF">2020-05-07T20:49:00Z</dcterms:created>
  <dcterms:modified xsi:type="dcterms:W3CDTF">2020-05-07T20:49:00Z</dcterms:modified>
  <cp:category>s.1: 54A:6-32 to 2019/464_x000d_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