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69847" w14:textId="02A1B000" w:rsidR="00122C7C" w:rsidRDefault="00122C7C" w:rsidP="00122C7C">
      <w:pPr>
        <w:pStyle w:val="bpuBill"/>
      </w:pPr>
      <w:bookmarkStart w:id="0" w:name="bpuFrontPg"/>
      <w:bookmarkStart w:id="1" w:name="_GoBack"/>
      <w:bookmarkEnd w:id="0"/>
      <w:bookmarkEnd w:id="1"/>
      <w:r>
        <w:t xml:space="preserve">ASSEMBLY, No. 4314 </w:t>
      </w:r>
    </w:p>
    <w:p w14:paraId="0FE99924" w14:textId="3A07FBC1" w:rsidR="00122C7C" w:rsidRPr="009D38FF" w:rsidRDefault="00122C7C" w:rsidP="00122C7C">
      <w:pPr>
        <w:pStyle w:val="bpuWpGraphic"/>
      </w:pPr>
      <w:r>
        <w:object w:dxaOrig="8985" w:dyaOrig="255" w14:anchorId="0FA4A2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4502001" r:id="rId9"/>
        </w:object>
      </w:r>
    </w:p>
    <w:p w14:paraId="64BC414D" w14:textId="77777777" w:rsidR="00122C7C" w:rsidRDefault="00122C7C" w:rsidP="00122C7C">
      <w:pPr>
        <w:pStyle w:val="bpuState"/>
      </w:pPr>
      <w:r>
        <w:t>STATE OF NEW JERSEY</w:t>
      </w:r>
    </w:p>
    <w:p w14:paraId="05CDBEF7" w14:textId="77777777" w:rsidR="00122C7C" w:rsidRDefault="00122C7C" w:rsidP="00122C7C">
      <w:pPr>
        <w:pStyle w:val="bpuLegislature"/>
      </w:pPr>
      <w:r>
        <w:t>219th LEGISLATURE</w:t>
      </w:r>
    </w:p>
    <w:p w14:paraId="117A3195" w14:textId="13DC2365" w:rsidR="00122C7C" w:rsidRDefault="00122C7C" w:rsidP="00122C7C">
      <w:pPr>
        <w:pStyle w:val="bpuWpGraphic"/>
      </w:pPr>
      <w:r>
        <w:object w:dxaOrig="8985" w:dyaOrig="255" w14:anchorId="4123C227">
          <v:shape id="_x0000_i1026" type="#_x0000_t75" style="width:6in;height:12pt" o:ole="">
            <v:imagedata r:id="rId8" o:title=""/>
          </v:shape>
          <o:OLEObject Type="Embed" ProgID="WPWin6.1" ShapeID="_x0000_i1026" DrawAspect="Content" ObjectID="_1654502002" r:id="rId10"/>
        </w:object>
      </w:r>
      <w:r>
        <w:t xml:space="preserve">  </w:t>
      </w:r>
    </w:p>
    <w:p w14:paraId="327AF066" w14:textId="77777777" w:rsidR="00122C7C" w:rsidRDefault="00122C7C" w:rsidP="00122C7C">
      <w:pPr>
        <w:pStyle w:val="bpuIntro"/>
      </w:pPr>
      <w:r>
        <w:t>INTRODUCED JUNE 25, 2020</w:t>
      </w:r>
    </w:p>
    <w:p w14:paraId="14CB6827" w14:textId="77777777" w:rsidR="00122C7C" w:rsidRDefault="00122C7C" w:rsidP="00122C7C">
      <w:pPr>
        <w:pStyle w:val="bpuIntro"/>
      </w:pPr>
    </w:p>
    <w:p w14:paraId="4CC3A74A" w14:textId="77777777" w:rsidR="00122C7C" w:rsidRDefault="00122C7C" w:rsidP="00122C7C">
      <w:pPr>
        <w:pStyle w:val="bpuIntro"/>
        <w:sectPr w:rsidR="00122C7C" w:rsidSect="00122C7C">
          <w:headerReference w:type="even" r:id="rId11"/>
          <w:headerReference w:type="default" r:id="rId12"/>
          <w:pgSz w:w="12240" w:h="20160" w:code="5"/>
          <w:pgMar w:top="2160" w:right="1440" w:bottom="1440" w:left="1440" w:header="72" w:footer="720" w:gutter="0"/>
          <w:pgNumType w:start="1"/>
          <w:cols w:space="720"/>
          <w:docGrid w:linePitch="360"/>
        </w:sectPr>
      </w:pPr>
    </w:p>
    <w:p w14:paraId="5166B9C0" w14:textId="77777777" w:rsidR="00122C7C" w:rsidRDefault="00122C7C" w:rsidP="00122C7C">
      <w:pPr>
        <w:pStyle w:val="bpuIntro"/>
      </w:pPr>
    </w:p>
    <w:p w14:paraId="74C0B72D" w14:textId="77777777" w:rsidR="00122C7C" w:rsidRDefault="00122C7C" w:rsidP="00122C7C">
      <w:pPr>
        <w:pStyle w:val="bpuSponsor"/>
      </w:pPr>
      <w:r>
        <w:t>Sponsored by:</w:t>
      </w:r>
    </w:p>
    <w:p w14:paraId="1B495179" w14:textId="77777777" w:rsidR="00122C7C" w:rsidRDefault="00122C7C" w:rsidP="00122C7C">
      <w:pPr>
        <w:pStyle w:val="bpuSponsor"/>
      </w:pPr>
      <w:r>
        <w:t>Assemblyman  WILLIAM F. MOEN, JR.</w:t>
      </w:r>
    </w:p>
    <w:p w14:paraId="5257F827" w14:textId="77777777" w:rsidR="00122C7C" w:rsidRDefault="00122C7C" w:rsidP="00122C7C">
      <w:pPr>
        <w:pStyle w:val="bpuSponsor"/>
      </w:pPr>
      <w:r>
        <w:t>District 5 (Camden and Gloucester)</w:t>
      </w:r>
    </w:p>
    <w:p w14:paraId="5722EF45" w14:textId="77777777" w:rsidR="00122C7C" w:rsidRDefault="00122C7C" w:rsidP="00122C7C">
      <w:pPr>
        <w:pStyle w:val="bpuSponsor"/>
      </w:pPr>
    </w:p>
    <w:p w14:paraId="6B93B652" w14:textId="77777777" w:rsidR="00122C7C" w:rsidRDefault="00122C7C" w:rsidP="00122C7C">
      <w:pPr>
        <w:pStyle w:val="bpuSponsor"/>
      </w:pPr>
    </w:p>
    <w:p w14:paraId="7DEA428F" w14:textId="77777777" w:rsidR="00122C7C" w:rsidRDefault="00122C7C" w:rsidP="00122C7C">
      <w:pPr>
        <w:pStyle w:val="bpuSponsor"/>
      </w:pPr>
    </w:p>
    <w:p w14:paraId="1E826982" w14:textId="77777777" w:rsidR="00122C7C" w:rsidRDefault="00122C7C" w:rsidP="00122C7C">
      <w:pPr>
        <w:pStyle w:val="bpuSponsor"/>
      </w:pPr>
    </w:p>
    <w:p w14:paraId="5B7F1303" w14:textId="77777777" w:rsidR="00122C7C" w:rsidRDefault="00122C7C" w:rsidP="00122C7C">
      <w:pPr>
        <w:pStyle w:val="bpuSponsor"/>
      </w:pPr>
      <w:r>
        <w:t>SYNOPSIS</w:t>
      </w:r>
    </w:p>
    <w:p w14:paraId="281024AE" w14:textId="77777777" w:rsidR="00122C7C" w:rsidRDefault="00122C7C" w:rsidP="00122C7C">
      <w:pPr>
        <w:pStyle w:val="bpuNormText"/>
      </w:pPr>
      <w:r>
        <w:tab/>
        <w:t xml:space="preserve">Establishes COVID-19 Survivors Grant Program and appropriates $5 million. </w:t>
      </w:r>
    </w:p>
    <w:p w14:paraId="76DE2CB7" w14:textId="77777777" w:rsidR="00122C7C" w:rsidRDefault="00122C7C" w:rsidP="00122C7C">
      <w:pPr>
        <w:pStyle w:val="bpuNormText"/>
      </w:pPr>
    </w:p>
    <w:p w14:paraId="11895071" w14:textId="77777777" w:rsidR="00122C7C" w:rsidRDefault="00122C7C" w:rsidP="00122C7C">
      <w:pPr>
        <w:pStyle w:val="bpuSponsor"/>
      </w:pPr>
      <w:r>
        <w:t xml:space="preserve">CURRENT VERSION OF TEXT </w:t>
      </w:r>
    </w:p>
    <w:p w14:paraId="5B0DABF8" w14:textId="77777777" w:rsidR="00122C7C" w:rsidRDefault="00122C7C" w:rsidP="00122C7C">
      <w:pPr>
        <w:pStyle w:val="bpuNormText"/>
      </w:pPr>
      <w:r>
        <w:tab/>
        <w:t>As introduced.</w:t>
      </w:r>
    </w:p>
    <w:p w14:paraId="66D5BECF" w14:textId="368B3524" w:rsidR="00122C7C" w:rsidRDefault="00122C7C" w:rsidP="00122C7C">
      <w:pPr>
        <w:pStyle w:val="bpuNormText"/>
      </w:pPr>
      <w:r>
        <w:rPr>
          <w:noProof/>
        </w:rPr>
        <w:drawing>
          <wp:anchor distT="0" distB="0" distL="114300" distR="114300" simplePos="0" relativeHeight="251659264" behindDoc="1" locked="0" layoutInCell="1" allowOverlap="1" wp14:anchorId="15827D13" wp14:editId="3A9CC38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00D0304" w14:textId="77777777" w:rsidR="00122C7C" w:rsidRDefault="00122C7C" w:rsidP="008916EC">
      <w:pPr>
        <w:pStyle w:val="FronterPage"/>
        <w:tabs>
          <w:tab w:val="clear" w:pos="720"/>
          <w:tab w:val="clear" w:pos="1440"/>
          <w:tab w:val="clear" w:pos="2160"/>
          <w:tab w:val="clear" w:pos="2880"/>
          <w:tab w:val="clear" w:pos="3600"/>
          <w:tab w:val="clear" w:pos="4320"/>
          <w:tab w:val="clear" w:pos="5040"/>
        </w:tabs>
        <w:sectPr w:rsidR="00122C7C" w:rsidSect="00122C7C">
          <w:type w:val="continuous"/>
          <w:pgSz w:w="12240" w:h="20160" w:code="5"/>
          <w:pgMar w:top="1440" w:right="2275" w:bottom="1440" w:left="2275" w:header="72" w:footer="720" w:gutter="0"/>
          <w:pgNumType w:start="1"/>
          <w:cols w:space="720"/>
          <w:docGrid w:linePitch="360"/>
        </w:sectPr>
      </w:pPr>
    </w:p>
    <w:p w14:paraId="2805B60B" w14:textId="6809331F"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594DAC" w:rsidRPr="00594DAC">
        <w:rPr>
          <w:rStyle w:val="HangingAnActChar"/>
        </w:rPr>
        <w:t>establishing</w:t>
      </w:r>
      <w:r w:rsidR="00D024A0">
        <w:rPr>
          <w:rStyle w:val="HangingAnActChar"/>
        </w:rPr>
        <w:t xml:space="preserve"> the</w:t>
      </w:r>
      <w:r w:rsidR="00594DAC" w:rsidRPr="00594DAC">
        <w:rPr>
          <w:rStyle w:val="HangingAnActChar"/>
        </w:rPr>
        <w:t xml:space="preserve"> COVID-19 Survivors </w:t>
      </w:r>
      <w:r w:rsidR="00EA23B0">
        <w:rPr>
          <w:rStyle w:val="HangingAnActChar"/>
        </w:rPr>
        <w:t>Grant</w:t>
      </w:r>
      <w:r w:rsidR="00EC157D">
        <w:rPr>
          <w:rStyle w:val="HangingAnActChar"/>
        </w:rPr>
        <w:t xml:space="preserve"> Program</w:t>
      </w:r>
      <w:r w:rsidR="00594DAC" w:rsidRPr="00594DAC">
        <w:rPr>
          <w:rStyle w:val="HangingAnActChar"/>
        </w:rPr>
        <w:t xml:space="preserve"> and making a $</w:t>
      </w:r>
      <w:r w:rsidR="00FE066F">
        <w:rPr>
          <w:rStyle w:val="HangingAnActChar"/>
        </w:rPr>
        <w:t>5</w:t>
      </w:r>
      <w:r w:rsidR="00D024A0">
        <w:rPr>
          <w:rStyle w:val="HangingAnActChar"/>
        </w:rPr>
        <w:t xml:space="preserve"> </w:t>
      </w:r>
      <w:r w:rsidR="00594DAC" w:rsidRPr="00594DAC">
        <w:rPr>
          <w:rStyle w:val="HangingAnActChar"/>
        </w:rPr>
        <w:t>million appropriation.</w:t>
      </w:r>
    </w:p>
    <w:p w14:paraId="7E259750" w14:textId="77777777" w:rsidR="000B1054" w:rsidRPr="00D71D68" w:rsidRDefault="000B1054" w:rsidP="000B1054"/>
    <w:p w14:paraId="032AD7AB"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1DA07B7D" w14:textId="77777777" w:rsidR="00730EB1" w:rsidRDefault="00730EB1" w:rsidP="00730EB1"/>
    <w:p w14:paraId="30AE1F03" w14:textId="7C6602A3" w:rsidR="00730EB1" w:rsidRDefault="0026498B" w:rsidP="00730EB1">
      <w:r>
        <w:tab/>
        <w:t>1.</w:t>
      </w:r>
      <w:r>
        <w:tab/>
      </w:r>
      <w:r w:rsidR="00730EB1">
        <w:t>As used in this act:</w:t>
      </w:r>
    </w:p>
    <w:p w14:paraId="22E89434" w14:textId="77777777" w:rsidR="00730EB1" w:rsidRDefault="00730EB1" w:rsidP="00730EB1">
      <w:r>
        <w:tab/>
        <w:t>“Commissioner” means the Commissioner of Human Services.</w:t>
      </w:r>
    </w:p>
    <w:p w14:paraId="4F8A47C3" w14:textId="77777777" w:rsidR="00730EB1" w:rsidRDefault="00730EB1" w:rsidP="00730EB1">
      <w:r>
        <w:tab/>
        <w:t>“COVID-19” means the coronavirus disease 2019, which is a highly infectious disease that causes respiratory illness.</w:t>
      </w:r>
    </w:p>
    <w:p w14:paraId="06EFD883" w14:textId="77777777" w:rsidR="00730EB1" w:rsidRDefault="00730EB1" w:rsidP="00730EB1">
      <w:r>
        <w:tab/>
        <w:t>“COVID-19 crisis” means the duration of the public health emergency and state of emergency, as declared by the Governor in Executive Order 103 of 2020.</w:t>
      </w:r>
    </w:p>
    <w:p w14:paraId="3A51D6CF" w14:textId="77777777" w:rsidR="00730EB1" w:rsidRDefault="00730EB1" w:rsidP="00730EB1">
      <w:r>
        <w:tab/>
        <w:t>“Department” means the Department of Human Services.</w:t>
      </w:r>
    </w:p>
    <w:p w14:paraId="70AA8608" w14:textId="77777777" w:rsidR="00730EB1" w:rsidRDefault="00730EB1" w:rsidP="00686AEB"/>
    <w:p w14:paraId="58E4E202" w14:textId="3C6A6692" w:rsidR="00AE6D5F" w:rsidRDefault="00AE6D5F" w:rsidP="00686AEB">
      <w:r>
        <w:tab/>
      </w:r>
      <w:r w:rsidR="00730EB1">
        <w:t>2</w:t>
      </w:r>
      <w:r w:rsidR="0026498B">
        <w:t>.</w:t>
      </w:r>
      <w:r w:rsidR="0026498B">
        <w:tab/>
      </w:r>
      <w:r>
        <w:t xml:space="preserve">a.  </w:t>
      </w:r>
      <w:r w:rsidR="003434C3">
        <w:t xml:space="preserve">The </w:t>
      </w:r>
      <w:r w:rsidR="00730EB1">
        <w:t xml:space="preserve">department </w:t>
      </w:r>
      <w:r w:rsidR="003434C3">
        <w:t xml:space="preserve">shall </w:t>
      </w:r>
      <w:bookmarkStart w:id="2" w:name="_Hlk43053087"/>
      <w:r w:rsidR="003434C3">
        <w:t xml:space="preserve">establish a temporary </w:t>
      </w:r>
      <w:r w:rsidR="002421E6">
        <w:t xml:space="preserve">program </w:t>
      </w:r>
      <w:r w:rsidR="00EA23B0">
        <w:t xml:space="preserve">known as the </w:t>
      </w:r>
      <w:r w:rsidR="00EA23B0" w:rsidRPr="00594DAC">
        <w:rPr>
          <w:rStyle w:val="HangingAnActChar"/>
        </w:rPr>
        <w:t xml:space="preserve">“COVID-19 Survivors </w:t>
      </w:r>
      <w:r w:rsidR="00EA23B0">
        <w:rPr>
          <w:rStyle w:val="HangingAnActChar"/>
        </w:rPr>
        <w:t xml:space="preserve">Grant </w:t>
      </w:r>
      <w:r w:rsidR="002421E6">
        <w:rPr>
          <w:rStyle w:val="HangingAnActChar"/>
        </w:rPr>
        <w:t>Program</w:t>
      </w:r>
      <w:r w:rsidR="00EA23B0">
        <w:rPr>
          <w:rStyle w:val="HangingAnActChar"/>
        </w:rPr>
        <w:t>.</w:t>
      </w:r>
      <w:r w:rsidR="00EA23B0" w:rsidRPr="00594DAC">
        <w:rPr>
          <w:rStyle w:val="HangingAnActChar"/>
        </w:rPr>
        <w:t>”</w:t>
      </w:r>
      <w:bookmarkEnd w:id="2"/>
      <w:r w:rsidR="003434C3">
        <w:t xml:space="preserve">  The grant </w:t>
      </w:r>
      <w:r w:rsidR="002421E6">
        <w:t>program</w:t>
      </w:r>
      <w:r w:rsidR="003434C3">
        <w:t xml:space="preserve"> shall provide for a one-time financial assistance relief grant to the surviving family of an individual that has died from COVID-19</w:t>
      </w:r>
      <w:r w:rsidR="002421E6">
        <w:t xml:space="preserve"> from the “COVID-19 Survivors Grant Fund,” established </w:t>
      </w:r>
      <w:r w:rsidR="009A6C68">
        <w:t>pursuant</w:t>
      </w:r>
      <w:r w:rsidR="002421E6">
        <w:t xml:space="preserve"> to section 2 of</w:t>
      </w:r>
      <w:r w:rsidR="002421E6" w:rsidRPr="002421E6">
        <w:t xml:space="preserve"> </w:t>
      </w:r>
      <w:r w:rsidR="002421E6" w:rsidRPr="00885BBE">
        <w:t>P.L.    , c.    (C.        )</w:t>
      </w:r>
      <w:r w:rsidR="002421E6">
        <w:t xml:space="preserve"> (pending before the Legislature as this bill)</w:t>
      </w:r>
      <w:r w:rsidR="003434C3">
        <w:t>.</w:t>
      </w:r>
      <w:r w:rsidR="00D04EF4">
        <w:t xml:space="preserve">  The purpose of the</w:t>
      </w:r>
      <w:r w:rsidR="009A6C68">
        <w:t xml:space="preserve"> </w:t>
      </w:r>
      <w:r w:rsidR="002B13ED">
        <w:t>program</w:t>
      </w:r>
      <w:r w:rsidR="00D04EF4">
        <w:t xml:space="preserve"> shall be to provide financial assistance relief to a family that has suffered the loss of </w:t>
      </w:r>
      <w:r w:rsidR="009E33A5">
        <w:t xml:space="preserve">an immediate </w:t>
      </w:r>
      <w:r w:rsidR="00D04EF4">
        <w:t xml:space="preserve">family member due to the COVID-19 </w:t>
      </w:r>
      <w:r w:rsidR="00612C51">
        <w:t>crisis</w:t>
      </w:r>
      <w:r w:rsidR="00D04EF4">
        <w:t>.</w:t>
      </w:r>
    </w:p>
    <w:p w14:paraId="5FBF3F5D" w14:textId="46136E3E" w:rsidR="00F51314" w:rsidRDefault="0026498B" w:rsidP="00A67892">
      <w:r>
        <w:tab/>
        <w:t>b.</w:t>
      </w:r>
      <w:r>
        <w:tab/>
      </w:r>
      <w:r w:rsidR="00157A44">
        <w:t xml:space="preserve">Within 60 days following the effective date of </w:t>
      </w:r>
      <w:r w:rsidR="00157A44" w:rsidRPr="00885BBE">
        <w:t>P.L.    , c.</w:t>
      </w:r>
      <w:r>
        <w:t>    </w:t>
      </w:r>
      <w:r w:rsidR="00157A44" w:rsidRPr="00885BBE">
        <w:t>(C.</w:t>
      </w:r>
      <w:r>
        <w:t>        </w:t>
      </w:r>
      <w:r w:rsidR="00157A44" w:rsidRPr="00885BBE">
        <w:t>)</w:t>
      </w:r>
      <w:r w:rsidR="00157A44">
        <w:t xml:space="preserve"> (pending before the Legislature as this bill), the</w:t>
      </w:r>
      <w:r w:rsidR="002615C2">
        <w:t xml:space="preserve"> </w:t>
      </w:r>
      <w:r w:rsidR="00730EB1">
        <w:t xml:space="preserve">commissioner </w:t>
      </w:r>
      <w:r w:rsidR="002615C2">
        <w:t xml:space="preserve">shall </w:t>
      </w:r>
      <w:r w:rsidR="002B13ED">
        <w:t xml:space="preserve"> implement</w:t>
      </w:r>
      <w:r w:rsidR="002615C2">
        <w:t xml:space="preserve"> </w:t>
      </w:r>
      <w:r w:rsidR="00A23C5A">
        <w:t>the  program</w:t>
      </w:r>
      <w:r w:rsidR="00EC157D">
        <w:t>, which shall include but not be limited to</w:t>
      </w:r>
      <w:r w:rsidR="00960930">
        <w:t>.</w:t>
      </w:r>
      <w:r w:rsidR="007A58BA">
        <w:t xml:space="preserve">  </w:t>
      </w:r>
      <w:r w:rsidR="002421E6">
        <w:t>establish</w:t>
      </w:r>
      <w:r w:rsidR="00EC157D">
        <w:t>ing</w:t>
      </w:r>
      <w:r w:rsidR="002421E6">
        <w:t xml:space="preserve"> </w:t>
      </w:r>
      <w:r w:rsidR="00D04EF4">
        <w:t xml:space="preserve">the application </w:t>
      </w:r>
      <w:r w:rsidR="009A6C68">
        <w:t>process, determining</w:t>
      </w:r>
      <w:r w:rsidR="002421E6">
        <w:t xml:space="preserve"> the required </w:t>
      </w:r>
      <w:r w:rsidR="00D04EF4">
        <w:t xml:space="preserve">documentation to be considered a qualified applicant, and </w:t>
      </w:r>
      <w:r w:rsidR="009927C4">
        <w:t>establish</w:t>
      </w:r>
      <w:r w:rsidR="00EC157D">
        <w:t>ing</w:t>
      </w:r>
      <w:r w:rsidR="009927C4">
        <w:t xml:space="preserve"> a maximum amount of assistance per applicant</w:t>
      </w:r>
      <w:r w:rsidR="00960930">
        <w:t>.</w:t>
      </w:r>
      <w:r w:rsidR="003B54DB">
        <w:t xml:space="preserve"> </w:t>
      </w:r>
    </w:p>
    <w:p w14:paraId="46EECE6B" w14:textId="77777777" w:rsidR="00D04EF4" w:rsidRDefault="00D04EF4" w:rsidP="00A67892">
      <w:r>
        <w:tab/>
        <w:t>To be qualified, the applicant shall be a New Jersey resident w</w:t>
      </w:r>
      <w:r w:rsidR="0076778B">
        <w:t>hose</w:t>
      </w:r>
      <w:r w:rsidR="0068437A">
        <w:t xml:space="preserve"> </w:t>
      </w:r>
      <w:r>
        <w:t>immediate family member</w:t>
      </w:r>
      <w:r w:rsidR="0076778B">
        <w:t xml:space="preserve"> </w:t>
      </w:r>
      <w:r>
        <w:t>has died due to COVID-19.</w:t>
      </w:r>
    </w:p>
    <w:p w14:paraId="5271AD78" w14:textId="15DF157B" w:rsidR="00DD3A7E" w:rsidRDefault="002615C2" w:rsidP="00D04EF4">
      <w:r>
        <w:tab/>
      </w:r>
      <w:r w:rsidR="00D30B8C">
        <w:t>c</w:t>
      </w:r>
      <w:r>
        <w:t>.</w:t>
      </w:r>
      <w:r w:rsidR="000B019C">
        <w:tab/>
      </w:r>
      <w:r w:rsidR="00D04EF4">
        <w:t>The application shall be submitted to the department, and upon approval, the department</w:t>
      </w:r>
      <w:r w:rsidR="009A6C68">
        <w:t xml:space="preserve"> </w:t>
      </w:r>
      <w:r w:rsidR="00D04EF4">
        <w:t>shall issue the grant</w:t>
      </w:r>
      <w:r w:rsidR="002421E6">
        <w:t>, provided that there are available funds for such purposes in the</w:t>
      </w:r>
      <w:r w:rsidR="002B13ED">
        <w:t xml:space="preserve"> “COVID-19 Survivors Grant </w:t>
      </w:r>
      <w:r w:rsidR="009A6C68">
        <w:t>Program.</w:t>
      </w:r>
      <w:r w:rsidR="002B13ED">
        <w:t>”</w:t>
      </w:r>
      <w:r w:rsidR="00D04EF4">
        <w:t xml:space="preserve"> </w:t>
      </w:r>
    </w:p>
    <w:p w14:paraId="6E18C32F" w14:textId="3CCA30D9" w:rsidR="001F0F48" w:rsidRDefault="00437D7F" w:rsidP="00153A3F">
      <w:r>
        <w:tab/>
        <w:t>d.</w:t>
      </w:r>
      <w:r w:rsidR="000B019C">
        <w:tab/>
      </w:r>
      <w:r w:rsidR="00D71823">
        <w:t>The commissioner shall be responsible for determining whether any person seeking to be considered a qualified applicant under this section, for the purpose of receiving a grant, meets the eligibility requirements.</w:t>
      </w:r>
    </w:p>
    <w:p w14:paraId="4704E62C" w14:textId="77777777" w:rsidR="00437D7F" w:rsidRDefault="001F0F48" w:rsidP="00153A3F">
      <w:r>
        <w:tab/>
        <w:t xml:space="preserve">e.  The commissioner shall identify amounts of federal government assistance provided to this State for COVID-19 emergency relief, which can be allocated to this </w:t>
      </w:r>
      <w:r w:rsidR="00D71823">
        <w:t>grant fund</w:t>
      </w:r>
      <w:r>
        <w:t>.</w:t>
      </w:r>
      <w:r w:rsidR="00C12DFA">
        <w:t xml:space="preserve"> </w:t>
      </w:r>
      <w:r w:rsidR="00437D7F">
        <w:t xml:space="preserve">  </w:t>
      </w:r>
    </w:p>
    <w:p w14:paraId="7EA71C1E" w14:textId="52FF439C" w:rsidR="001F0F48" w:rsidRDefault="001F0F48" w:rsidP="00153A3F"/>
    <w:p w14:paraId="6BEE9D63" w14:textId="43EBB94B" w:rsidR="00EA23B0" w:rsidRDefault="00885BBE" w:rsidP="00153A3F">
      <w:r>
        <w:tab/>
      </w:r>
      <w:r w:rsidR="00730EB1">
        <w:t>3</w:t>
      </w:r>
      <w:r w:rsidR="000127F6">
        <w:t>.</w:t>
      </w:r>
      <w:r w:rsidR="000127F6">
        <w:tab/>
      </w:r>
      <w:r w:rsidR="00840B98">
        <w:t>a.</w:t>
      </w:r>
      <w:r w:rsidR="00E2397E">
        <w:t xml:space="preserve">  </w:t>
      </w:r>
      <w:r w:rsidR="002B13ED">
        <w:t xml:space="preserve">There is established in the </w:t>
      </w:r>
      <w:r w:rsidR="00730EB1">
        <w:t xml:space="preserve">department </w:t>
      </w:r>
      <w:r w:rsidR="00524BA0">
        <w:t>the “</w:t>
      </w:r>
      <w:r w:rsidR="00EA23B0" w:rsidRPr="00594DAC">
        <w:rPr>
          <w:rStyle w:val="HangingAnActChar"/>
        </w:rPr>
        <w:t xml:space="preserve">COVID-19 Survivors </w:t>
      </w:r>
      <w:r w:rsidR="00EA23B0">
        <w:rPr>
          <w:rStyle w:val="HangingAnActChar"/>
        </w:rPr>
        <w:t xml:space="preserve">Grant </w:t>
      </w:r>
      <w:r w:rsidR="00524BA0">
        <w:rPr>
          <w:rStyle w:val="HangingAnActChar"/>
        </w:rPr>
        <w:t>Program</w:t>
      </w:r>
      <w:r w:rsidR="00EA23B0" w:rsidRPr="00594DAC">
        <w:rPr>
          <w:rStyle w:val="HangingAnActChar"/>
        </w:rPr>
        <w:t>”</w:t>
      </w:r>
      <w:r w:rsidR="00EA23B0">
        <w:rPr>
          <w:rStyle w:val="HangingAnActChar"/>
        </w:rPr>
        <w:t xml:space="preserve"> </w:t>
      </w:r>
      <w:r w:rsidR="00EC157D">
        <w:rPr>
          <w:rStyle w:val="HangingAnActChar"/>
        </w:rPr>
        <w:t xml:space="preserve">a </w:t>
      </w:r>
      <w:proofErr w:type="spellStart"/>
      <w:r w:rsidR="00EC157D">
        <w:rPr>
          <w:rStyle w:val="HangingAnActChar"/>
        </w:rPr>
        <w:t>nonlapsing</w:t>
      </w:r>
      <w:proofErr w:type="spellEnd"/>
      <w:r w:rsidR="00EC157D">
        <w:rPr>
          <w:rStyle w:val="HangingAnActChar"/>
        </w:rPr>
        <w:t>, revolving fund</w:t>
      </w:r>
      <w:r w:rsidR="002B13ED">
        <w:rPr>
          <w:rStyle w:val="HangingAnActChar"/>
        </w:rPr>
        <w:t xml:space="preserve"> </w:t>
      </w:r>
      <w:r w:rsidR="00EA23B0">
        <w:rPr>
          <w:rStyle w:val="HangingAnActChar"/>
        </w:rPr>
        <w:t>to carry out the provisions of</w:t>
      </w:r>
      <w:r w:rsidR="002B13ED">
        <w:rPr>
          <w:rStyle w:val="HangingAnActChar"/>
        </w:rPr>
        <w:t xml:space="preserve"> section 1 of</w:t>
      </w:r>
      <w:r w:rsidR="00EA23B0">
        <w:rPr>
          <w:rStyle w:val="HangingAnActChar"/>
        </w:rPr>
        <w:t xml:space="preserve"> </w:t>
      </w:r>
      <w:r w:rsidR="00EA23B0" w:rsidRPr="00EA23B0">
        <w:rPr>
          <w:rStyle w:val="HangingAnActChar"/>
        </w:rPr>
        <w:t xml:space="preserve">P.L.    , c.    (C.        ) (pending before </w:t>
      </w:r>
      <w:r w:rsidR="00EA23B0" w:rsidRPr="00EA23B0">
        <w:rPr>
          <w:rStyle w:val="HangingAnActChar"/>
        </w:rPr>
        <w:lastRenderedPageBreak/>
        <w:t>the Legislature as this bill)</w:t>
      </w:r>
      <w:r w:rsidR="00EA23B0">
        <w:rPr>
          <w:rStyle w:val="HangingAnActChar"/>
        </w:rPr>
        <w:t>.</w:t>
      </w:r>
      <w:r w:rsidR="00684A8A">
        <w:rPr>
          <w:rStyle w:val="HangingAnActChar"/>
        </w:rPr>
        <w:t xml:space="preserve">  </w:t>
      </w:r>
      <w:r w:rsidR="00524BA0">
        <w:rPr>
          <w:rStyle w:val="HangingAnActChar"/>
        </w:rPr>
        <w:t>The department</w:t>
      </w:r>
      <w:r w:rsidR="00684A8A">
        <w:rPr>
          <w:rStyle w:val="HangingAnActChar"/>
        </w:rPr>
        <w:t xml:space="preserve"> shall administer the fund.</w:t>
      </w:r>
    </w:p>
    <w:p w14:paraId="3C18CDC9" w14:textId="017AC4E7" w:rsidR="00885BBE" w:rsidRDefault="000127F6" w:rsidP="00153A3F">
      <w:r>
        <w:tab/>
        <w:t>b.</w:t>
      </w:r>
      <w:r>
        <w:tab/>
      </w:r>
      <w:r w:rsidR="00885BBE">
        <w:t xml:space="preserve">There is appropriated to </w:t>
      </w:r>
      <w:r w:rsidR="00524BA0">
        <w:t xml:space="preserve">the department </w:t>
      </w:r>
      <w:r w:rsidR="00885BBE">
        <w:t>the sum of $</w:t>
      </w:r>
      <w:r w:rsidR="00FE066F">
        <w:t>5</w:t>
      </w:r>
      <w:r w:rsidR="00E8654E">
        <w:t xml:space="preserve"> million</w:t>
      </w:r>
      <w:r w:rsidR="00885BBE">
        <w:t xml:space="preserve"> to be credited to the </w:t>
      </w:r>
      <w:r w:rsidR="00EA23B0" w:rsidRPr="00594DAC">
        <w:rPr>
          <w:rStyle w:val="HangingAnActChar"/>
        </w:rPr>
        <w:t xml:space="preserve">“COVID-19 Survivors </w:t>
      </w:r>
      <w:r w:rsidR="00EA23B0">
        <w:rPr>
          <w:rStyle w:val="HangingAnActChar"/>
        </w:rPr>
        <w:t xml:space="preserve">Grant </w:t>
      </w:r>
      <w:r w:rsidR="00EA23B0" w:rsidRPr="00594DAC">
        <w:rPr>
          <w:rStyle w:val="HangingAnActChar"/>
        </w:rPr>
        <w:t xml:space="preserve">Fund” </w:t>
      </w:r>
      <w:r w:rsidR="00885BBE">
        <w:t>to effectuate the provisions of</w:t>
      </w:r>
      <w:r w:rsidR="00730EB1">
        <w:t xml:space="preserve"> section 1 of</w:t>
      </w:r>
      <w:r w:rsidR="00885BBE">
        <w:t xml:space="preserve"> </w:t>
      </w:r>
      <w:r w:rsidR="00A01AD9" w:rsidRPr="00885BBE">
        <w:t>P.L.    , c.    (C.        )</w:t>
      </w:r>
      <w:r w:rsidR="00A01AD9">
        <w:t xml:space="preserve"> (pending before the Legislature as this bill)</w:t>
      </w:r>
      <w:r w:rsidR="00885BBE">
        <w:t>.  The amounts appropriated herein shall be funded first from assistance provided from the federal government to the extent not prohibited by federal law.  The remaining amounts necessary to fund this program are appropriated from the General Fund.</w:t>
      </w:r>
      <w:r w:rsidR="00EA23B0">
        <w:t xml:space="preserve">  </w:t>
      </w:r>
    </w:p>
    <w:p w14:paraId="1E9B6460" w14:textId="743CB595" w:rsidR="00840B98" w:rsidRDefault="00840B98" w:rsidP="00153A3F">
      <w:r>
        <w:tab/>
      </w:r>
      <w:r w:rsidR="00201529">
        <w:t>c</w:t>
      </w:r>
      <w:r w:rsidR="000127F6">
        <w:t>.</w:t>
      </w:r>
      <w:r w:rsidR="000127F6">
        <w:tab/>
      </w:r>
      <w:r>
        <w:t>In the event a person or entity wishes to make a monetary donation to the State for t</w:t>
      </w:r>
      <w:r w:rsidR="00EA23B0">
        <w:t xml:space="preserve">he </w:t>
      </w:r>
      <w:r w:rsidR="00EA23B0" w:rsidRPr="00594DAC">
        <w:rPr>
          <w:rStyle w:val="HangingAnActChar"/>
        </w:rPr>
        <w:t xml:space="preserve">“COVID-19 Survivors </w:t>
      </w:r>
      <w:r w:rsidR="00EA23B0">
        <w:rPr>
          <w:rStyle w:val="HangingAnActChar"/>
        </w:rPr>
        <w:t xml:space="preserve">Grant </w:t>
      </w:r>
      <w:r w:rsidR="00EA23B0" w:rsidRPr="00594DAC">
        <w:rPr>
          <w:rStyle w:val="HangingAnActChar"/>
        </w:rPr>
        <w:t>Fund</w:t>
      </w:r>
      <w:r w:rsidR="00EA23B0">
        <w:rPr>
          <w:rStyle w:val="HangingAnActChar"/>
        </w:rPr>
        <w:t>,</w:t>
      </w:r>
      <w:r w:rsidR="00EA23B0" w:rsidRPr="00594DAC">
        <w:rPr>
          <w:rStyle w:val="HangingAnActChar"/>
        </w:rPr>
        <w:t>”</w:t>
      </w:r>
      <w:r>
        <w:t xml:space="preserve"> the </w:t>
      </w:r>
      <w:r w:rsidR="00524BA0">
        <w:t>commissioner</w:t>
      </w:r>
      <w:r>
        <w:t xml:space="preserve"> is hereby authorized to accept such monetary donation</w:t>
      </w:r>
      <w:r w:rsidR="0008542B">
        <w:t>s</w:t>
      </w:r>
      <w:r>
        <w:t>.</w:t>
      </w:r>
    </w:p>
    <w:p w14:paraId="4A666DDF" w14:textId="77777777" w:rsidR="00885BBE" w:rsidRPr="00D71D68" w:rsidRDefault="00885BBE" w:rsidP="00153A3F"/>
    <w:p w14:paraId="5691EA4A" w14:textId="69967AA8" w:rsidR="00686AEB" w:rsidRPr="00AA7880" w:rsidRDefault="00686AEB" w:rsidP="00686AEB">
      <w:r>
        <w:tab/>
      </w:r>
      <w:r w:rsidR="00303293">
        <w:t>4</w:t>
      </w:r>
      <w:r w:rsidR="009667B1">
        <w:t>.</w:t>
      </w:r>
      <w:r w:rsidR="000127F6">
        <w:tab/>
      </w:r>
      <w:r w:rsidR="009667B1">
        <w:t>This act shall take effect</w:t>
      </w:r>
      <w:r w:rsidR="00885BBE">
        <w:t xml:space="preserve"> immediately</w:t>
      </w:r>
      <w:r w:rsidR="00C71D1F">
        <w:t xml:space="preserve"> and shall expire one year following </w:t>
      </w:r>
      <w:r w:rsidR="00AC68FE">
        <w:t xml:space="preserve">the </w:t>
      </w:r>
      <w:r w:rsidR="00003F8C">
        <w:t>rescission</w:t>
      </w:r>
      <w:r w:rsidR="00AC68FE">
        <w:t xml:space="preserve"> of</w:t>
      </w:r>
      <w:r w:rsidR="00C71D1F">
        <w:t xml:space="preserve"> Executive Order </w:t>
      </w:r>
      <w:r w:rsidR="00AC68FE">
        <w:t xml:space="preserve">No. </w:t>
      </w:r>
      <w:r w:rsidR="00C71D1F">
        <w:t>103 of 2020</w:t>
      </w:r>
      <w:r w:rsidR="00AC68FE">
        <w:t xml:space="preserve"> by the Governor</w:t>
      </w:r>
      <w:r w:rsidR="00F51314">
        <w:t>.</w:t>
      </w:r>
    </w:p>
    <w:p w14:paraId="36D5F066" w14:textId="355DC9CE" w:rsidR="00686AEB" w:rsidRDefault="00686AEB" w:rsidP="00686AEB"/>
    <w:p w14:paraId="6A13C16B" w14:textId="77777777" w:rsidR="000B657C" w:rsidRPr="00CE7BD8" w:rsidRDefault="000B657C" w:rsidP="00686AEB"/>
    <w:p w14:paraId="487458E3" w14:textId="77777777" w:rsidR="00686AEB" w:rsidRPr="00AA7880" w:rsidRDefault="00686AEB" w:rsidP="00686AEB">
      <w:pPr>
        <w:jc w:val="center"/>
      </w:pPr>
      <w:r w:rsidRPr="00D71D68">
        <w:t>STATEMENT</w:t>
      </w:r>
    </w:p>
    <w:p w14:paraId="3282E285" w14:textId="77777777" w:rsidR="00686AEB" w:rsidRDefault="00686AEB" w:rsidP="00686AEB"/>
    <w:p w14:paraId="6238CAED" w14:textId="04CA3D0B" w:rsidR="006B233E" w:rsidRDefault="006B233E" w:rsidP="00686AEB">
      <w:r>
        <w:tab/>
      </w:r>
      <w:r w:rsidR="00BF6EF4" w:rsidRPr="00BF6EF4">
        <w:t>This bill appropriates $</w:t>
      </w:r>
      <w:r w:rsidR="00FE066F">
        <w:t>5</w:t>
      </w:r>
      <w:r w:rsidR="00BF6EF4" w:rsidRPr="00BF6EF4">
        <w:t xml:space="preserve"> million and establishes in the Department of Human Services a temporary </w:t>
      </w:r>
      <w:r w:rsidR="002421E6">
        <w:t xml:space="preserve">grant </w:t>
      </w:r>
      <w:r w:rsidR="00BF6EF4" w:rsidRPr="00BF6EF4">
        <w:t xml:space="preserve">fund to be known as the “COVID-19 Survivors Grant </w:t>
      </w:r>
      <w:r w:rsidR="007A10C1">
        <w:t>Program</w:t>
      </w:r>
      <w:r w:rsidR="00BF6EF4" w:rsidRPr="00BF6EF4">
        <w:t>.”</w:t>
      </w:r>
      <w:r w:rsidR="00BF6EF4">
        <w:t xml:space="preserve"> </w:t>
      </w:r>
      <w:r w:rsidR="00BF6EF4" w:rsidRPr="00BF6EF4">
        <w:t xml:space="preserve"> </w:t>
      </w:r>
      <w:r w:rsidR="00BE229D">
        <w:t>The purpose of the grant</w:t>
      </w:r>
      <w:r w:rsidR="00BF6EF4">
        <w:t xml:space="preserve"> fund</w:t>
      </w:r>
      <w:r w:rsidR="00BE229D">
        <w:t xml:space="preserve"> is to provide financial assistance relief to a family that has suffered the loss of</w:t>
      </w:r>
      <w:r w:rsidR="0068437A">
        <w:t xml:space="preserve"> a</w:t>
      </w:r>
      <w:r w:rsidR="009E33A5">
        <w:t xml:space="preserve">n immediate </w:t>
      </w:r>
      <w:r w:rsidR="00BE229D">
        <w:t>family member due to the COVID-19 crisis.</w:t>
      </w:r>
    </w:p>
    <w:p w14:paraId="37CDD24C" w14:textId="578C4F2C" w:rsidR="00BE229D" w:rsidRDefault="00BE229D" w:rsidP="00686AEB">
      <w:r>
        <w:tab/>
        <w:t xml:space="preserve">Under this bill, the Department of Human Services </w:t>
      </w:r>
      <w:r w:rsidR="00A23C5A">
        <w:t>will administer the application process for the grant</w:t>
      </w:r>
      <w:r w:rsidR="00BF6EF4">
        <w:t xml:space="preserve"> fund</w:t>
      </w:r>
      <w:r w:rsidR="00A23C5A">
        <w:t>. The Commis</w:t>
      </w:r>
      <w:r w:rsidR="0068437A">
        <w:t>s</w:t>
      </w:r>
      <w:r w:rsidR="00A23C5A">
        <w:t xml:space="preserve">ioner of Human Services will </w:t>
      </w:r>
      <w:r w:rsidR="00EB7627">
        <w:t>establish</w:t>
      </w:r>
      <w:r w:rsidR="00A23C5A">
        <w:t xml:space="preserve"> the application process, </w:t>
      </w:r>
      <w:r w:rsidR="00EB7627">
        <w:t>determining the required</w:t>
      </w:r>
      <w:r w:rsidR="00A23C5A">
        <w:t xml:space="preserve"> documentation to be considered a qualified applicant, and establish a maximum amount of assistance per applicant.  </w:t>
      </w:r>
      <w:r w:rsidR="00A23C5A" w:rsidRPr="00A23C5A">
        <w:t xml:space="preserve">To be qualified, the applicant </w:t>
      </w:r>
      <w:r w:rsidR="00A23C5A">
        <w:t xml:space="preserve">is required </w:t>
      </w:r>
      <w:r w:rsidR="00BF6EF4">
        <w:t xml:space="preserve">to </w:t>
      </w:r>
      <w:r w:rsidR="00BF6EF4" w:rsidRPr="00A23C5A">
        <w:t>be</w:t>
      </w:r>
      <w:r w:rsidR="00A23C5A" w:rsidRPr="00A23C5A">
        <w:t xml:space="preserve"> a New Jersey resident</w:t>
      </w:r>
      <w:r w:rsidR="00A23C5A">
        <w:t xml:space="preserve"> </w:t>
      </w:r>
      <w:r w:rsidR="0076778B">
        <w:t xml:space="preserve">whose </w:t>
      </w:r>
      <w:r w:rsidR="00A23C5A" w:rsidRPr="00A23C5A">
        <w:t>immediate family member has died due to COVID-19.</w:t>
      </w:r>
      <w:r w:rsidR="00BF6EF4">
        <w:t xml:space="preserve"> </w:t>
      </w:r>
      <w:r w:rsidR="00BF6EF4" w:rsidRPr="00BF6EF4">
        <w:t xml:space="preserve">The commissioner </w:t>
      </w:r>
      <w:r w:rsidR="00BF6EF4">
        <w:t>will also</w:t>
      </w:r>
      <w:r w:rsidR="00BF6EF4" w:rsidRPr="00BF6EF4">
        <w:t xml:space="preserve"> identify amounts of federal government assistance provided to this State for COVID-19 emergency relief, which can be allocated to this grant fund.  </w:t>
      </w:r>
    </w:p>
    <w:p w14:paraId="0248B6D3" w14:textId="1F9F46F5" w:rsidR="00D8211D" w:rsidRDefault="00BF6EF4" w:rsidP="000127F6">
      <w:r>
        <w:tab/>
      </w:r>
      <w:r w:rsidRPr="00BF6EF4">
        <w:t>The bill specifies that the $</w:t>
      </w:r>
      <w:r w:rsidR="00FE066F">
        <w:t>5</w:t>
      </w:r>
      <w:r w:rsidRPr="00BF6EF4">
        <w:t xml:space="preserve"> million being credited to the </w:t>
      </w:r>
      <w:r w:rsidR="00684A8A" w:rsidRPr="00BF6EF4">
        <w:t xml:space="preserve">“COVID-19 Survivors Grant </w:t>
      </w:r>
      <w:r w:rsidR="00F53808">
        <w:t>Program</w:t>
      </w:r>
      <w:r w:rsidR="00684A8A" w:rsidRPr="00BF6EF4">
        <w:t>”</w:t>
      </w:r>
      <w:r w:rsidRPr="00BF6EF4">
        <w:t xml:space="preserve"> will first be funded using any available federal assistance given to the State and that the remaining amounts necessary to fund this program are appropriated from the General Fund.</w:t>
      </w:r>
      <w:r w:rsidR="00684A8A">
        <w:t xml:space="preserve">  The </w:t>
      </w:r>
      <w:r w:rsidR="00EB7627">
        <w:t>department will administer the funds</w:t>
      </w:r>
      <w:r w:rsidR="0047798E">
        <w:t>.</w:t>
      </w:r>
      <w:r w:rsidR="00684A8A">
        <w:t xml:space="preserve"> </w:t>
      </w:r>
      <w:r w:rsidRPr="00BF6EF4">
        <w:t xml:space="preserve">  In the event a person or entity wishes to make a monetary donation to the State for this program, the </w:t>
      </w:r>
      <w:r w:rsidR="00EB7627">
        <w:t>commissioner</w:t>
      </w:r>
      <w:r w:rsidR="009E33A5">
        <w:t xml:space="preserve"> </w:t>
      </w:r>
      <w:r w:rsidRPr="00BF6EF4">
        <w:t>is authorized to accept such monetary donations.</w:t>
      </w:r>
    </w:p>
    <w:sectPr w:rsidR="00D8211D" w:rsidSect="00122C7C">
      <w:headerReference w:type="default" r:id="rId14"/>
      <w:footerReference w:type="default" r:id="rId15"/>
      <w:headerReference w:type="first" r:id="rId16"/>
      <w:footerReference w:type="first" r:id="rId17"/>
      <w:pgSz w:w="12240" w:h="20160" w:code="5"/>
      <w:pgMar w:top="1440" w:right="2520" w:bottom="13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47F79E" w14:textId="77777777" w:rsidR="008411FB" w:rsidRDefault="008411FB">
      <w:r>
        <w:separator/>
      </w:r>
    </w:p>
  </w:endnote>
  <w:endnote w:type="continuationSeparator" w:id="0">
    <w:p w14:paraId="57D9F704" w14:textId="77777777" w:rsidR="008411FB" w:rsidRDefault="00841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D88D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E0CA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9AEC44" w14:textId="77777777" w:rsidR="008411FB" w:rsidRDefault="008411FB">
      <w:r>
        <w:separator/>
      </w:r>
    </w:p>
  </w:footnote>
  <w:footnote w:type="continuationSeparator" w:id="0">
    <w:p w14:paraId="2BB2D373" w14:textId="77777777" w:rsidR="008411FB" w:rsidRDefault="00841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C1A79" w14:textId="77777777" w:rsidR="00665CBC" w:rsidRDefault="00F03685">
    <w:pPr>
      <w:pStyle w:val="Header"/>
    </w:pPr>
    <w:r>
      <w:rPr>
        <w:noProof/>
      </w:rPr>
      <w:pict w14:anchorId="33435E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AF87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6FE11" w14:textId="32B0A659" w:rsidR="00665CBC" w:rsidRDefault="00665CBC" w:rsidP="00686AEB">
    <w:pPr>
      <w:pStyle w:val="Header"/>
      <w:jc w:val="center"/>
      <w:rPr>
        <w:rStyle w:val="PageNumber"/>
      </w:rPr>
    </w:pPr>
  </w:p>
  <w:p w14:paraId="3DEA813E" w14:textId="5C03EB09" w:rsidR="00122C7C" w:rsidRDefault="00122C7C" w:rsidP="00122C7C">
    <w:pPr>
      <w:pStyle w:val="bpuHeadSpon"/>
    </w:pPr>
    <w:r w:rsidRPr="00122C7C">
      <w:rPr>
        <w:rStyle w:val="bpuHeadSponChar"/>
      </w:rPr>
      <w:t>A4314</w:t>
    </w:r>
    <w:r>
      <w:t xml:space="preserve"> MOEN</w:t>
    </w:r>
  </w:p>
  <w:p w14:paraId="1D5CB015" w14:textId="51C171C2" w:rsidR="00122C7C" w:rsidRDefault="00122C7C" w:rsidP="00122C7C">
    <w:pPr>
      <w:pStyle w:val="bpuHeadSpon"/>
    </w:pPr>
    <w:r>
      <w:fldChar w:fldCharType="begin"/>
    </w:r>
    <w:r>
      <w:instrText xml:space="preserve"> PAGE  \* MERGEFORMAT </w:instrText>
    </w:r>
    <w:r>
      <w:fldChar w:fldCharType="separate"/>
    </w:r>
    <w:r w:rsidR="00F03685">
      <w:rPr>
        <w:noProof/>
      </w:rPr>
      <w:t>3</w:t>
    </w:r>
    <w:r>
      <w:fldChar w:fldCharType="end"/>
    </w:r>
  </w:p>
  <w:p w14:paraId="3E02D77D" w14:textId="77777777" w:rsidR="00122C7C" w:rsidRDefault="00122C7C" w:rsidP="00122C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2071F" w14:textId="0DF8DCBA" w:rsidR="00665CBC" w:rsidRDefault="00665CBC">
    <w:pPr>
      <w:pStyle w:val="Header"/>
    </w:pPr>
  </w:p>
  <w:p w14:paraId="1F389274" w14:textId="0195D8A7" w:rsidR="00122C7C" w:rsidRDefault="00122C7C" w:rsidP="00122C7C">
    <w:pPr>
      <w:pStyle w:val="bpuHeadSpon"/>
    </w:pPr>
    <w:r w:rsidRPr="00122C7C">
      <w:rPr>
        <w:rStyle w:val="bpuHeadSponChar"/>
      </w:rPr>
      <w:t>A4314</w:t>
    </w:r>
    <w:r>
      <w:t xml:space="preserve"> MOEN</w:t>
    </w:r>
  </w:p>
  <w:p w14:paraId="6CA5397C" w14:textId="5EAC3D32" w:rsidR="00122C7C" w:rsidRDefault="00122C7C" w:rsidP="00122C7C">
    <w:pPr>
      <w:pStyle w:val="bpuHeadSpon"/>
    </w:pPr>
    <w:r>
      <w:fldChar w:fldCharType="begin"/>
    </w:r>
    <w:r>
      <w:instrText xml:space="preserve"> PAGE  \* MERGEFORMAT </w:instrText>
    </w:r>
    <w:r>
      <w:fldChar w:fldCharType="separate"/>
    </w:r>
    <w:r w:rsidR="00F03685">
      <w:rPr>
        <w:noProof/>
      </w:rPr>
      <w:t>2</w:t>
    </w:r>
    <w:r>
      <w:fldChar w:fldCharType="end"/>
    </w:r>
  </w:p>
  <w:p w14:paraId="1A86106A" w14:textId="77777777" w:rsidR="00122C7C" w:rsidRDefault="00122C7C" w:rsidP="00122C7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691769"/>
    <w:multiLevelType w:val="hybridMultilevel"/>
    <w:tmpl w:val="CB8C417E"/>
    <w:lvl w:ilvl="0" w:tplc="445CF04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3F8C"/>
    <w:rsid w:val="00004B28"/>
    <w:rsid w:val="000051BD"/>
    <w:rsid w:val="000066B7"/>
    <w:rsid w:val="000127F6"/>
    <w:rsid w:val="000160A5"/>
    <w:rsid w:val="0002335B"/>
    <w:rsid w:val="0003549A"/>
    <w:rsid w:val="000367AE"/>
    <w:rsid w:val="00043B22"/>
    <w:rsid w:val="00045709"/>
    <w:rsid w:val="00054975"/>
    <w:rsid w:val="00057D20"/>
    <w:rsid w:val="00060DC2"/>
    <w:rsid w:val="0006197C"/>
    <w:rsid w:val="0006281F"/>
    <w:rsid w:val="0008141C"/>
    <w:rsid w:val="0008542B"/>
    <w:rsid w:val="00091381"/>
    <w:rsid w:val="00094A55"/>
    <w:rsid w:val="000A44A7"/>
    <w:rsid w:val="000B019C"/>
    <w:rsid w:val="000B1054"/>
    <w:rsid w:val="000B3411"/>
    <w:rsid w:val="000B657C"/>
    <w:rsid w:val="000C054C"/>
    <w:rsid w:val="000C12C2"/>
    <w:rsid w:val="000C5C9A"/>
    <w:rsid w:val="000C635E"/>
    <w:rsid w:val="000C759D"/>
    <w:rsid w:val="000D11AF"/>
    <w:rsid w:val="000D12E3"/>
    <w:rsid w:val="000D1300"/>
    <w:rsid w:val="000D6255"/>
    <w:rsid w:val="000D6262"/>
    <w:rsid w:val="000D7B4A"/>
    <w:rsid w:val="000E4006"/>
    <w:rsid w:val="000F3DA2"/>
    <w:rsid w:val="000F5FDE"/>
    <w:rsid w:val="000F73FD"/>
    <w:rsid w:val="000F7466"/>
    <w:rsid w:val="00122C7C"/>
    <w:rsid w:val="0013000E"/>
    <w:rsid w:val="00133F81"/>
    <w:rsid w:val="00135943"/>
    <w:rsid w:val="00153A3F"/>
    <w:rsid w:val="00157A44"/>
    <w:rsid w:val="001604D9"/>
    <w:rsid w:val="001645FB"/>
    <w:rsid w:val="0016567F"/>
    <w:rsid w:val="00173D2B"/>
    <w:rsid w:val="00181676"/>
    <w:rsid w:val="00182DE3"/>
    <w:rsid w:val="00183513"/>
    <w:rsid w:val="00183603"/>
    <w:rsid w:val="00194E78"/>
    <w:rsid w:val="0019707B"/>
    <w:rsid w:val="00197E8B"/>
    <w:rsid w:val="00197FA4"/>
    <w:rsid w:val="001A099A"/>
    <w:rsid w:val="001A161A"/>
    <w:rsid w:val="001A3B79"/>
    <w:rsid w:val="001A4B49"/>
    <w:rsid w:val="001A61F0"/>
    <w:rsid w:val="001A66B6"/>
    <w:rsid w:val="001B0757"/>
    <w:rsid w:val="001B4716"/>
    <w:rsid w:val="001B4EA4"/>
    <w:rsid w:val="001B6B61"/>
    <w:rsid w:val="001B6DD0"/>
    <w:rsid w:val="001C7C52"/>
    <w:rsid w:val="001D25F3"/>
    <w:rsid w:val="001E15F1"/>
    <w:rsid w:val="001E16FA"/>
    <w:rsid w:val="001E6213"/>
    <w:rsid w:val="001F0F48"/>
    <w:rsid w:val="001F14C7"/>
    <w:rsid w:val="001F203D"/>
    <w:rsid w:val="001F7405"/>
    <w:rsid w:val="00201529"/>
    <w:rsid w:val="00205533"/>
    <w:rsid w:val="00212B8D"/>
    <w:rsid w:val="00222983"/>
    <w:rsid w:val="00226563"/>
    <w:rsid w:val="00235A65"/>
    <w:rsid w:val="002370D0"/>
    <w:rsid w:val="002421E6"/>
    <w:rsid w:val="00255958"/>
    <w:rsid w:val="00257FA2"/>
    <w:rsid w:val="002615C2"/>
    <w:rsid w:val="0026378B"/>
    <w:rsid w:val="0026498B"/>
    <w:rsid w:val="0026574A"/>
    <w:rsid w:val="002660BB"/>
    <w:rsid w:val="002672CA"/>
    <w:rsid w:val="002720E8"/>
    <w:rsid w:val="00275186"/>
    <w:rsid w:val="00275293"/>
    <w:rsid w:val="002776B0"/>
    <w:rsid w:val="00286C7E"/>
    <w:rsid w:val="002970A2"/>
    <w:rsid w:val="002A1029"/>
    <w:rsid w:val="002A3A1A"/>
    <w:rsid w:val="002A4692"/>
    <w:rsid w:val="002A51BA"/>
    <w:rsid w:val="002B13ED"/>
    <w:rsid w:val="002B2E26"/>
    <w:rsid w:val="002B3FE6"/>
    <w:rsid w:val="002C2D81"/>
    <w:rsid w:val="002C461E"/>
    <w:rsid w:val="002C5F9C"/>
    <w:rsid w:val="002C6CEC"/>
    <w:rsid w:val="002D27A3"/>
    <w:rsid w:val="002D6D5D"/>
    <w:rsid w:val="002E09CE"/>
    <w:rsid w:val="002E69D1"/>
    <w:rsid w:val="002F3BA6"/>
    <w:rsid w:val="00303293"/>
    <w:rsid w:val="00315320"/>
    <w:rsid w:val="00325776"/>
    <w:rsid w:val="00325E27"/>
    <w:rsid w:val="00330395"/>
    <w:rsid w:val="00333704"/>
    <w:rsid w:val="00336624"/>
    <w:rsid w:val="0034025F"/>
    <w:rsid w:val="00340458"/>
    <w:rsid w:val="0034200F"/>
    <w:rsid w:val="003434C3"/>
    <w:rsid w:val="003446A0"/>
    <w:rsid w:val="0034481B"/>
    <w:rsid w:val="00350130"/>
    <w:rsid w:val="00354334"/>
    <w:rsid w:val="0036180C"/>
    <w:rsid w:val="00363CF5"/>
    <w:rsid w:val="00364344"/>
    <w:rsid w:val="00365695"/>
    <w:rsid w:val="00367FAF"/>
    <w:rsid w:val="003702CA"/>
    <w:rsid w:val="00370617"/>
    <w:rsid w:val="00382F1F"/>
    <w:rsid w:val="00391DA4"/>
    <w:rsid w:val="00392E92"/>
    <w:rsid w:val="003952E6"/>
    <w:rsid w:val="003A043C"/>
    <w:rsid w:val="003A3C64"/>
    <w:rsid w:val="003A3F83"/>
    <w:rsid w:val="003B54DB"/>
    <w:rsid w:val="003C43EF"/>
    <w:rsid w:val="003C5A6B"/>
    <w:rsid w:val="003C66EC"/>
    <w:rsid w:val="003C7FB2"/>
    <w:rsid w:val="003D24DE"/>
    <w:rsid w:val="003D694E"/>
    <w:rsid w:val="003D75E1"/>
    <w:rsid w:val="003E26D4"/>
    <w:rsid w:val="003E47BA"/>
    <w:rsid w:val="003E7B5C"/>
    <w:rsid w:val="003F3B37"/>
    <w:rsid w:val="0040195A"/>
    <w:rsid w:val="00402DC0"/>
    <w:rsid w:val="00416C4B"/>
    <w:rsid w:val="0041751E"/>
    <w:rsid w:val="004211E5"/>
    <w:rsid w:val="00422091"/>
    <w:rsid w:val="00430CE7"/>
    <w:rsid w:val="0043386C"/>
    <w:rsid w:val="0043595B"/>
    <w:rsid w:val="00436F2D"/>
    <w:rsid w:val="00436F5D"/>
    <w:rsid w:val="00437D7F"/>
    <w:rsid w:val="00441B42"/>
    <w:rsid w:val="0045118A"/>
    <w:rsid w:val="00455D51"/>
    <w:rsid w:val="00456BF9"/>
    <w:rsid w:val="00461057"/>
    <w:rsid w:val="004704A8"/>
    <w:rsid w:val="00471102"/>
    <w:rsid w:val="00471F18"/>
    <w:rsid w:val="0047798E"/>
    <w:rsid w:val="0048196A"/>
    <w:rsid w:val="00484144"/>
    <w:rsid w:val="00484C19"/>
    <w:rsid w:val="00485866"/>
    <w:rsid w:val="00492076"/>
    <w:rsid w:val="00493B1D"/>
    <w:rsid w:val="00497037"/>
    <w:rsid w:val="004A3009"/>
    <w:rsid w:val="004A580C"/>
    <w:rsid w:val="004A6940"/>
    <w:rsid w:val="004A77A4"/>
    <w:rsid w:val="004C742C"/>
    <w:rsid w:val="004E1F3E"/>
    <w:rsid w:val="004F21BD"/>
    <w:rsid w:val="004F4F1D"/>
    <w:rsid w:val="004F74DD"/>
    <w:rsid w:val="00501317"/>
    <w:rsid w:val="00502425"/>
    <w:rsid w:val="0050495C"/>
    <w:rsid w:val="00505DC9"/>
    <w:rsid w:val="00506E1E"/>
    <w:rsid w:val="00513C81"/>
    <w:rsid w:val="00524BA0"/>
    <w:rsid w:val="00527BFB"/>
    <w:rsid w:val="00532A32"/>
    <w:rsid w:val="00540B0B"/>
    <w:rsid w:val="0054460F"/>
    <w:rsid w:val="0055131F"/>
    <w:rsid w:val="005513EE"/>
    <w:rsid w:val="005536CD"/>
    <w:rsid w:val="00554051"/>
    <w:rsid w:val="00557240"/>
    <w:rsid w:val="005651F3"/>
    <w:rsid w:val="00572184"/>
    <w:rsid w:val="00577A15"/>
    <w:rsid w:val="00580533"/>
    <w:rsid w:val="0058089C"/>
    <w:rsid w:val="00586583"/>
    <w:rsid w:val="0059131D"/>
    <w:rsid w:val="00594DAC"/>
    <w:rsid w:val="005A7F05"/>
    <w:rsid w:val="005B0029"/>
    <w:rsid w:val="005B3F92"/>
    <w:rsid w:val="005B479C"/>
    <w:rsid w:val="005B561E"/>
    <w:rsid w:val="005C07E4"/>
    <w:rsid w:val="005C2124"/>
    <w:rsid w:val="005C336F"/>
    <w:rsid w:val="005C7F3C"/>
    <w:rsid w:val="005D7DD4"/>
    <w:rsid w:val="005E017C"/>
    <w:rsid w:val="005E2113"/>
    <w:rsid w:val="005E4600"/>
    <w:rsid w:val="005E50C6"/>
    <w:rsid w:val="005F2A97"/>
    <w:rsid w:val="005F399B"/>
    <w:rsid w:val="005F6B70"/>
    <w:rsid w:val="006019F8"/>
    <w:rsid w:val="00605B20"/>
    <w:rsid w:val="0061156F"/>
    <w:rsid w:val="00612C51"/>
    <w:rsid w:val="00613FF5"/>
    <w:rsid w:val="006155A8"/>
    <w:rsid w:val="00621B94"/>
    <w:rsid w:val="00626239"/>
    <w:rsid w:val="00632D9D"/>
    <w:rsid w:val="00633E93"/>
    <w:rsid w:val="00635316"/>
    <w:rsid w:val="00635449"/>
    <w:rsid w:val="006378C5"/>
    <w:rsid w:val="00640D4C"/>
    <w:rsid w:val="00645E6A"/>
    <w:rsid w:val="0065283F"/>
    <w:rsid w:val="00665CBC"/>
    <w:rsid w:val="00666D79"/>
    <w:rsid w:val="00667A5C"/>
    <w:rsid w:val="00677316"/>
    <w:rsid w:val="0068437A"/>
    <w:rsid w:val="00684A8A"/>
    <w:rsid w:val="00686AEB"/>
    <w:rsid w:val="00694009"/>
    <w:rsid w:val="00694EAE"/>
    <w:rsid w:val="006A1572"/>
    <w:rsid w:val="006A3CF5"/>
    <w:rsid w:val="006B233E"/>
    <w:rsid w:val="006B7897"/>
    <w:rsid w:val="006B7FA7"/>
    <w:rsid w:val="006C086A"/>
    <w:rsid w:val="006C21C1"/>
    <w:rsid w:val="006C7215"/>
    <w:rsid w:val="006C7327"/>
    <w:rsid w:val="006D00E5"/>
    <w:rsid w:val="006D791B"/>
    <w:rsid w:val="006D7E16"/>
    <w:rsid w:val="006E2895"/>
    <w:rsid w:val="006F0C37"/>
    <w:rsid w:val="006F180D"/>
    <w:rsid w:val="006F4334"/>
    <w:rsid w:val="006F47AF"/>
    <w:rsid w:val="006F5517"/>
    <w:rsid w:val="006F6B8A"/>
    <w:rsid w:val="006F7C5F"/>
    <w:rsid w:val="00703865"/>
    <w:rsid w:val="00706EB4"/>
    <w:rsid w:val="00707CD3"/>
    <w:rsid w:val="00716BB9"/>
    <w:rsid w:val="007256D1"/>
    <w:rsid w:val="007279FD"/>
    <w:rsid w:val="00730EB1"/>
    <w:rsid w:val="007502CB"/>
    <w:rsid w:val="00752D79"/>
    <w:rsid w:val="00752E20"/>
    <w:rsid w:val="00756EDE"/>
    <w:rsid w:val="0075713F"/>
    <w:rsid w:val="00763AFC"/>
    <w:rsid w:val="0076734F"/>
    <w:rsid w:val="0076778B"/>
    <w:rsid w:val="00781B4D"/>
    <w:rsid w:val="007824BF"/>
    <w:rsid w:val="00783B8D"/>
    <w:rsid w:val="007923A5"/>
    <w:rsid w:val="00794B94"/>
    <w:rsid w:val="00794BD4"/>
    <w:rsid w:val="00795311"/>
    <w:rsid w:val="007A10C1"/>
    <w:rsid w:val="007A2F73"/>
    <w:rsid w:val="007A3061"/>
    <w:rsid w:val="007A58BA"/>
    <w:rsid w:val="007A5A0B"/>
    <w:rsid w:val="007B4AA5"/>
    <w:rsid w:val="007C0E14"/>
    <w:rsid w:val="007C1355"/>
    <w:rsid w:val="007C7DE4"/>
    <w:rsid w:val="007D40CB"/>
    <w:rsid w:val="007D5796"/>
    <w:rsid w:val="007D59C0"/>
    <w:rsid w:val="007D7D9C"/>
    <w:rsid w:val="007E532E"/>
    <w:rsid w:val="007F485D"/>
    <w:rsid w:val="007F6050"/>
    <w:rsid w:val="00813627"/>
    <w:rsid w:val="00816DC7"/>
    <w:rsid w:val="00824B2D"/>
    <w:rsid w:val="00832816"/>
    <w:rsid w:val="00837109"/>
    <w:rsid w:val="00840365"/>
    <w:rsid w:val="008406A3"/>
    <w:rsid w:val="00840B98"/>
    <w:rsid w:val="008411FB"/>
    <w:rsid w:val="00841D2C"/>
    <w:rsid w:val="0084243F"/>
    <w:rsid w:val="00843C28"/>
    <w:rsid w:val="00845F3C"/>
    <w:rsid w:val="008461B8"/>
    <w:rsid w:val="008462F1"/>
    <w:rsid w:val="00847EF1"/>
    <w:rsid w:val="008538FA"/>
    <w:rsid w:val="008573B0"/>
    <w:rsid w:val="00866563"/>
    <w:rsid w:val="00867AC2"/>
    <w:rsid w:val="0087056E"/>
    <w:rsid w:val="00875402"/>
    <w:rsid w:val="00884D51"/>
    <w:rsid w:val="00885BBE"/>
    <w:rsid w:val="008916EC"/>
    <w:rsid w:val="00891E4F"/>
    <w:rsid w:val="008A31C5"/>
    <w:rsid w:val="008A4F9A"/>
    <w:rsid w:val="008A5FB2"/>
    <w:rsid w:val="008B2850"/>
    <w:rsid w:val="008C79B3"/>
    <w:rsid w:val="008D77BD"/>
    <w:rsid w:val="008E454C"/>
    <w:rsid w:val="008F1E5A"/>
    <w:rsid w:val="008F6902"/>
    <w:rsid w:val="00901BDA"/>
    <w:rsid w:val="009121D8"/>
    <w:rsid w:val="009139D4"/>
    <w:rsid w:val="00916F7A"/>
    <w:rsid w:val="00917FE3"/>
    <w:rsid w:val="009318C7"/>
    <w:rsid w:val="00931C09"/>
    <w:rsid w:val="00931F9E"/>
    <w:rsid w:val="009348C2"/>
    <w:rsid w:val="00940CF6"/>
    <w:rsid w:val="009440D0"/>
    <w:rsid w:val="009459EA"/>
    <w:rsid w:val="009508EA"/>
    <w:rsid w:val="009523A3"/>
    <w:rsid w:val="00960930"/>
    <w:rsid w:val="00960958"/>
    <w:rsid w:val="00963A46"/>
    <w:rsid w:val="009667B1"/>
    <w:rsid w:val="00966A3E"/>
    <w:rsid w:val="00971493"/>
    <w:rsid w:val="00971AD9"/>
    <w:rsid w:val="00973069"/>
    <w:rsid w:val="00973523"/>
    <w:rsid w:val="00980766"/>
    <w:rsid w:val="00981EF8"/>
    <w:rsid w:val="009835D4"/>
    <w:rsid w:val="009865D4"/>
    <w:rsid w:val="009927C4"/>
    <w:rsid w:val="00997152"/>
    <w:rsid w:val="009972CD"/>
    <w:rsid w:val="009A0E9C"/>
    <w:rsid w:val="009A304C"/>
    <w:rsid w:val="009A45DA"/>
    <w:rsid w:val="009A6A78"/>
    <w:rsid w:val="009A6C68"/>
    <w:rsid w:val="009B06D2"/>
    <w:rsid w:val="009B34EC"/>
    <w:rsid w:val="009B5D67"/>
    <w:rsid w:val="009B6176"/>
    <w:rsid w:val="009C0D22"/>
    <w:rsid w:val="009C2DD9"/>
    <w:rsid w:val="009C3E09"/>
    <w:rsid w:val="009C5630"/>
    <w:rsid w:val="009D0E5D"/>
    <w:rsid w:val="009D0F63"/>
    <w:rsid w:val="009D7934"/>
    <w:rsid w:val="009D7CCF"/>
    <w:rsid w:val="009E33A5"/>
    <w:rsid w:val="009E5961"/>
    <w:rsid w:val="009F2250"/>
    <w:rsid w:val="009F4FAC"/>
    <w:rsid w:val="009F5C2C"/>
    <w:rsid w:val="00A00DBB"/>
    <w:rsid w:val="00A017C0"/>
    <w:rsid w:val="00A01AD9"/>
    <w:rsid w:val="00A11228"/>
    <w:rsid w:val="00A222C2"/>
    <w:rsid w:val="00A23C5A"/>
    <w:rsid w:val="00A25780"/>
    <w:rsid w:val="00A305D6"/>
    <w:rsid w:val="00A342C4"/>
    <w:rsid w:val="00A40556"/>
    <w:rsid w:val="00A50F6B"/>
    <w:rsid w:val="00A52237"/>
    <w:rsid w:val="00A546F6"/>
    <w:rsid w:val="00A551D6"/>
    <w:rsid w:val="00A6251B"/>
    <w:rsid w:val="00A6754E"/>
    <w:rsid w:val="00A67892"/>
    <w:rsid w:val="00A70F58"/>
    <w:rsid w:val="00A72987"/>
    <w:rsid w:val="00A7346B"/>
    <w:rsid w:val="00A84C4F"/>
    <w:rsid w:val="00A932A1"/>
    <w:rsid w:val="00A96E06"/>
    <w:rsid w:val="00A97D0D"/>
    <w:rsid w:val="00AA38A6"/>
    <w:rsid w:val="00AA6197"/>
    <w:rsid w:val="00AA6C70"/>
    <w:rsid w:val="00AB16FD"/>
    <w:rsid w:val="00AB4813"/>
    <w:rsid w:val="00AC1614"/>
    <w:rsid w:val="00AC1A8E"/>
    <w:rsid w:val="00AC6466"/>
    <w:rsid w:val="00AC68FE"/>
    <w:rsid w:val="00AC7639"/>
    <w:rsid w:val="00AD08BB"/>
    <w:rsid w:val="00AD0EC0"/>
    <w:rsid w:val="00AD70D6"/>
    <w:rsid w:val="00AD75BC"/>
    <w:rsid w:val="00AD7BB0"/>
    <w:rsid w:val="00AD7BC9"/>
    <w:rsid w:val="00AE1871"/>
    <w:rsid w:val="00AE6D5F"/>
    <w:rsid w:val="00AF1A8C"/>
    <w:rsid w:val="00B0116D"/>
    <w:rsid w:val="00B01173"/>
    <w:rsid w:val="00B0268B"/>
    <w:rsid w:val="00B02F35"/>
    <w:rsid w:val="00B059A2"/>
    <w:rsid w:val="00B05A3C"/>
    <w:rsid w:val="00B06D13"/>
    <w:rsid w:val="00B07100"/>
    <w:rsid w:val="00B1138C"/>
    <w:rsid w:val="00B2574A"/>
    <w:rsid w:val="00B27F09"/>
    <w:rsid w:val="00B33E71"/>
    <w:rsid w:val="00B35D8A"/>
    <w:rsid w:val="00B45B34"/>
    <w:rsid w:val="00B5695C"/>
    <w:rsid w:val="00B569A0"/>
    <w:rsid w:val="00B57047"/>
    <w:rsid w:val="00B61D86"/>
    <w:rsid w:val="00B6342D"/>
    <w:rsid w:val="00B726BD"/>
    <w:rsid w:val="00B732BC"/>
    <w:rsid w:val="00B90E33"/>
    <w:rsid w:val="00B9676B"/>
    <w:rsid w:val="00BA2EA5"/>
    <w:rsid w:val="00BA364B"/>
    <w:rsid w:val="00BB1190"/>
    <w:rsid w:val="00BB1E4B"/>
    <w:rsid w:val="00BB31D0"/>
    <w:rsid w:val="00BB3A11"/>
    <w:rsid w:val="00BB4DDB"/>
    <w:rsid w:val="00BB5D79"/>
    <w:rsid w:val="00BB5F02"/>
    <w:rsid w:val="00BB7275"/>
    <w:rsid w:val="00BC59D9"/>
    <w:rsid w:val="00BC7892"/>
    <w:rsid w:val="00BE229D"/>
    <w:rsid w:val="00BE24D6"/>
    <w:rsid w:val="00BE7EFA"/>
    <w:rsid w:val="00BF06AD"/>
    <w:rsid w:val="00BF2C67"/>
    <w:rsid w:val="00BF6EF4"/>
    <w:rsid w:val="00C01D33"/>
    <w:rsid w:val="00C04F4D"/>
    <w:rsid w:val="00C12DFA"/>
    <w:rsid w:val="00C12E48"/>
    <w:rsid w:val="00C13D14"/>
    <w:rsid w:val="00C14BE7"/>
    <w:rsid w:val="00C15F53"/>
    <w:rsid w:val="00C23F09"/>
    <w:rsid w:val="00C25356"/>
    <w:rsid w:val="00C27FA6"/>
    <w:rsid w:val="00C328D0"/>
    <w:rsid w:val="00C4411A"/>
    <w:rsid w:val="00C451BB"/>
    <w:rsid w:val="00C46BC1"/>
    <w:rsid w:val="00C5235F"/>
    <w:rsid w:val="00C54CE2"/>
    <w:rsid w:val="00C66BF3"/>
    <w:rsid w:val="00C70140"/>
    <w:rsid w:val="00C71D1F"/>
    <w:rsid w:val="00C73CA7"/>
    <w:rsid w:val="00C822F6"/>
    <w:rsid w:val="00C82AC2"/>
    <w:rsid w:val="00C8456C"/>
    <w:rsid w:val="00C91E19"/>
    <w:rsid w:val="00C91E2D"/>
    <w:rsid w:val="00C92402"/>
    <w:rsid w:val="00C92867"/>
    <w:rsid w:val="00C93B93"/>
    <w:rsid w:val="00CA037D"/>
    <w:rsid w:val="00CA0837"/>
    <w:rsid w:val="00CA2442"/>
    <w:rsid w:val="00CA4725"/>
    <w:rsid w:val="00CB4947"/>
    <w:rsid w:val="00CB4AD5"/>
    <w:rsid w:val="00CB6246"/>
    <w:rsid w:val="00CC0A17"/>
    <w:rsid w:val="00CD0F93"/>
    <w:rsid w:val="00CD1BD1"/>
    <w:rsid w:val="00CD528D"/>
    <w:rsid w:val="00CE78BF"/>
    <w:rsid w:val="00CF22C8"/>
    <w:rsid w:val="00CF65EB"/>
    <w:rsid w:val="00CF72AD"/>
    <w:rsid w:val="00D02441"/>
    <w:rsid w:val="00D024A0"/>
    <w:rsid w:val="00D02769"/>
    <w:rsid w:val="00D039F4"/>
    <w:rsid w:val="00D04B2C"/>
    <w:rsid w:val="00D04EF4"/>
    <w:rsid w:val="00D10496"/>
    <w:rsid w:val="00D11173"/>
    <w:rsid w:val="00D1215F"/>
    <w:rsid w:val="00D16561"/>
    <w:rsid w:val="00D17E6A"/>
    <w:rsid w:val="00D17FF8"/>
    <w:rsid w:val="00D268AC"/>
    <w:rsid w:val="00D27FF3"/>
    <w:rsid w:val="00D30B8C"/>
    <w:rsid w:val="00D343D0"/>
    <w:rsid w:val="00D3664D"/>
    <w:rsid w:val="00D500E9"/>
    <w:rsid w:val="00D507BC"/>
    <w:rsid w:val="00D6090A"/>
    <w:rsid w:val="00D62FA3"/>
    <w:rsid w:val="00D6385A"/>
    <w:rsid w:val="00D63B6F"/>
    <w:rsid w:val="00D64A90"/>
    <w:rsid w:val="00D71823"/>
    <w:rsid w:val="00D8211D"/>
    <w:rsid w:val="00D8351F"/>
    <w:rsid w:val="00D9410B"/>
    <w:rsid w:val="00D9695B"/>
    <w:rsid w:val="00DA2417"/>
    <w:rsid w:val="00DA5585"/>
    <w:rsid w:val="00DB02AC"/>
    <w:rsid w:val="00DB6AA2"/>
    <w:rsid w:val="00DD3A7E"/>
    <w:rsid w:val="00DE10D1"/>
    <w:rsid w:val="00DE2514"/>
    <w:rsid w:val="00DE6851"/>
    <w:rsid w:val="00DF02B1"/>
    <w:rsid w:val="00DF03EE"/>
    <w:rsid w:val="00DF0FC2"/>
    <w:rsid w:val="00E01B71"/>
    <w:rsid w:val="00E05CC9"/>
    <w:rsid w:val="00E15573"/>
    <w:rsid w:val="00E2397E"/>
    <w:rsid w:val="00E25A5B"/>
    <w:rsid w:val="00E373C7"/>
    <w:rsid w:val="00E4267B"/>
    <w:rsid w:val="00E42F13"/>
    <w:rsid w:val="00E452DF"/>
    <w:rsid w:val="00E543CF"/>
    <w:rsid w:val="00E546FD"/>
    <w:rsid w:val="00E608F1"/>
    <w:rsid w:val="00E611B9"/>
    <w:rsid w:val="00E6436F"/>
    <w:rsid w:val="00E64D54"/>
    <w:rsid w:val="00E7144F"/>
    <w:rsid w:val="00E73D74"/>
    <w:rsid w:val="00E766A2"/>
    <w:rsid w:val="00E76A79"/>
    <w:rsid w:val="00E80290"/>
    <w:rsid w:val="00E80692"/>
    <w:rsid w:val="00E80C24"/>
    <w:rsid w:val="00E8654E"/>
    <w:rsid w:val="00E92531"/>
    <w:rsid w:val="00E93836"/>
    <w:rsid w:val="00EA23B0"/>
    <w:rsid w:val="00EA2857"/>
    <w:rsid w:val="00EA7C16"/>
    <w:rsid w:val="00EB51DD"/>
    <w:rsid w:val="00EB7627"/>
    <w:rsid w:val="00EC157D"/>
    <w:rsid w:val="00EC5281"/>
    <w:rsid w:val="00EC791D"/>
    <w:rsid w:val="00EC7CA6"/>
    <w:rsid w:val="00ED143B"/>
    <w:rsid w:val="00ED3C5D"/>
    <w:rsid w:val="00ED4553"/>
    <w:rsid w:val="00ED4B5B"/>
    <w:rsid w:val="00F00D08"/>
    <w:rsid w:val="00F03685"/>
    <w:rsid w:val="00F15583"/>
    <w:rsid w:val="00F200EE"/>
    <w:rsid w:val="00F20F97"/>
    <w:rsid w:val="00F22481"/>
    <w:rsid w:val="00F2542E"/>
    <w:rsid w:val="00F27278"/>
    <w:rsid w:val="00F344E3"/>
    <w:rsid w:val="00F34D58"/>
    <w:rsid w:val="00F41A9D"/>
    <w:rsid w:val="00F425CF"/>
    <w:rsid w:val="00F44314"/>
    <w:rsid w:val="00F51314"/>
    <w:rsid w:val="00F53808"/>
    <w:rsid w:val="00F54B9C"/>
    <w:rsid w:val="00F56E96"/>
    <w:rsid w:val="00F573DD"/>
    <w:rsid w:val="00F61E59"/>
    <w:rsid w:val="00F63607"/>
    <w:rsid w:val="00F63D99"/>
    <w:rsid w:val="00F6426B"/>
    <w:rsid w:val="00F709B3"/>
    <w:rsid w:val="00F71A5E"/>
    <w:rsid w:val="00F873DF"/>
    <w:rsid w:val="00FA0AFC"/>
    <w:rsid w:val="00FA1C82"/>
    <w:rsid w:val="00FA2ED1"/>
    <w:rsid w:val="00FA4A52"/>
    <w:rsid w:val="00FB091E"/>
    <w:rsid w:val="00FB4045"/>
    <w:rsid w:val="00FB4D8E"/>
    <w:rsid w:val="00FB676A"/>
    <w:rsid w:val="00FC0D0A"/>
    <w:rsid w:val="00FC1B0B"/>
    <w:rsid w:val="00FC4287"/>
    <w:rsid w:val="00FD2F97"/>
    <w:rsid w:val="00FE066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4C2D06"/>
  <w15:docId w15:val="{474542B6-3B7F-456E-A197-FDD2E356F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9927C4"/>
    <w:rPr>
      <w:sz w:val="16"/>
      <w:szCs w:val="16"/>
    </w:rPr>
  </w:style>
  <w:style w:type="paragraph" w:styleId="CommentText">
    <w:name w:val="annotation text"/>
    <w:basedOn w:val="Normal"/>
    <w:link w:val="CommentTextChar"/>
    <w:semiHidden/>
    <w:unhideWhenUsed/>
    <w:rsid w:val="009927C4"/>
    <w:pPr>
      <w:spacing w:line="240" w:lineRule="auto"/>
    </w:pPr>
    <w:rPr>
      <w:sz w:val="20"/>
      <w:szCs w:val="20"/>
    </w:rPr>
  </w:style>
  <w:style w:type="character" w:customStyle="1" w:styleId="CommentTextChar">
    <w:name w:val="Comment Text Char"/>
    <w:basedOn w:val="DefaultParagraphFont"/>
    <w:link w:val="CommentText"/>
    <w:semiHidden/>
    <w:rsid w:val="009927C4"/>
    <w:rPr>
      <w:spacing w:val="4"/>
    </w:rPr>
  </w:style>
  <w:style w:type="paragraph" w:styleId="CommentSubject">
    <w:name w:val="annotation subject"/>
    <w:basedOn w:val="CommentText"/>
    <w:next w:val="CommentText"/>
    <w:link w:val="CommentSubjectChar"/>
    <w:semiHidden/>
    <w:unhideWhenUsed/>
    <w:rsid w:val="009927C4"/>
    <w:rPr>
      <w:b/>
      <w:bCs/>
    </w:rPr>
  </w:style>
  <w:style w:type="character" w:customStyle="1" w:styleId="CommentSubjectChar">
    <w:name w:val="Comment Subject Char"/>
    <w:basedOn w:val="CommentTextChar"/>
    <w:link w:val="CommentSubject"/>
    <w:semiHidden/>
    <w:rsid w:val="009927C4"/>
    <w:rPr>
      <w:b/>
      <w:bCs/>
      <w:spacing w:val="4"/>
    </w:rPr>
  </w:style>
  <w:style w:type="paragraph" w:styleId="BalloonText">
    <w:name w:val="Balloon Text"/>
    <w:basedOn w:val="Normal"/>
    <w:link w:val="BalloonTextChar"/>
    <w:semiHidden/>
    <w:unhideWhenUsed/>
    <w:rsid w:val="009927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27C4"/>
    <w:rPr>
      <w:rFonts w:ascii="Segoe UI" w:hAnsi="Segoe UI" w:cs="Segoe UI"/>
      <w:spacing w:val="4"/>
      <w:sz w:val="18"/>
      <w:szCs w:val="18"/>
    </w:rPr>
  </w:style>
  <w:style w:type="paragraph" w:styleId="Revision">
    <w:name w:val="Revision"/>
    <w:hidden/>
    <w:uiPriority w:val="99"/>
    <w:semiHidden/>
    <w:rsid w:val="000D12E3"/>
    <w:rPr>
      <w:spacing w:val="4"/>
      <w:sz w:val="24"/>
      <w:szCs w:val="24"/>
    </w:rPr>
  </w:style>
  <w:style w:type="character" w:styleId="Hyperlink">
    <w:name w:val="Hyperlink"/>
    <w:basedOn w:val="DefaultParagraphFont"/>
    <w:uiPriority w:val="99"/>
    <w:semiHidden/>
    <w:unhideWhenUsed/>
    <w:rsid w:val="00E64D54"/>
    <w:rPr>
      <w:color w:val="0000FF"/>
      <w:u w:val="single"/>
    </w:rPr>
  </w:style>
  <w:style w:type="paragraph" w:styleId="ListParagraph">
    <w:name w:val="List Paragraph"/>
    <w:basedOn w:val="Normal"/>
    <w:uiPriority w:val="34"/>
    <w:qFormat/>
    <w:rsid w:val="00730EB1"/>
    <w:pPr>
      <w:ind w:left="720"/>
      <w:contextualSpacing/>
    </w:pPr>
  </w:style>
  <w:style w:type="character" w:styleId="LineNumber">
    <w:name w:val="line number"/>
    <w:basedOn w:val="DefaultParagraphFont"/>
    <w:semiHidden/>
    <w:unhideWhenUsed/>
    <w:rsid w:val="00122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A8A30-EC89-47ED-8EC6-8EEFE3123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803</Words>
  <Characters>4261</Characters>
  <Application>Microsoft Office Word</Application>
  <DocSecurity>0</DocSecurity>
  <Lines>119</Lines>
  <Paragraphs>32</Paragraphs>
  <ScaleCrop>false</ScaleCrop>
  <HeadingPairs>
    <vt:vector size="2" baseType="variant">
      <vt:variant>
        <vt:lpstr>Title</vt:lpstr>
      </vt:variant>
      <vt:variant>
        <vt:i4>1</vt:i4>
      </vt:variant>
    </vt:vector>
  </HeadingPairs>
  <TitlesOfParts>
    <vt:vector size="1" baseType="lpstr">
      <vt:lpstr>A4314</vt:lpstr>
    </vt:vector>
  </TitlesOfParts>
  <Manager>R56</Manager>
  <Company>NJ Office of Legislative Services</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A4314</dc:title>
  <dc:creator>Assemblyman  MOEN</dc:creator>
  <cp:keywords>A4314|3|HS |321|219|285|F|0|</cp:keywords>
  <dc:description>INTRODUCED JUNE 25, 2020</dc:description>
  <cp:lastModifiedBy>Todaro, Vivian</cp:lastModifiedBy>
  <cp:revision>2</cp:revision>
  <cp:lastPrinted>2020-06-23T14:22:00Z</cp:lastPrinted>
  <dcterms:created xsi:type="dcterms:W3CDTF">2020-06-24T15:07:00Z</dcterms:created>
  <dcterms:modified xsi:type="dcterms:W3CDTF">2020-06-24T15:07:00Z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