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BC0" w:rsidRDefault="00425BC0" w:rsidP="00425BC0">
      <w:pPr>
        <w:pStyle w:val="bpuBill"/>
      </w:pPr>
      <w:bookmarkStart w:id="0" w:name="bpuFrontPg"/>
      <w:bookmarkEnd w:id="0"/>
      <w:r>
        <w:t xml:space="preserve">ASSEMBLY, No. 4319 </w:t>
      </w:r>
    </w:p>
    <w:p w:rsidR="00425BC0" w:rsidRPr="009D38FF" w:rsidRDefault="00425BC0" w:rsidP="00425B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677366" r:id="rId7"/>
        </w:object>
      </w:r>
    </w:p>
    <w:p w:rsidR="00425BC0" w:rsidRDefault="00425BC0" w:rsidP="00425BC0">
      <w:pPr>
        <w:pStyle w:val="bpuState"/>
      </w:pPr>
      <w:r>
        <w:t>STATE OF NEW JERSEY</w:t>
      </w:r>
    </w:p>
    <w:p w:rsidR="00425BC0" w:rsidRDefault="00425BC0" w:rsidP="00425BC0">
      <w:pPr>
        <w:pStyle w:val="bpuLegislature"/>
      </w:pPr>
      <w:r>
        <w:t>219th LEGISLATURE</w:t>
      </w:r>
    </w:p>
    <w:p w:rsidR="00425BC0" w:rsidRDefault="00425BC0" w:rsidP="00425BC0">
      <w:pPr>
        <w:pStyle w:val="bpuWpGraphic"/>
      </w:pPr>
      <w:r>
        <w:object w:dxaOrig="8985" w:dyaOrig="255">
          <v:shape id="_x0000_i1026" type="#_x0000_t75" style="width:6in;height:12pt" o:ole="">
            <v:imagedata r:id="rId6" o:title=""/>
          </v:shape>
          <o:OLEObject Type="Embed" ProgID="WPWin6.1" ShapeID="_x0000_i1026" DrawAspect="Content" ObjectID="_1654677367" r:id="rId8"/>
        </w:object>
      </w:r>
      <w:r>
        <w:t xml:space="preserve">  </w:t>
      </w:r>
    </w:p>
    <w:p w:rsidR="00425BC0" w:rsidRDefault="00425BC0" w:rsidP="00425BC0">
      <w:pPr>
        <w:pStyle w:val="bpuIntro"/>
      </w:pPr>
      <w:r>
        <w:t>INTRODUCED JUNE 22, 2020</w:t>
      </w:r>
    </w:p>
    <w:p w:rsidR="00425BC0" w:rsidRDefault="00425BC0" w:rsidP="00425BC0">
      <w:pPr>
        <w:pStyle w:val="bpuIntro"/>
      </w:pPr>
    </w:p>
    <w:p w:rsidR="00425BC0" w:rsidRDefault="00425BC0" w:rsidP="00425BC0">
      <w:pPr>
        <w:pStyle w:val="bpuIntro"/>
        <w:sectPr w:rsidR="00425BC0" w:rsidSect="00C9112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25BC0" w:rsidRDefault="00425BC0" w:rsidP="00425BC0">
      <w:pPr>
        <w:pStyle w:val="bpuIntro"/>
      </w:pPr>
    </w:p>
    <w:p w:rsidR="00425BC0" w:rsidRDefault="00425BC0" w:rsidP="00425BC0">
      <w:pPr>
        <w:pStyle w:val="bpuSponsor"/>
      </w:pPr>
      <w:r>
        <w:t>Sponsored by:</w:t>
      </w:r>
    </w:p>
    <w:p w:rsidR="00425BC0" w:rsidRDefault="00425BC0" w:rsidP="00425BC0">
      <w:pPr>
        <w:pStyle w:val="bpuSponsor"/>
      </w:pPr>
      <w:r>
        <w:t>Assemblyman  JOHN J. BURZICHELLI</w:t>
      </w:r>
    </w:p>
    <w:p w:rsidR="00425BC0" w:rsidRDefault="00425BC0" w:rsidP="00425BC0">
      <w:pPr>
        <w:pStyle w:val="bpuSponsor"/>
      </w:pPr>
      <w:r>
        <w:t>District 3 (Cumberland, Gloucester and Salem)</w:t>
      </w:r>
    </w:p>
    <w:p w:rsidR="00425BC0" w:rsidRDefault="00C91129" w:rsidP="00C91129">
      <w:pPr>
        <w:pStyle w:val="bpuSponsor"/>
      </w:pPr>
      <w:r>
        <w:t>Assemblyman  NICHOLAS CHIARAVALLOTI</w:t>
      </w:r>
    </w:p>
    <w:p w:rsidR="00C91129" w:rsidRDefault="00C91129" w:rsidP="00C91129">
      <w:pPr>
        <w:pStyle w:val="bpuSponsor"/>
      </w:pPr>
      <w:r>
        <w:t>District 31 (Hudson)</w:t>
      </w:r>
    </w:p>
    <w:p w:rsidR="00C91129" w:rsidRPr="00C91129" w:rsidRDefault="00C91129" w:rsidP="00C91129">
      <w:pPr>
        <w:pStyle w:val="bpuSponsor"/>
      </w:pPr>
    </w:p>
    <w:p w:rsidR="00425BC0" w:rsidRDefault="00425BC0" w:rsidP="00425BC0">
      <w:pPr>
        <w:pStyle w:val="bpuSponsor"/>
      </w:pPr>
    </w:p>
    <w:p w:rsidR="00425BC0" w:rsidRDefault="00425BC0" w:rsidP="00425BC0">
      <w:pPr>
        <w:pStyle w:val="bpuSponsor"/>
      </w:pPr>
    </w:p>
    <w:p w:rsidR="00425BC0" w:rsidRDefault="00425BC0" w:rsidP="00425BC0">
      <w:pPr>
        <w:pStyle w:val="bpuSponsor"/>
      </w:pPr>
    </w:p>
    <w:p w:rsidR="00425BC0" w:rsidRDefault="00425BC0" w:rsidP="00425BC0">
      <w:pPr>
        <w:pStyle w:val="bpuSponsor"/>
      </w:pPr>
      <w:r>
        <w:t>SYNOPSIS</w:t>
      </w:r>
    </w:p>
    <w:p w:rsidR="00425BC0" w:rsidRDefault="00425BC0" w:rsidP="00425BC0">
      <w:pPr>
        <w:pStyle w:val="bpuNormText"/>
      </w:pPr>
      <w:r>
        <w:tab/>
        <w:t xml:space="preserve">Establishes certain temporary and permanent privileges for certain alcoholic beverage licensees; authorizes certain activities, events, and festivals in which certain alcoholic beverage licensees may participate. </w:t>
      </w:r>
    </w:p>
    <w:p w:rsidR="00425BC0" w:rsidRDefault="00425BC0" w:rsidP="00425BC0">
      <w:pPr>
        <w:pStyle w:val="bpuNormText"/>
      </w:pPr>
    </w:p>
    <w:p w:rsidR="00425BC0" w:rsidRDefault="00425BC0" w:rsidP="00425BC0">
      <w:pPr>
        <w:pStyle w:val="bpuSponsor"/>
      </w:pPr>
      <w:r>
        <w:t xml:space="preserve">CURRENT VERSION OF TEXT </w:t>
      </w:r>
    </w:p>
    <w:p w:rsidR="00425BC0" w:rsidRDefault="00425BC0" w:rsidP="00425BC0">
      <w:pPr>
        <w:pStyle w:val="bpuNormText"/>
      </w:pPr>
      <w:r>
        <w:tab/>
        <w:t>As introduced.</w:t>
      </w:r>
    </w:p>
    <w:p w:rsidR="00425BC0" w:rsidRDefault="00425BC0" w:rsidP="00425B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5BC0" w:rsidRDefault="00425BC0" w:rsidP="008916EC">
      <w:pPr>
        <w:pStyle w:val="FronterPage"/>
        <w:tabs>
          <w:tab w:val="clear" w:pos="720"/>
          <w:tab w:val="clear" w:pos="1440"/>
          <w:tab w:val="clear" w:pos="2160"/>
          <w:tab w:val="clear" w:pos="2880"/>
          <w:tab w:val="clear" w:pos="3600"/>
          <w:tab w:val="clear" w:pos="4320"/>
          <w:tab w:val="clear" w:pos="5040"/>
        </w:tabs>
        <w:sectPr w:rsidR="00425BC0" w:rsidSect="00425BC0">
          <w:type w:val="continuous"/>
          <w:pgSz w:w="12240" w:h="20160" w:code="5"/>
          <w:pgMar w:top="1440" w:right="2275" w:bottom="1440" w:left="2275" w:header="72" w:footer="720" w:gutter="0"/>
          <w:pgNumType w:start="1"/>
          <w:cols w:space="720"/>
          <w:docGrid w:linePitch="360"/>
        </w:sectPr>
      </w:pPr>
    </w:p>
    <w:p w:rsidR="006B6654" w:rsidRPr="006B6654" w:rsidRDefault="00387E0F" w:rsidP="006B6654">
      <w:pPr>
        <w:pStyle w:val="HangingAnAct"/>
      </w:pPr>
      <w:r>
        <w:rPr>
          <w:rStyle w:val="BillHead"/>
        </w:rPr>
        <w:lastRenderedPageBreak/>
        <w:t>An Act</w:t>
      </w:r>
      <w:r w:rsidR="00686AEB" w:rsidRPr="006B7FA7">
        <w:rPr>
          <w:rStyle w:val="HangingAnActChar"/>
        </w:rPr>
        <w:t xml:space="preserve"> </w:t>
      </w:r>
      <w:r w:rsidR="006B6654">
        <w:t xml:space="preserve">concerning </w:t>
      </w:r>
      <w:r w:rsidR="006B6654">
        <w:rPr>
          <w:rStyle w:val="HangingAnActChar"/>
        </w:rPr>
        <w:t xml:space="preserve">alcoholic beverage licensing and supplementing and amending Title 33 of the Revised Statutes.  </w:t>
      </w:r>
    </w:p>
    <w:p w:rsidR="000B1054" w:rsidRPr="00D71D68" w:rsidRDefault="000B1054" w:rsidP="000B1054"/>
    <w:p w:rsidR="00686AEB" w:rsidRPr="00AA7880" w:rsidRDefault="00686AEB" w:rsidP="00686AEB">
      <w:r>
        <w:tab/>
      </w:r>
      <w:r w:rsidR="00387E0F">
        <w:rPr>
          <w:rStyle w:val="BillHeading2"/>
        </w:rPr>
        <w:t>Be It Enacted</w:t>
      </w:r>
      <w:r>
        <w:rPr>
          <w:rStyle w:val="BillHeading2"/>
        </w:rPr>
        <w:t xml:space="preserve"> </w:t>
      </w:r>
      <w:r w:rsidR="00387E0F">
        <w:rPr>
          <w:rStyle w:val="BillLanguage"/>
        </w:rPr>
        <w:t>by the Senate and General Assembly of the State of New Jersey:</w:t>
      </w:r>
    </w:p>
    <w:p w:rsidR="00686AEB" w:rsidRDefault="00686AEB" w:rsidP="00686AEB"/>
    <w:p w:rsidR="00FB6EBF" w:rsidRDefault="00444E6C" w:rsidP="001B467F">
      <w:r>
        <w:tab/>
      </w:r>
      <w:r w:rsidR="002F2976">
        <w:t>1.</w:t>
      </w:r>
      <w:r w:rsidR="002F2976">
        <w:tab/>
      </w:r>
      <w:r w:rsidR="00EA14D7">
        <w:t>(New section)</w:t>
      </w:r>
      <w:r w:rsidR="002F2976">
        <w:t xml:space="preserve">  </w:t>
      </w:r>
      <w:r w:rsidR="00FB6EBF">
        <w:t>a.  As used in this section:</w:t>
      </w:r>
    </w:p>
    <w:p w:rsidR="00FB6EBF" w:rsidRDefault="00FB6EBF" w:rsidP="001B467F">
      <w:r>
        <w:tab/>
        <w:t xml:space="preserve">“Craft manufacturer license” means </w:t>
      </w:r>
      <w:r w:rsidRPr="00421AFD">
        <w:t xml:space="preserve">a plenary winery license, farm winery license, out-of-State winery license, limited brewery license, restricted brewery license, </w:t>
      </w:r>
      <w:proofErr w:type="spellStart"/>
      <w:r w:rsidRPr="00421AFD">
        <w:t>cidery</w:t>
      </w:r>
      <w:proofErr w:type="spellEnd"/>
      <w:r w:rsidRPr="00421AFD">
        <w:t xml:space="preserve"> and </w:t>
      </w:r>
      <w:proofErr w:type="spellStart"/>
      <w:r w:rsidRPr="00421AFD">
        <w:t>meadery</w:t>
      </w:r>
      <w:proofErr w:type="spellEnd"/>
      <w:r w:rsidRPr="00421AFD">
        <w:t xml:space="preserve"> license, and craft distillery license issued pursuant to R.S.33:1-10</w:t>
      </w:r>
      <w:r>
        <w:t>.</w:t>
      </w:r>
      <w:r w:rsidRPr="00535CE2">
        <w:rPr>
          <w:color w:val="000000"/>
        </w:rPr>
        <w:t xml:space="preserve"> </w:t>
      </w:r>
    </w:p>
    <w:p w:rsidR="001B467F" w:rsidRDefault="00FB6EBF" w:rsidP="001B467F">
      <w:r>
        <w:tab/>
        <w:t>“R</w:t>
      </w:r>
      <w:r w:rsidR="001B467F" w:rsidRPr="009337A4">
        <w:t>etail consumption license or permit” means a ple</w:t>
      </w:r>
      <w:r w:rsidR="001B467F">
        <w:t>nary retail consumption license</w:t>
      </w:r>
      <w:r w:rsidR="001B467F" w:rsidRPr="005E6830">
        <w:t xml:space="preserve">, plenary retail consumption license used in connection with a hotel or motel, or seasonal retail consumption license </w:t>
      </w:r>
      <w:r w:rsidR="001B467F" w:rsidRPr="009337A4">
        <w:t>issued pursuant to R.S.33:1-12</w:t>
      </w:r>
      <w:r w:rsidR="001B467F">
        <w:t>,</w:t>
      </w:r>
      <w:r w:rsidR="001B467F" w:rsidRPr="009337A4">
        <w:t xml:space="preserve"> or </w:t>
      </w:r>
      <w:r w:rsidR="001B467F" w:rsidRPr="005E6830">
        <w:t>concessionaire</w:t>
      </w:r>
      <w:r w:rsidR="001B467F" w:rsidRPr="009337A4">
        <w:t xml:space="preserve"> permit issued pursuant to Title 33 of the Revised Statutes that authorizes the sale of all alcoholic beverages for consumption on the licensed premises.    </w:t>
      </w:r>
    </w:p>
    <w:p w:rsidR="001B467F" w:rsidRDefault="001B467F" w:rsidP="001B467F">
      <w:r>
        <w:tab/>
        <w:t xml:space="preserve">b.  The holder of a retail consumption license or permit </w:t>
      </w:r>
      <w:r w:rsidR="00FB6EBF">
        <w:t xml:space="preserve">or craft manufacturer license </w:t>
      </w:r>
      <w:r>
        <w:t xml:space="preserve">shall be entitled to serve alcoholic beverages for consumption outdoors pursuant to a municipal ordinance promulgated in accordance with subsection c. of this section.  </w:t>
      </w:r>
    </w:p>
    <w:p w:rsidR="001B467F" w:rsidRDefault="001B467F" w:rsidP="001B467F">
      <w:r>
        <w:tab/>
        <w:t>c.  The governing board or body of a municipality as defined by subsection g. of R.S.</w:t>
      </w:r>
      <w:r w:rsidRPr="00796E7C">
        <w:t xml:space="preserve">33:1-1 </w:t>
      </w:r>
      <w:r>
        <w:t xml:space="preserve">may, by ordinance, extend the licensed premises used in connection with a retail consumption license or permit </w:t>
      </w:r>
      <w:r w:rsidR="00FB6EBF">
        <w:t xml:space="preserve">or craft manufacturer license </w:t>
      </w:r>
      <w:r>
        <w:t xml:space="preserve">to allow for the sale and consumption of alcoholic beverages in outdoor places in a manner that adheres to current social distancing practices.  The ordinance shall establish outdoor customer seating requirements which shall be followed by retail consumption license or permit holders in response to the </w:t>
      </w:r>
      <w:r w:rsidRPr="009337A4">
        <w:t>COVID-19 pandemic</w:t>
      </w:r>
      <w:r>
        <w:t>.</w:t>
      </w:r>
    </w:p>
    <w:p w:rsidR="00D816BD" w:rsidRDefault="00D816BD" w:rsidP="00686AEB"/>
    <w:p w:rsidR="00444E6C" w:rsidRDefault="00D816BD" w:rsidP="00686AEB">
      <w:r>
        <w:tab/>
        <w:t>2</w:t>
      </w:r>
      <w:r w:rsidR="00444E6C">
        <w:t xml:space="preserve">.  (New section) </w:t>
      </w:r>
      <w:r w:rsidR="002F2976">
        <w:t xml:space="preserve"> </w:t>
      </w:r>
      <w:r w:rsidR="00444E6C">
        <w:t>a.  As used in this section,</w:t>
      </w:r>
    </w:p>
    <w:p w:rsidR="00444E6C" w:rsidRDefault="00444E6C" w:rsidP="00686AEB">
      <w:pPr>
        <w:rPr>
          <w:color w:val="000000"/>
        </w:rPr>
      </w:pPr>
      <w:r>
        <w:tab/>
      </w:r>
      <w:r w:rsidRPr="00444E6C">
        <w:rPr>
          <w:color w:val="000000"/>
        </w:rPr>
        <w:t>“</w:t>
      </w:r>
      <w:proofErr w:type="spellStart"/>
      <w:r w:rsidRPr="00444E6C">
        <w:rPr>
          <w:color w:val="000000"/>
        </w:rPr>
        <w:t>Crowler</w:t>
      </w:r>
      <w:proofErr w:type="spellEnd"/>
      <w:r w:rsidRPr="00444E6C">
        <w:rPr>
          <w:color w:val="000000"/>
        </w:rPr>
        <w:t>”  means a fillable and machine-sealable can which does not hold more than 32 ounces of malt alcoholic beverage and may be used to package draft malt alcoholic beverages for consumption off the licensed premises of a limited brewery with event pri</w:t>
      </w:r>
      <w:r w:rsidR="00BA36F1">
        <w:rPr>
          <w:color w:val="000000"/>
        </w:rPr>
        <w:t>vileges.</w:t>
      </w:r>
    </w:p>
    <w:p w:rsidR="00444E6C" w:rsidRDefault="00444E6C" w:rsidP="00686AEB">
      <w:pPr>
        <w:rPr>
          <w:color w:val="000000"/>
        </w:rPr>
      </w:pPr>
      <w:r>
        <w:rPr>
          <w:color w:val="000000"/>
        </w:rPr>
        <w:tab/>
      </w:r>
      <w:r w:rsidRPr="00444E6C">
        <w:rPr>
          <w:color w:val="000000"/>
        </w:rPr>
        <w:t xml:space="preserve">"Growler" means a glass, ceramic, or stainless steel receptacle which does not hold more than 128 ounces of malt alcoholic beverage and is used to transport draft malt alcoholic beverage for consumption off the licensed premises of a limited brewery with event privileges.  </w:t>
      </w:r>
    </w:p>
    <w:p w:rsidR="002F2976" w:rsidRDefault="00444E6C" w:rsidP="002F2976">
      <w:pPr>
        <w:rPr>
          <w:color w:val="000000"/>
        </w:rPr>
      </w:pPr>
      <w:r>
        <w:rPr>
          <w:color w:val="000000"/>
        </w:rPr>
        <w:tab/>
        <w:t xml:space="preserve">b.  The holder of a plenary retail consumption license issued pursuant to R.S.33:1-10 </w:t>
      </w:r>
      <w:r w:rsidR="00A4681B">
        <w:rPr>
          <w:color w:val="000000"/>
        </w:rPr>
        <w:t xml:space="preserve">or concessionaire permit </w:t>
      </w:r>
      <w:r>
        <w:rPr>
          <w:color w:val="000000"/>
        </w:rPr>
        <w:t>who</w:t>
      </w:r>
      <w:r w:rsidR="00872EFB">
        <w:rPr>
          <w:color w:val="000000"/>
        </w:rPr>
        <w:t xml:space="preserve">, following </w:t>
      </w:r>
      <w:r w:rsidR="002F2976">
        <w:rPr>
          <w:color w:val="000000"/>
        </w:rPr>
        <w:br w:type="page"/>
      </w:r>
    </w:p>
    <w:p w:rsidR="00444E6C" w:rsidRDefault="00872EFB" w:rsidP="00686AEB">
      <w:pPr>
        <w:rPr>
          <w:color w:val="000000"/>
        </w:rPr>
      </w:pPr>
      <w:r>
        <w:rPr>
          <w:color w:val="000000"/>
        </w:rPr>
        <w:lastRenderedPageBreak/>
        <w:t xml:space="preserve">the enactment of P.L.2020, c.33, purchased additional equipment necessary </w:t>
      </w:r>
      <w:r w:rsidR="00444E6C">
        <w:rPr>
          <w:color w:val="000000"/>
        </w:rPr>
        <w:t xml:space="preserve">to </w:t>
      </w:r>
      <w:r w:rsidR="00A4681B">
        <w:rPr>
          <w:color w:val="000000"/>
        </w:rPr>
        <w:t xml:space="preserve">package and </w:t>
      </w:r>
      <w:r w:rsidR="00444E6C">
        <w:rPr>
          <w:color w:val="000000"/>
        </w:rPr>
        <w:t xml:space="preserve">sell malt alcoholic beverages in a </w:t>
      </w:r>
      <w:proofErr w:type="spellStart"/>
      <w:r w:rsidR="00444E6C">
        <w:rPr>
          <w:color w:val="000000"/>
        </w:rPr>
        <w:t>crowler</w:t>
      </w:r>
      <w:proofErr w:type="spellEnd"/>
      <w:r w:rsidR="00444E6C">
        <w:rPr>
          <w:color w:val="000000"/>
        </w:rPr>
        <w:t xml:space="preserve"> </w:t>
      </w:r>
      <w:bookmarkStart w:id="1" w:name="_GoBack"/>
      <w:bookmarkEnd w:id="1"/>
      <w:r w:rsidR="00444E6C">
        <w:rPr>
          <w:color w:val="000000"/>
        </w:rPr>
        <w:t xml:space="preserve">or growler for consumption off the licensed premises in response to the COVID-19 pandemic </w:t>
      </w:r>
      <w:r>
        <w:rPr>
          <w:color w:val="000000"/>
        </w:rPr>
        <w:t xml:space="preserve">shall be entitled to continue to use the equipment to sell malt alcoholic beverages in </w:t>
      </w:r>
      <w:proofErr w:type="spellStart"/>
      <w:r>
        <w:rPr>
          <w:color w:val="000000"/>
        </w:rPr>
        <w:t>crowlers</w:t>
      </w:r>
      <w:proofErr w:type="spellEnd"/>
      <w:r>
        <w:rPr>
          <w:color w:val="000000"/>
        </w:rPr>
        <w:t xml:space="preserve"> or growlers following the expiration of P.L.2020, c.33.  </w:t>
      </w:r>
    </w:p>
    <w:p w:rsidR="00D816BD" w:rsidRDefault="00872EFB" w:rsidP="00686AEB">
      <w:pPr>
        <w:rPr>
          <w:color w:val="000000"/>
        </w:rPr>
      </w:pPr>
      <w:r>
        <w:rPr>
          <w:color w:val="000000"/>
        </w:rPr>
        <w:tab/>
        <w:t xml:space="preserve">c.  </w:t>
      </w:r>
      <w:r w:rsidR="00A4681B">
        <w:rPr>
          <w:color w:val="000000"/>
        </w:rPr>
        <w:t>The provisions of this section shall not apply to</w:t>
      </w:r>
      <w:r w:rsidR="00D816BD">
        <w:rPr>
          <w:color w:val="000000"/>
        </w:rPr>
        <w:t xml:space="preserve"> the holder of:</w:t>
      </w:r>
    </w:p>
    <w:p w:rsidR="00D816BD" w:rsidRDefault="002F2976" w:rsidP="00686AEB">
      <w:pPr>
        <w:rPr>
          <w:color w:val="000000"/>
        </w:rPr>
      </w:pPr>
      <w:r>
        <w:rPr>
          <w:color w:val="000000"/>
        </w:rPr>
        <w:tab/>
        <w:t>(1)</w:t>
      </w:r>
      <w:r>
        <w:rPr>
          <w:color w:val="000000"/>
        </w:rPr>
        <w:tab/>
      </w:r>
      <w:r w:rsidR="00D816BD">
        <w:rPr>
          <w:color w:val="000000"/>
        </w:rPr>
        <w:t>a</w:t>
      </w:r>
      <w:r w:rsidR="00A4681B">
        <w:rPr>
          <w:color w:val="000000"/>
        </w:rPr>
        <w:t xml:space="preserve"> ple</w:t>
      </w:r>
      <w:r w:rsidR="00D816BD">
        <w:rPr>
          <w:color w:val="000000"/>
        </w:rPr>
        <w:t>nary retail consumption license</w:t>
      </w:r>
      <w:r w:rsidR="00A4681B">
        <w:rPr>
          <w:color w:val="000000"/>
        </w:rPr>
        <w:t xml:space="preserve"> used in connection with</w:t>
      </w:r>
      <w:r w:rsidR="00D816BD">
        <w:rPr>
          <w:color w:val="000000"/>
        </w:rPr>
        <w:t xml:space="preserve"> </w:t>
      </w:r>
      <w:r w:rsidR="00A4681B">
        <w:rPr>
          <w:color w:val="000000"/>
        </w:rPr>
        <w:t>a hotel or motel</w:t>
      </w:r>
      <w:r w:rsidR="00D816BD">
        <w:rPr>
          <w:color w:val="000000"/>
        </w:rPr>
        <w:t xml:space="preserve">; or </w:t>
      </w:r>
    </w:p>
    <w:p w:rsidR="00D816BD" w:rsidRDefault="00D816BD" w:rsidP="00686AEB">
      <w:pPr>
        <w:rPr>
          <w:color w:val="000000"/>
        </w:rPr>
      </w:pPr>
      <w:r>
        <w:rPr>
          <w:color w:val="000000"/>
        </w:rPr>
        <w:tab/>
        <w:t>(2)  a single plenary retail consumption license that is used in connection with multiple restaurants or other establishments located on the same licensed premises.</w:t>
      </w:r>
    </w:p>
    <w:p w:rsidR="00D816BD" w:rsidRDefault="00D816BD" w:rsidP="00686AEB">
      <w:pPr>
        <w:rPr>
          <w:color w:val="000000"/>
        </w:rPr>
      </w:pPr>
    </w:p>
    <w:p w:rsidR="00EA14D7" w:rsidRPr="00EA14D7" w:rsidRDefault="002F2976" w:rsidP="00EA14D7">
      <w:pPr>
        <w:rPr>
          <w:rStyle w:val="BillLanguage"/>
          <w:i w:val="0"/>
          <w:color w:val="000000"/>
          <w:szCs w:val="24"/>
        </w:rPr>
      </w:pPr>
      <w:r>
        <w:rPr>
          <w:color w:val="000000"/>
        </w:rPr>
        <w:tab/>
      </w:r>
      <w:r w:rsidR="00EA14D7">
        <w:rPr>
          <w:color w:val="000000"/>
        </w:rPr>
        <w:t>3.</w:t>
      </w:r>
      <w:r w:rsidR="00EA14D7">
        <w:rPr>
          <w:rStyle w:val="BillLanguage"/>
          <w:i w:val="0"/>
        </w:rPr>
        <w:t xml:space="preserve">  (New section) a.  As used in </w:t>
      </w:r>
      <w:r w:rsidR="00EA14D7">
        <w:t xml:space="preserve">P.L.   , c.    (C.      ) (pending before the Legislature as this bill) </w:t>
      </w:r>
      <w:r w:rsidR="00EA14D7">
        <w:rPr>
          <w:rStyle w:val="BillLanguage"/>
          <w:i w:val="0"/>
        </w:rPr>
        <w:t xml:space="preserve">and </w:t>
      </w:r>
      <w:r w:rsidR="00EA14D7">
        <w:t>R.S.33:1-10</w:t>
      </w:r>
      <w:r w:rsidR="00EA14D7">
        <w:rPr>
          <w:rStyle w:val="BillLanguage"/>
          <w:i w:val="0"/>
        </w:rPr>
        <w:t xml:space="preserve">:  </w:t>
      </w:r>
    </w:p>
    <w:p w:rsidR="00EA14D7" w:rsidRPr="005C488B" w:rsidRDefault="00EA14D7" w:rsidP="00EA14D7">
      <w:r>
        <w:rPr>
          <w:rStyle w:val="BillLanguage"/>
          <w:i w:val="0"/>
        </w:rPr>
        <w:tab/>
      </w:r>
      <w:r>
        <w:t xml:space="preserve">“Extended premises activity” means any activity </w:t>
      </w:r>
      <w:r w:rsidRPr="0034787F">
        <w:rPr>
          <w:spacing w:val="0"/>
        </w:rPr>
        <w:t>occurring on a</w:t>
      </w:r>
      <w:r>
        <w:rPr>
          <w:spacing w:val="0"/>
        </w:rPr>
        <w:t>n outdoor area eith</w:t>
      </w:r>
      <w:r w:rsidRPr="0034787F">
        <w:rPr>
          <w:spacing w:val="0"/>
        </w:rPr>
        <w:t xml:space="preserve">er adjacent to or adjoining the </w:t>
      </w:r>
      <w:r w:rsidRPr="00EA4EC4">
        <w:t>licensed premises</w:t>
      </w:r>
      <w:r>
        <w:t xml:space="preserve"> of a winery, limited brewery, distillery, </w:t>
      </w:r>
      <w:proofErr w:type="spellStart"/>
      <w:r>
        <w:t>cidery</w:t>
      </w:r>
      <w:proofErr w:type="spellEnd"/>
      <w:r>
        <w:t xml:space="preserve">, or </w:t>
      </w:r>
      <w:proofErr w:type="spellStart"/>
      <w:r>
        <w:t>meadery</w:t>
      </w:r>
      <w:proofErr w:type="spellEnd"/>
      <w:r>
        <w:t xml:space="preserve"> that is not owned by the license holder and may include but not be limited to a </w:t>
      </w:r>
      <w:r>
        <w:rPr>
          <w:spacing w:val="0"/>
        </w:rPr>
        <w:t xml:space="preserve">sidewalk or </w:t>
      </w:r>
      <w:r w:rsidRPr="0034787F">
        <w:rPr>
          <w:spacing w:val="0"/>
        </w:rPr>
        <w:t>parking lot</w:t>
      </w:r>
      <w:r>
        <w:rPr>
          <w:spacing w:val="0"/>
        </w:rPr>
        <w:t>.  An “e</w:t>
      </w:r>
      <w:r>
        <w:t>xtended premises activity” shall not include an off-premises event or festival as defined by sections</w:t>
      </w:r>
      <w:r w:rsidR="0067695E">
        <w:t xml:space="preserve"> 4</w:t>
      </w:r>
      <w:r>
        <w:t xml:space="preserve"> </w:t>
      </w:r>
      <w:r w:rsidR="0067695E">
        <w:t xml:space="preserve">and 5 </w:t>
      </w:r>
      <w:r>
        <w:t xml:space="preserve">of P.L.   , c.    (C.      ) (pending before the Legislature as this bill).  </w:t>
      </w:r>
    </w:p>
    <w:p w:rsidR="00EA14D7" w:rsidRDefault="00EA14D7" w:rsidP="00EA14D7">
      <w:pPr>
        <w:rPr>
          <w:spacing w:val="0"/>
        </w:rPr>
      </w:pPr>
      <w:r>
        <w:rPr>
          <w:spacing w:val="0"/>
        </w:rPr>
        <w:tab/>
        <w:t>“Mercantile business”</w:t>
      </w:r>
      <w:r w:rsidRPr="0034787F">
        <w:rPr>
          <w:spacing w:val="0"/>
        </w:rPr>
        <w:t xml:space="preserve"> means the selling of</w:t>
      </w:r>
      <w:r>
        <w:rPr>
          <w:spacing w:val="0"/>
        </w:rPr>
        <w:t xml:space="preserve"> </w:t>
      </w:r>
      <w:r w:rsidRPr="0034787F">
        <w:rPr>
          <w:spacing w:val="0"/>
        </w:rPr>
        <w:t xml:space="preserve">goods or merchandise </w:t>
      </w:r>
      <w:r>
        <w:rPr>
          <w:spacing w:val="0"/>
        </w:rPr>
        <w:t xml:space="preserve">that </w:t>
      </w:r>
      <w:r w:rsidRPr="0034787F">
        <w:rPr>
          <w:spacing w:val="0"/>
        </w:rPr>
        <w:t>are not related to or incidental to the licensed business.</w:t>
      </w:r>
      <w:r>
        <w:rPr>
          <w:spacing w:val="0"/>
        </w:rPr>
        <w:t xml:space="preserve"> A “mercantile business” shall not include a </w:t>
      </w:r>
      <w:r w:rsidRPr="00742DFA">
        <w:t>restaurant, food vendor, or food truck</w:t>
      </w:r>
      <w:r>
        <w:t xml:space="preserve">.  </w:t>
      </w:r>
    </w:p>
    <w:p w:rsidR="002F2976" w:rsidRDefault="00EA14D7" w:rsidP="00EA14D7">
      <w:r>
        <w:rPr>
          <w:spacing w:val="0"/>
        </w:rPr>
        <w:tab/>
        <w:t xml:space="preserve">“On-premises activity” means any activity that </w:t>
      </w:r>
      <w:r w:rsidRPr="00EA4EC4">
        <w:t>is open to the public and held on the licensed premises</w:t>
      </w:r>
      <w:r>
        <w:t xml:space="preserve"> of a winery, limited brewer</w:t>
      </w:r>
      <w:r w:rsidR="00C75A72">
        <w:t xml:space="preserve">y, craft distillery, </w:t>
      </w:r>
      <w:proofErr w:type="spellStart"/>
      <w:r w:rsidR="00C75A72">
        <w:t>cidery</w:t>
      </w:r>
      <w:proofErr w:type="spellEnd"/>
      <w:r w:rsidR="00C75A72">
        <w:t xml:space="preserve">, </w:t>
      </w:r>
      <w:proofErr w:type="spellStart"/>
      <w:r>
        <w:t>meadery</w:t>
      </w:r>
      <w:proofErr w:type="spellEnd"/>
      <w:r w:rsidR="00C75A72">
        <w:t>,</w:t>
      </w:r>
      <w:r w:rsidRPr="00EA4EC4">
        <w:t xml:space="preserve"> or other </w:t>
      </w:r>
      <w:r>
        <w:t xml:space="preserve">outdoor area, including but not limited to a parking lot that is </w:t>
      </w:r>
      <w:r w:rsidRPr="00EA4EC4">
        <w:t xml:space="preserve">owned by the </w:t>
      </w:r>
      <w:r>
        <w:t xml:space="preserve">license holder and </w:t>
      </w:r>
      <w:r w:rsidRPr="00EA4EC4">
        <w:t>is adjacent to or adjoining the licensed premises.</w:t>
      </w:r>
      <w:r>
        <w:tab/>
      </w:r>
    </w:p>
    <w:p w:rsidR="00EA14D7" w:rsidRDefault="00EA14D7" w:rsidP="00EA14D7">
      <w:r>
        <w:tab/>
        <w:t xml:space="preserve">An “on-premises activity” shall include, but not be limited to: </w:t>
      </w:r>
    </w:p>
    <w:p w:rsidR="00EA14D7" w:rsidRPr="00BF5DE2" w:rsidRDefault="002F2976" w:rsidP="00EA14D7">
      <w:r>
        <w:tab/>
        <w:t>(1)</w:t>
      </w:r>
      <w:r>
        <w:tab/>
      </w:r>
      <w:r w:rsidR="00EA14D7" w:rsidRPr="00BF5DE2">
        <w:t>private parties, birthdays, weddings, anniversaries, civic and political functions, professional and trade association events, class reunion and alumni events;</w:t>
      </w:r>
    </w:p>
    <w:p w:rsidR="00EA14D7" w:rsidRPr="00BF5DE2" w:rsidRDefault="002F2976" w:rsidP="00EA14D7">
      <w:r>
        <w:tab/>
        <w:t>(2)</w:t>
      </w:r>
      <w:r>
        <w:tab/>
      </w:r>
      <w:r w:rsidR="00EA14D7" w:rsidRPr="00BF5DE2">
        <w:t>video games;</w:t>
      </w:r>
    </w:p>
    <w:p w:rsidR="00EA14D7" w:rsidRPr="00BF5DE2" w:rsidRDefault="002F2976" w:rsidP="00EA14D7">
      <w:r>
        <w:tab/>
        <w:t>(3)</w:t>
      </w:r>
      <w:r>
        <w:tab/>
      </w:r>
      <w:r w:rsidR="00EA14D7" w:rsidRPr="00BF5DE2">
        <w:t>board games;</w:t>
      </w:r>
    </w:p>
    <w:p w:rsidR="00EA14D7" w:rsidRPr="00BF5DE2" w:rsidRDefault="002F2976" w:rsidP="00EA14D7">
      <w:r>
        <w:tab/>
        <w:t>(4)</w:t>
      </w:r>
      <w:r>
        <w:tab/>
      </w:r>
      <w:r w:rsidR="00EA14D7" w:rsidRPr="00BF5DE2">
        <w:t xml:space="preserve">card games for which wagers are not placed; </w:t>
      </w:r>
    </w:p>
    <w:p w:rsidR="00EA14D7" w:rsidRPr="00BF5DE2" w:rsidRDefault="002F2976" w:rsidP="00EA14D7">
      <w:r>
        <w:tab/>
        <w:t>(5)</w:t>
      </w:r>
      <w:r>
        <w:tab/>
      </w:r>
      <w:r w:rsidR="00EA14D7" w:rsidRPr="00BF5DE2">
        <w:t xml:space="preserve">trivia and </w:t>
      </w:r>
      <w:proofErr w:type="spellStart"/>
      <w:r w:rsidR="00EA14D7" w:rsidRPr="00BF5DE2">
        <w:t>quizzo</w:t>
      </w:r>
      <w:proofErr w:type="spellEnd"/>
      <w:r w:rsidR="00EA14D7" w:rsidRPr="00BF5DE2">
        <w:t>;</w:t>
      </w:r>
    </w:p>
    <w:p w:rsidR="00EA14D7" w:rsidRPr="00BF5DE2" w:rsidRDefault="002F2976" w:rsidP="00EA14D7">
      <w:r>
        <w:tab/>
        <w:t>(6)</w:t>
      </w:r>
      <w:r>
        <w:tab/>
      </w:r>
      <w:r w:rsidR="00EA14D7" w:rsidRPr="00BF5DE2">
        <w:t>paint and sip events;</w:t>
      </w:r>
    </w:p>
    <w:p w:rsidR="00EA14D7" w:rsidRDefault="002F2976" w:rsidP="00EA14D7">
      <w:r>
        <w:tab/>
        <w:t>(7)</w:t>
      </w:r>
      <w:r>
        <w:tab/>
      </w:r>
      <w:proofErr w:type="spellStart"/>
      <w:r w:rsidR="00EA14D7" w:rsidRPr="00BF5DE2">
        <w:t>craftmaking</w:t>
      </w:r>
      <w:proofErr w:type="spellEnd"/>
      <w:r w:rsidR="00EA14D7" w:rsidRPr="00BF5DE2">
        <w:t>;</w:t>
      </w:r>
    </w:p>
    <w:p w:rsidR="00EA14D7" w:rsidRDefault="002F2976" w:rsidP="00EA14D7">
      <w:r>
        <w:tab/>
        <w:t>(8)</w:t>
      </w:r>
      <w:r>
        <w:tab/>
      </w:r>
      <w:r w:rsidR="00EA14D7">
        <w:t>shuffleboard;</w:t>
      </w:r>
    </w:p>
    <w:p w:rsidR="00EA14D7" w:rsidRPr="00BF5DE2" w:rsidRDefault="002F2976" w:rsidP="00EA14D7">
      <w:r>
        <w:tab/>
        <w:t>(9)</w:t>
      </w:r>
      <w:r>
        <w:tab/>
      </w:r>
      <w:r w:rsidR="00EA14D7">
        <w:t xml:space="preserve">yard games; </w:t>
      </w:r>
    </w:p>
    <w:p w:rsidR="00EA14D7" w:rsidRPr="00BF5DE2" w:rsidRDefault="00EA14D7" w:rsidP="00EA14D7">
      <w:pPr>
        <w:rPr>
          <w:spacing w:val="0"/>
        </w:rPr>
      </w:pPr>
      <w:r w:rsidRPr="00BF5DE2">
        <w:tab/>
        <w:t>(</w:t>
      </w:r>
      <w:r>
        <w:t>10</w:t>
      </w:r>
      <w:r w:rsidR="002F2976">
        <w:t xml:space="preserve">)  </w:t>
      </w:r>
      <w:r w:rsidRPr="00BF5DE2">
        <w:rPr>
          <w:spacing w:val="0"/>
        </w:rPr>
        <w:t>background or radio music;</w:t>
      </w:r>
    </w:p>
    <w:p w:rsidR="00EA14D7" w:rsidRPr="00BF5DE2" w:rsidRDefault="00EA14D7" w:rsidP="00EA14D7">
      <w:r>
        <w:rPr>
          <w:spacing w:val="0"/>
        </w:rPr>
        <w:tab/>
        <w:t>(11</w:t>
      </w:r>
      <w:r w:rsidR="002F2976">
        <w:rPr>
          <w:spacing w:val="0"/>
        </w:rPr>
        <w:t xml:space="preserve">)  </w:t>
      </w:r>
      <w:r w:rsidRPr="00BF5DE2">
        <w:rPr>
          <w:spacing w:val="0"/>
        </w:rPr>
        <w:t>live</w:t>
      </w:r>
      <w:r>
        <w:rPr>
          <w:spacing w:val="0"/>
        </w:rPr>
        <w:t xml:space="preserve"> music or music played by a disc</w:t>
      </w:r>
      <w:r w:rsidRPr="00BF5DE2">
        <w:rPr>
          <w:spacing w:val="0"/>
        </w:rPr>
        <w:t xml:space="preserve"> jockey; </w:t>
      </w:r>
    </w:p>
    <w:p w:rsidR="00EA14D7" w:rsidRPr="00BF5DE2" w:rsidRDefault="00EA14D7" w:rsidP="00EA14D7">
      <w:r w:rsidRPr="00BF5DE2">
        <w:tab/>
        <w:t>(</w:t>
      </w:r>
      <w:r>
        <w:t>12</w:t>
      </w:r>
      <w:r w:rsidRPr="00BF5DE2">
        <w:t>) educational events and seminars;</w:t>
      </w:r>
    </w:p>
    <w:p w:rsidR="00EA14D7" w:rsidRPr="00BF5DE2" w:rsidRDefault="00EA14D7" w:rsidP="00EA14D7">
      <w:r w:rsidRPr="00BF5DE2">
        <w:tab/>
        <w:t>(</w:t>
      </w:r>
      <w:r>
        <w:t>13</w:t>
      </w:r>
      <w:r w:rsidRPr="00BF5DE2">
        <w:t>)</w:t>
      </w:r>
      <w:r w:rsidR="002F2976">
        <w:t xml:space="preserve"> </w:t>
      </w:r>
      <w:r w:rsidRPr="00BF5DE2">
        <w:t xml:space="preserve"> movies and theatrical events;</w:t>
      </w:r>
    </w:p>
    <w:p w:rsidR="00EA14D7" w:rsidRPr="00BF5DE2" w:rsidRDefault="00EA14D7" w:rsidP="00EA14D7">
      <w:r w:rsidRPr="00BF5DE2">
        <w:lastRenderedPageBreak/>
        <w:tab/>
        <w:t>(</w:t>
      </w:r>
      <w:r>
        <w:t>14</w:t>
      </w:r>
      <w:r w:rsidRPr="00BF5DE2">
        <w:t>)</w:t>
      </w:r>
      <w:r w:rsidR="002F2976">
        <w:t xml:space="preserve"> </w:t>
      </w:r>
      <w:r w:rsidRPr="00BF5DE2">
        <w:t xml:space="preserve"> animal adoption, to the extent permitted by local ordinance; </w:t>
      </w:r>
    </w:p>
    <w:p w:rsidR="00EA14D7" w:rsidRDefault="00EA14D7" w:rsidP="00EA14D7">
      <w:r w:rsidRPr="00BF5DE2">
        <w:tab/>
        <w:t>(</w:t>
      </w:r>
      <w:r>
        <w:t>15</w:t>
      </w:r>
      <w:r w:rsidRPr="00BF5DE2">
        <w:t xml:space="preserve">) </w:t>
      </w:r>
      <w:r w:rsidR="002F2976">
        <w:t xml:space="preserve"> </w:t>
      </w:r>
      <w:r w:rsidRPr="00BF5DE2">
        <w:t>yoga and exercise classes;</w:t>
      </w:r>
      <w:r>
        <w:t xml:space="preserve"> or </w:t>
      </w:r>
    </w:p>
    <w:p w:rsidR="00EA14D7" w:rsidRDefault="00EA14D7" w:rsidP="00EA14D7">
      <w:r>
        <w:tab/>
        <w:t>(16)</w:t>
      </w:r>
      <w:r w:rsidR="002F2976">
        <w:t xml:space="preserve"> </w:t>
      </w:r>
      <w:r>
        <w:t xml:space="preserve"> any other similar activity </w:t>
      </w:r>
      <w:r w:rsidRPr="00EA4EC4">
        <w:t>held on the licensed premises</w:t>
      </w:r>
      <w:r>
        <w:t xml:space="preserve"> or </w:t>
      </w:r>
      <w:r w:rsidRPr="00EA4EC4">
        <w:t>other area owned by the licensee that is adjacent to or adjoining the licensed premises</w:t>
      </w:r>
      <w:r>
        <w:t>.</w:t>
      </w:r>
    </w:p>
    <w:p w:rsidR="00EA14D7" w:rsidRDefault="00EA14D7" w:rsidP="00EA14D7">
      <w:r>
        <w:rPr>
          <w:spacing w:val="0"/>
        </w:rPr>
        <w:tab/>
        <w:t xml:space="preserve">b.  The holder of a winery, </w:t>
      </w:r>
      <w:r>
        <w:t xml:space="preserve">limited brewery, craft distillery, or </w:t>
      </w:r>
      <w:proofErr w:type="spellStart"/>
      <w:r>
        <w:t>cidery</w:t>
      </w:r>
      <w:proofErr w:type="spellEnd"/>
      <w:r>
        <w:t xml:space="preserve"> and </w:t>
      </w:r>
      <w:proofErr w:type="spellStart"/>
      <w:r>
        <w:t>meadery</w:t>
      </w:r>
      <w:proofErr w:type="spellEnd"/>
      <w:r>
        <w:t xml:space="preserve"> license issued pursuant to R.S.33:1-10 may hold an unlimited number of extended premises or on-premises activities as defined in subsection a. of this section.  </w:t>
      </w:r>
    </w:p>
    <w:p w:rsidR="00BA36F1" w:rsidRDefault="00EA14D7" w:rsidP="00BA36F1">
      <w:r>
        <w:tab/>
        <w:t>Except as provided in subsection d. of this section, t</w:t>
      </w:r>
      <w:r w:rsidRPr="00AE2467">
        <w:t xml:space="preserve">he holder of </w:t>
      </w:r>
      <w:r>
        <w:t xml:space="preserve">a </w:t>
      </w:r>
      <w:r w:rsidRPr="00AE2467">
        <w:t xml:space="preserve">license shall not be required to obtain a permit </w:t>
      </w:r>
      <w:r>
        <w:t>or provide notification to the d</w:t>
      </w:r>
      <w:r w:rsidRPr="00AE2467">
        <w:t xml:space="preserve">ivision </w:t>
      </w:r>
      <w:r>
        <w:t>to hold an extended premises or on-premises activity</w:t>
      </w:r>
      <w:r w:rsidRPr="00AE2467">
        <w:t>.</w:t>
      </w:r>
      <w:r>
        <w:t xml:space="preserve"> A municipality may, by ordinance or resolution, as appropriate, limit the types of extended premises or on-premises activities that the licensee may hold on the licensed premises.  The ordinance or resolution shall not limit or restrict the rights and privileges granted to the holder of a license issued pursuant to R.S.33:1-10.  </w:t>
      </w:r>
    </w:p>
    <w:p w:rsidR="00BA36F1" w:rsidRDefault="00BA36F1" w:rsidP="00BA36F1">
      <w:r>
        <w:tab/>
      </w:r>
      <w:r w:rsidR="00EA14D7" w:rsidRPr="00BA36F1">
        <w:t xml:space="preserve">c.  </w:t>
      </w:r>
      <w:r w:rsidRPr="00BA36F1">
        <w:t>Application to hold an extended premises activity shall be made to the clerk of the municipality in which the licensee intends to hold the activity,  The clerk of the municipality shall notify the governing body of the municipality and the chief law enforcement officer of the municipality.  The governing body of the municipality shall approve or deny the application.</w:t>
      </w:r>
    </w:p>
    <w:p w:rsidR="00EA14D7" w:rsidRDefault="00BA36F1" w:rsidP="00EA14D7">
      <w:r>
        <w:tab/>
        <w:t>The holder of the license shall be required to obtain this approval at least 10 days prior to the extended premises event.  The governing body, in its discretion, may grant approval less than 10 days prior to the  extended premises event.</w:t>
      </w:r>
    </w:p>
    <w:p w:rsidR="00EA14D7" w:rsidRDefault="00EA14D7" w:rsidP="00EA14D7">
      <w:r>
        <w:rPr>
          <w:spacing w:val="0"/>
        </w:rPr>
        <w:tab/>
        <w:t xml:space="preserve">d.  The </w:t>
      </w:r>
      <w:r w:rsidRPr="002A2E42">
        <w:rPr>
          <w:spacing w:val="0"/>
        </w:rPr>
        <w:t xml:space="preserve">holder of a </w:t>
      </w:r>
      <w:r>
        <w:rPr>
          <w:spacing w:val="0"/>
        </w:rPr>
        <w:t xml:space="preserve">winery, </w:t>
      </w:r>
      <w:r>
        <w:t xml:space="preserve">limited brewery, distillery, or </w:t>
      </w:r>
      <w:proofErr w:type="spellStart"/>
      <w:r>
        <w:t>cidery</w:t>
      </w:r>
      <w:proofErr w:type="spellEnd"/>
      <w:r>
        <w:t xml:space="preserve"> and </w:t>
      </w:r>
      <w:proofErr w:type="spellStart"/>
      <w:r>
        <w:t>meadery</w:t>
      </w:r>
      <w:proofErr w:type="spellEnd"/>
      <w:r>
        <w:t xml:space="preserve"> license issued pursuant to R.S.33:1-10</w:t>
      </w:r>
      <w:r>
        <w:rPr>
          <w:spacing w:val="0"/>
        </w:rPr>
        <w:t xml:space="preserve"> </w:t>
      </w:r>
      <w:r w:rsidRPr="002A2E42">
        <w:rPr>
          <w:spacing w:val="0"/>
        </w:rPr>
        <w:t xml:space="preserve">shall </w:t>
      </w:r>
      <w:r w:rsidRPr="002A2E42">
        <w:t>provide</w:t>
      </w:r>
      <w:r>
        <w:t xml:space="preserve"> electronic notification to the d</w:t>
      </w:r>
      <w:r w:rsidRPr="002A2E42">
        <w:t xml:space="preserve">ivision </w:t>
      </w:r>
      <w:r>
        <w:t>at least 10 days prior to hosting an o</w:t>
      </w:r>
      <w:r>
        <w:rPr>
          <w:spacing w:val="0"/>
        </w:rPr>
        <w:t xml:space="preserve">n-premises or extended premises </w:t>
      </w:r>
      <w:r>
        <w:t xml:space="preserve">activity for which tickets are sold in advance.  The notification shall include the name of the license holder, the </w:t>
      </w:r>
      <w:r w:rsidR="00BA36F1">
        <w:t xml:space="preserve">date and </w:t>
      </w:r>
      <w:r>
        <w:t xml:space="preserve">hours during which the activity is to be held, and the expected number of attendees of the activity.  A licensee shall submit to the division a $250 filing fee with the notification required pursuant to this section.  </w:t>
      </w:r>
    </w:p>
    <w:p w:rsidR="00EA14D7" w:rsidRDefault="00EA14D7" w:rsidP="00EA14D7">
      <w:pPr>
        <w:rPr>
          <w:spacing w:val="0"/>
        </w:rPr>
      </w:pPr>
      <w:r>
        <w:tab/>
        <w:t xml:space="preserve">e.  A licensee may host another mercantile business on the licensed premises to sell goods or merchandise that are not </w:t>
      </w:r>
      <w:r w:rsidRPr="0034787F">
        <w:rPr>
          <w:spacing w:val="0"/>
        </w:rPr>
        <w:t>related to or incidental to the licensed business.</w:t>
      </w:r>
      <w:r>
        <w:rPr>
          <w:spacing w:val="0"/>
        </w:rPr>
        <w:t xml:space="preserve">  The holder of the license shall not own an interest in, or profit from, the sale of goods by the mercantile establishment.  The license holder shall not host any mercantile business on the licensed premises on more than four days during each month.  </w:t>
      </w:r>
    </w:p>
    <w:p w:rsidR="002E0BF2" w:rsidRPr="00877E0C" w:rsidRDefault="00514EAC" w:rsidP="002E0BF2">
      <w:r>
        <w:rPr>
          <w:spacing w:val="0"/>
        </w:rPr>
        <w:tab/>
      </w:r>
      <w:r w:rsidR="002F2976">
        <w:rPr>
          <w:spacing w:val="0"/>
        </w:rPr>
        <w:t>f.</w:t>
      </w:r>
      <w:r w:rsidR="002F2976">
        <w:rPr>
          <w:spacing w:val="0"/>
        </w:rPr>
        <w:tab/>
      </w:r>
      <w:r w:rsidRPr="00877E0C">
        <w:rPr>
          <w:spacing w:val="0"/>
        </w:rPr>
        <w:t xml:space="preserve">The </w:t>
      </w:r>
      <w:r w:rsidR="002E0BF2" w:rsidRPr="00877E0C">
        <w:t xml:space="preserve">extended premises activities and on-premises activities authorized pursuant to this section shall adhere to executive or administrative orders issued by the Governor or Commissioner of </w:t>
      </w:r>
      <w:r w:rsidR="002E0BF2" w:rsidRPr="00877E0C">
        <w:lastRenderedPageBreak/>
        <w:t xml:space="preserve">Health establishing coronavirus-related occupancy or customer seating restrictions applicable to licensed premises.  </w:t>
      </w:r>
    </w:p>
    <w:p w:rsidR="006E7D6B" w:rsidRDefault="00FB6EBF" w:rsidP="006E7D6B">
      <w:r w:rsidRPr="00877E0C">
        <w:tab/>
      </w:r>
      <w:r w:rsidR="006E7D6B" w:rsidRPr="00877E0C">
        <w:t>g.  Nothing in this section shall limit a license holder from operating an extended premises in accordance with a municipal ordinance established in response to the COVID-19 pandemic pursuant to section 1 of P.L.    , c. (pending before the Legislature as this bill).</w:t>
      </w:r>
      <w:r w:rsidR="006E7D6B">
        <w:t xml:space="preserve">  </w:t>
      </w:r>
    </w:p>
    <w:p w:rsidR="00EA14D7" w:rsidRDefault="00EA14D7" w:rsidP="00EA14D7">
      <w:pPr>
        <w:rPr>
          <w:spacing w:val="0"/>
        </w:rPr>
      </w:pPr>
    </w:p>
    <w:p w:rsidR="00EA14D7" w:rsidRPr="00C15E1B" w:rsidRDefault="002F2976" w:rsidP="00EA14D7">
      <w:pPr>
        <w:rPr>
          <w:spacing w:val="0"/>
        </w:rPr>
      </w:pPr>
      <w:r>
        <w:rPr>
          <w:spacing w:val="0"/>
        </w:rPr>
        <w:tab/>
        <w:t>4.</w:t>
      </w:r>
      <w:r>
        <w:rPr>
          <w:spacing w:val="0"/>
        </w:rPr>
        <w:tab/>
        <w:t>(New section)</w:t>
      </w:r>
      <w:r>
        <w:rPr>
          <w:spacing w:val="0"/>
        </w:rPr>
        <w:tab/>
      </w:r>
      <w:r w:rsidR="00EA14D7">
        <w:rPr>
          <w:spacing w:val="0"/>
        </w:rPr>
        <w:t xml:space="preserve">a.  As used in this act, “off-premises event” means an event that takes place off the licensed premises of </w:t>
      </w:r>
      <w:r w:rsidR="00EA14D7">
        <w:t>a winery, limited brewe</w:t>
      </w:r>
      <w:r w:rsidR="00C75A72">
        <w:t xml:space="preserve">ry, craft distillery, </w:t>
      </w:r>
      <w:proofErr w:type="spellStart"/>
      <w:r w:rsidR="00C75A72">
        <w:t>cidery</w:t>
      </w:r>
      <w:proofErr w:type="spellEnd"/>
      <w:r w:rsidR="00C75A72">
        <w:t>,</w:t>
      </w:r>
      <w:r w:rsidR="00EA14D7">
        <w:t xml:space="preserve"> </w:t>
      </w:r>
      <w:proofErr w:type="spellStart"/>
      <w:r w:rsidR="00EA14D7">
        <w:t>meadery</w:t>
      </w:r>
      <w:proofErr w:type="spellEnd"/>
      <w:r w:rsidR="00EA14D7">
        <w:t>,</w:t>
      </w:r>
      <w:r w:rsidR="00EA14D7">
        <w:rPr>
          <w:spacing w:val="0"/>
        </w:rPr>
        <w:t xml:space="preserve"> or other adjacent or adjoining outdoor area owned by the license holder, </w:t>
      </w:r>
      <w:r w:rsidR="00EA14D7" w:rsidRPr="00EE7916">
        <w:t>and shall include, but not be limited to</w:t>
      </w:r>
      <w:r w:rsidR="00EA14D7">
        <w:t>,</w:t>
      </w:r>
      <w:r w:rsidR="00EA14D7" w:rsidRPr="00EE7916">
        <w:t xml:space="preserve"> </w:t>
      </w:r>
      <w:r w:rsidR="00EA14D7">
        <w:t xml:space="preserve">music </w:t>
      </w:r>
      <w:r w:rsidR="00EA14D7" w:rsidRPr="00EE7916">
        <w:t>and arts festivals; civic events;</w:t>
      </w:r>
      <w:r w:rsidR="00EA14D7">
        <w:t xml:space="preserve"> five</w:t>
      </w:r>
      <w:r w:rsidR="00EA14D7" w:rsidRPr="00EE7916">
        <w:t xml:space="preserve"> kilometer or other running races, mud races, bike races and other athletic events; the license holder’s anniversary celebrations; and holiday celebrations.</w:t>
      </w:r>
      <w:r w:rsidR="00EA14D7">
        <w:t xml:space="preserve">  An “off-premises event” shall not include a festival</w:t>
      </w:r>
      <w:r w:rsidR="00C75A72">
        <w:t xml:space="preserve"> as defined by section 5</w:t>
      </w:r>
      <w:r w:rsidR="00EA14D7">
        <w:t xml:space="preserve"> of P.L.      , c.      (C.       ) (pending before the Legislature as this bill).  </w:t>
      </w:r>
    </w:p>
    <w:p w:rsidR="00BA36F1" w:rsidRDefault="00EA14D7" w:rsidP="00BA36F1">
      <w:pPr>
        <w:rPr>
          <w:spacing w:val="0"/>
        </w:rPr>
      </w:pPr>
      <w:r>
        <w:tab/>
      </w:r>
      <w:r w:rsidR="002F2976">
        <w:rPr>
          <w:spacing w:val="0"/>
        </w:rPr>
        <w:t>b.</w:t>
      </w:r>
      <w:r w:rsidR="002F2976">
        <w:rPr>
          <w:spacing w:val="0"/>
        </w:rPr>
        <w:tab/>
      </w:r>
      <w:r>
        <w:rPr>
          <w:spacing w:val="0"/>
        </w:rPr>
        <w:t xml:space="preserve">The holder of a valid winery license, </w:t>
      </w:r>
      <w:r>
        <w:t xml:space="preserve">limited brewery license, craft distillery license, or </w:t>
      </w:r>
      <w:proofErr w:type="spellStart"/>
      <w:r>
        <w:t>cidery</w:t>
      </w:r>
      <w:proofErr w:type="spellEnd"/>
      <w:r>
        <w:t xml:space="preserve"> and </w:t>
      </w:r>
      <w:proofErr w:type="spellStart"/>
      <w:r>
        <w:t>meadery</w:t>
      </w:r>
      <w:proofErr w:type="spellEnd"/>
      <w:r w:rsidRPr="00022BFF">
        <w:rPr>
          <w:spacing w:val="0"/>
        </w:rPr>
        <w:t xml:space="preserve"> </w:t>
      </w:r>
      <w:r>
        <w:rPr>
          <w:spacing w:val="0"/>
        </w:rPr>
        <w:t xml:space="preserve">license may hold up to 25 off-premises events per year.   </w:t>
      </w:r>
    </w:p>
    <w:p w:rsidR="00BA36F1" w:rsidRDefault="00BA36F1" w:rsidP="00EA14D7">
      <w:pPr>
        <w:rPr>
          <w:spacing w:val="0"/>
        </w:rPr>
      </w:pPr>
      <w:r>
        <w:rPr>
          <w:spacing w:val="0"/>
        </w:rPr>
        <w:tab/>
      </w:r>
      <w:r w:rsidR="00EA14D7">
        <w:t xml:space="preserve">c.  </w:t>
      </w:r>
      <w:r>
        <w:t>Application to hold an off-</w:t>
      </w:r>
      <w:r w:rsidRPr="001362E8">
        <w:t>premises</w:t>
      </w:r>
      <w:r>
        <w:t xml:space="preserve"> event</w:t>
      </w:r>
      <w:r w:rsidRPr="001362E8">
        <w:t xml:space="preserve"> activity shall be made to the clerk of the municipality in which the licensee intends to hold the activity,  The clerk of the municipality shall notify the governing body of the municipality and the chief law enforcement officer of the municipality.  The governing body of the municipality shall approve or deny the application.</w:t>
      </w:r>
    </w:p>
    <w:p w:rsidR="00EA14D7" w:rsidRPr="00BA36F1" w:rsidRDefault="00BA36F1" w:rsidP="00EA14D7">
      <w:pPr>
        <w:rPr>
          <w:spacing w:val="0"/>
        </w:rPr>
      </w:pPr>
      <w:r>
        <w:rPr>
          <w:spacing w:val="0"/>
        </w:rPr>
        <w:tab/>
      </w:r>
      <w:r w:rsidRPr="00BE0281">
        <w:t>The holder of the license shall be required to obtain this approval at lea</w:t>
      </w:r>
      <w:r>
        <w:t>st 10 days prior to the off</w:t>
      </w:r>
      <w:r w:rsidRPr="00BE0281">
        <w:t xml:space="preserve"> premises event.  The governing body, in its discretion, may grant approval less tha</w:t>
      </w:r>
      <w:r>
        <w:t>n 10 days prior to the off premises event.</w:t>
      </w:r>
      <w:r w:rsidR="00EA14D7">
        <w:t xml:space="preserve">  </w:t>
      </w:r>
    </w:p>
    <w:p w:rsidR="00EA14D7" w:rsidRDefault="00EA14D7" w:rsidP="00EA14D7">
      <w:pPr>
        <w:rPr>
          <w:sz w:val="23"/>
          <w:szCs w:val="23"/>
        </w:rPr>
      </w:pPr>
      <w:r>
        <w:tab/>
        <w:t xml:space="preserve">d.  </w:t>
      </w:r>
      <w:r>
        <w:rPr>
          <w:spacing w:val="0"/>
        </w:rPr>
        <w:t xml:space="preserve">A municipality that approves </w:t>
      </w:r>
      <w:r>
        <w:t>an off-premises event</w:t>
      </w:r>
      <w:r>
        <w:rPr>
          <w:spacing w:val="0"/>
        </w:rPr>
        <w:t xml:space="preserve"> pursuant to this section may request that the licensee provide a </w:t>
      </w:r>
      <w:r w:rsidRPr="008559EC">
        <w:rPr>
          <w:spacing w:val="0"/>
        </w:rPr>
        <w:t xml:space="preserve">detailed security plan to </w:t>
      </w:r>
      <w:r>
        <w:rPr>
          <w:spacing w:val="0"/>
        </w:rPr>
        <w:t xml:space="preserve">ensure </w:t>
      </w:r>
      <w:r w:rsidRPr="008559EC">
        <w:rPr>
          <w:spacing w:val="0"/>
        </w:rPr>
        <w:t xml:space="preserve">general safety, as well as emergency medical assistance. The plan </w:t>
      </w:r>
      <w:r>
        <w:rPr>
          <w:spacing w:val="0"/>
        </w:rPr>
        <w:t>shall include, but not be limited to, a procedure for: age verification</w:t>
      </w:r>
      <w:r w:rsidRPr="008559EC">
        <w:rPr>
          <w:spacing w:val="0"/>
        </w:rPr>
        <w:t>; prevention of intoxication; compliance with regulatory requirements on sample sizes; identification of security personnel, duties, numbers and experience; confirmation that all servers shall be employees of the applicant</w:t>
      </w:r>
      <w:r>
        <w:rPr>
          <w:spacing w:val="0"/>
        </w:rPr>
        <w:t>;</w:t>
      </w:r>
      <w:r w:rsidRPr="008559EC">
        <w:rPr>
          <w:spacing w:val="0"/>
        </w:rPr>
        <w:t xml:space="preserve"> and </w:t>
      </w:r>
      <w:r w:rsidR="00BA36F1">
        <w:rPr>
          <w:spacing w:val="0"/>
        </w:rPr>
        <w:t xml:space="preserve">proof </w:t>
      </w:r>
      <w:r w:rsidRPr="008559EC">
        <w:rPr>
          <w:spacing w:val="0"/>
        </w:rPr>
        <w:t xml:space="preserve">that </w:t>
      </w:r>
      <w:r>
        <w:rPr>
          <w:spacing w:val="0"/>
        </w:rPr>
        <w:t xml:space="preserve">the licensee hosting is </w:t>
      </w:r>
      <w:r>
        <w:rPr>
          <w:sz w:val="23"/>
          <w:szCs w:val="23"/>
        </w:rPr>
        <w:t>certified by an industry recognized server training program.</w:t>
      </w:r>
    </w:p>
    <w:p w:rsidR="00EA14D7" w:rsidRDefault="00EA14D7" w:rsidP="00EA14D7">
      <w:r>
        <w:rPr>
          <w:sz w:val="23"/>
          <w:szCs w:val="23"/>
        </w:rPr>
        <w:tab/>
        <w:t xml:space="preserve">e.  </w:t>
      </w:r>
      <w:r>
        <w:t>A</w:t>
      </w:r>
      <w:r w:rsidRPr="002A2E42">
        <w:t xml:space="preserve">t least </w:t>
      </w:r>
      <w:r>
        <w:t xml:space="preserve">10 </w:t>
      </w:r>
      <w:r w:rsidRPr="002A2E42">
        <w:t xml:space="preserve">days prior to </w:t>
      </w:r>
      <w:r>
        <w:t>an off-premises event</w:t>
      </w:r>
      <w:r w:rsidRPr="002A2E42">
        <w:t>,</w:t>
      </w:r>
      <w:r>
        <w:rPr>
          <w:spacing w:val="0"/>
        </w:rPr>
        <w:t xml:space="preserve"> t</w:t>
      </w:r>
      <w:r w:rsidRPr="002A2E42">
        <w:rPr>
          <w:spacing w:val="0"/>
        </w:rPr>
        <w:t xml:space="preserve">he </w:t>
      </w:r>
      <w:r>
        <w:rPr>
          <w:spacing w:val="0"/>
        </w:rPr>
        <w:t xml:space="preserve">license holder shall provide </w:t>
      </w:r>
      <w:r>
        <w:t>electronic notification to the d</w:t>
      </w:r>
      <w:r w:rsidRPr="002A2E42">
        <w:t>ivision of</w:t>
      </w:r>
      <w:r>
        <w:t xml:space="preserve"> the event</w:t>
      </w:r>
      <w:r w:rsidRPr="002A2E42">
        <w:t xml:space="preserve">. </w:t>
      </w:r>
      <w:r>
        <w:t xml:space="preserve">Notification to the director shall include the name of the license or permit holder, the </w:t>
      </w:r>
      <w:r w:rsidR="00BA36F1">
        <w:t xml:space="preserve">date and </w:t>
      </w:r>
      <w:r>
        <w:t xml:space="preserve">hours during which the event is to be held, </w:t>
      </w:r>
      <w:r w:rsidR="00BA36F1">
        <w:t xml:space="preserve">and </w:t>
      </w:r>
      <w:r>
        <w:t xml:space="preserve">the expected attendance. </w:t>
      </w:r>
    </w:p>
    <w:p w:rsidR="00EA14D7" w:rsidRPr="000506FF" w:rsidRDefault="00EA14D7" w:rsidP="00EA14D7">
      <w:r>
        <w:tab/>
      </w:r>
      <w:r w:rsidRPr="00FB6EBF">
        <w:t xml:space="preserve">f.  The </w:t>
      </w:r>
      <w:r w:rsidR="00BA36F1">
        <w:t xml:space="preserve">license holders </w:t>
      </w:r>
      <w:r w:rsidRPr="00FB6EBF">
        <w:t xml:space="preserve">may remove any of the </w:t>
      </w:r>
      <w:r w:rsidR="00BA36F1">
        <w:t>their</w:t>
      </w:r>
      <w:r w:rsidRPr="00FB6EBF">
        <w:t xml:space="preserve"> unused or unopened products following the event for the purpose of resale.</w:t>
      </w:r>
      <w:r>
        <w:t xml:space="preserve">  </w:t>
      </w:r>
    </w:p>
    <w:p w:rsidR="00EA14D7" w:rsidRPr="00783EA8" w:rsidRDefault="00EA14D7" w:rsidP="00EA14D7">
      <w:pPr>
        <w:rPr>
          <w:spacing w:val="0"/>
        </w:rPr>
      </w:pPr>
      <w:r>
        <w:lastRenderedPageBreak/>
        <w:tab/>
      </w:r>
      <w:r>
        <w:rPr>
          <w:spacing w:val="0"/>
        </w:rPr>
        <w:t xml:space="preserve">g.  </w:t>
      </w:r>
      <w:r>
        <w:t xml:space="preserve">The fee </w:t>
      </w:r>
      <w:r w:rsidR="00C75A72">
        <w:t xml:space="preserve">for </w:t>
      </w:r>
      <w:r>
        <w:t xml:space="preserve">the first day and each consecutive day on which an </w:t>
      </w:r>
      <w:r>
        <w:rPr>
          <w:spacing w:val="0"/>
        </w:rPr>
        <w:t xml:space="preserve">off-premise event </w:t>
      </w:r>
      <w:r>
        <w:t>is held shall be $250</w:t>
      </w:r>
      <w:r w:rsidR="00BA36F1">
        <w:t xml:space="preserve"> and shall be payable to the division</w:t>
      </w:r>
      <w:r>
        <w:t xml:space="preserve">.  </w:t>
      </w:r>
    </w:p>
    <w:p w:rsidR="009D0CED" w:rsidRPr="00877E0C" w:rsidRDefault="009D0CED" w:rsidP="00EA14D7">
      <w:r>
        <w:tab/>
      </w:r>
      <w:r w:rsidR="002E0BF2" w:rsidRPr="00877E0C">
        <w:t xml:space="preserve">h.  </w:t>
      </w:r>
      <w:r w:rsidR="002E0BF2" w:rsidRPr="00877E0C">
        <w:rPr>
          <w:spacing w:val="0"/>
        </w:rPr>
        <w:t xml:space="preserve">The </w:t>
      </w:r>
      <w:r w:rsidR="002E0BF2" w:rsidRPr="00877E0C">
        <w:t>extended premises activities and on-premises activities authorized pursuant to this section shall adhere to executive or administrative orders issued by the Governor or Commissioner of Health establishing coronavirus-related occupancy or customer seating restrictions applicable to licensed premises</w:t>
      </w:r>
      <w:r w:rsidR="00FB6EBF" w:rsidRPr="00877E0C">
        <w:t>.</w:t>
      </w:r>
    </w:p>
    <w:p w:rsidR="00FB6EBF" w:rsidRDefault="00FB6EBF" w:rsidP="00FB6EBF">
      <w:r w:rsidRPr="00877E0C">
        <w:tab/>
      </w:r>
      <w:proofErr w:type="spellStart"/>
      <w:r w:rsidRPr="00877E0C">
        <w:t>i</w:t>
      </w:r>
      <w:proofErr w:type="spellEnd"/>
      <w:r w:rsidRPr="00877E0C">
        <w:t>.  Nothing in this section shall limit a license holder from operating an extended premises pursuant to municipal ordinance in response to the COVID-19 pandemic pursuant to section 1 of P.L.</w:t>
      </w:r>
      <w:r w:rsidR="004011F8">
        <w:t>    </w:t>
      </w:r>
      <w:r w:rsidRPr="00877E0C">
        <w:t>, c. (pending before the Legislature as this bill).</w:t>
      </w:r>
      <w:r>
        <w:t xml:space="preserve">  </w:t>
      </w:r>
    </w:p>
    <w:p w:rsidR="009D0CED" w:rsidRDefault="009D0CED" w:rsidP="00EA14D7"/>
    <w:p w:rsidR="00EA14D7" w:rsidRDefault="00EA14D7" w:rsidP="00EA14D7">
      <w:pPr>
        <w:rPr>
          <w:spacing w:val="0"/>
        </w:rPr>
      </w:pPr>
      <w:r>
        <w:rPr>
          <w:spacing w:val="0"/>
        </w:rPr>
        <w:tab/>
        <w:t>5.  (New section)</w:t>
      </w:r>
      <w:r w:rsidR="002F2976">
        <w:rPr>
          <w:spacing w:val="0"/>
        </w:rPr>
        <w:t xml:space="preserve"> </w:t>
      </w:r>
      <w:r>
        <w:rPr>
          <w:spacing w:val="0"/>
        </w:rPr>
        <w:t xml:space="preserve"> a.  As used in this act:</w:t>
      </w:r>
    </w:p>
    <w:p w:rsidR="00EA14D7" w:rsidRDefault="00EA14D7" w:rsidP="00EA14D7">
      <w:pPr>
        <w:rPr>
          <w:spacing w:val="0"/>
        </w:rPr>
      </w:pPr>
      <w:r>
        <w:rPr>
          <w:spacing w:val="0"/>
        </w:rPr>
        <w:tab/>
        <w:t>“Festival”</w:t>
      </w:r>
      <w:r w:rsidRPr="00022BFF">
        <w:rPr>
          <w:spacing w:val="0"/>
        </w:rPr>
        <w:t xml:space="preserve"> means an indoor or outdoor scheduled gathering, function, occasion or event that shall be sponsored or hosted by </w:t>
      </w:r>
      <w:r>
        <w:rPr>
          <w:spacing w:val="0"/>
        </w:rPr>
        <w:t xml:space="preserve">the holder of </w:t>
      </w:r>
      <w:r w:rsidRPr="00022BFF">
        <w:rPr>
          <w:spacing w:val="0"/>
        </w:rPr>
        <w:t>a</w:t>
      </w:r>
      <w:r>
        <w:rPr>
          <w:spacing w:val="0"/>
        </w:rPr>
        <w:t xml:space="preserve">ny winery license, </w:t>
      </w:r>
      <w:r>
        <w:t xml:space="preserve">limited brewery license, craft distillery license, or </w:t>
      </w:r>
      <w:proofErr w:type="spellStart"/>
      <w:r>
        <w:t>cidery</w:t>
      </w:r>
      <w:proofErr w:type="spellEnd"/>
      <w:r>
        <w:t xml:space="preserve"> and </w:t>
      </w:r>
      <w:proofErr w:type="spellStart"/>
      <w:r>
        <w:t>meadery</w:t>
      </w:r>
      <w:proofErr w:type="spellEnd"/>
      <w:r w:rsidRPr="00022BFF">
        <w:rPr>
          <w:spacing w:val="0"/>
        </w:rPr>
        <w:t xml:space="preserve"> </w:t>
      </w:r>
      <w:r>
        <w:rPr>
          <w:spacing w:val="0"/>
        </w:rPr>
        <w:t xml:space="preserve">license, </w:t>
      </w:r>
      <w:r w:rsidRPr="00022BFF">
        <w:rPr>
          <w:spacing w:val="0"/>
        </w:rPr>
        <w:t>retail consumptio</w:t>
      </w:r>
      <w:r>
        <w:rPr>
          <w:spacing w:val="0"/>
        </w:rPr>
        <w:t>n license, concessionaire permit</w:t>
      </w:r>
      <w:r w:rsidRPr="00022BFF">
        <w:rPr>
          <w:spacing w:val="0"/>
        </w:rPr>
        <w:t xml:space="preserve">, or a social affairs </w:t>
      </w:r>
      <w:r>
        <w:rPr>
          <w:spacing w:val="0"/>
        </w:rPr>
        <w:t xml:space="preserve">permit </w:t>
      </w:r>
      <w:r w:rsidRPr="00022BFF">
        <w:rPr>
          <w:spacing w:val="0"/>
        </w:rPr>
        <w:t>wherein small samples of an alcoholic beverage are available from multiple offerings from multiple suppliers, served f</w:t>
      </w:r>
      <w:r>
        <w:rPr>
          <w:spacing w:val="0"/>
        </w:rPr>
        <w:t>or a single admission price or per sample</w:t>
      </w:r>
      <w:r w:rsidRPr="00022BFF">
        <w:rPr>
          <w:spacing w:val="0"/>
        </w:rPr>
        <w:t xml:space="preserve"> price</w:t>
      </w:r>
      <w:r>
        <w:rPr>
          <w:spacing w:val="0"/>
        </w:rPr>
        <w:t xml:space="preserve">. </w:t>
      </w:r>
    </w:p>
    <w:p w:rsidR="00EA14D7" w:rsidRDefault="00EA14D7" w:rsidP="00EA14D7">
      <w:pPr>
        <w:rPr>
          <w:spacing w:val="0"/>
        </w:rPr>
      </w:pPr>
      <w:r>
        <w:rPr>
          <w:spacing w:val="0"/>
        </w:rPr>
        <w:tab/>
      </w:r>
      <w:r w:rsidRPr="008559EC">
        <w:rPr>
          <w:spacing w:val="0"/>
        </w:rPr>
        <w:t>"Third party promoter" means a person or entity engaged to assist in operating or organizing</w:t>
      </w:r>
      <w:r>
        <w:rPr>
          <w:spacing w:val="0"/>
        </w:rPr>
        <w:t xml:space="preserve"> </w:t>
      </w:r>
      <w:r w:rsidRPr="008559EC">
        <w:rPr>
          <w:spacing w:val="0"/>
        </w:rPr>
        <w:t>the festival for a fee</w:t>
      </w:r>
      <w:r>
        <w:rPr>
          <w:spacing w:val="0"/>
        </w:rPr>
        <w:t xml:space="preserve">.  </w:t>
      </w:r>
    </w:p>
    <w:p w:rsidR="00EA14D7" w:rsidRDefault="00EA14D7" w:rsidP="00EA14D7">
      <w:pPr>
        <w:rPr>
          <w:spacing w:val="0"/>
        </w:rPr>
      </w:pPr>
      <w:r>
        <w:rPr>
          <w:spacing w:val="0"/>
        </w:rPr>
        <w:tab/>
        <w:t xml:space="preserve">b.  The holder of a winery license, </w:t>
      </w:r>
      <w:r>
        <w:t xml:space="preserve">limited brewery license, craft distillery license, or </w:t>
      </w:r>
      <w:proofErr w:type="spellStart"/>
      <w:r>
        <w:t>cidery</w:t>
      </w:r>
      <w:proofErr w:type="spellEnd"/>
      <w:r>
        <w:t xml:space="preserve"> and </w:t>
      </w:r>
      <w:proofErr w:type="spellStart"/>
      <w:r>
        <w:t>meadery</w:t>
      </w:r>
      <w:proofErr w:type="spellEnd"/>
      <w:r w:rsidRPr="00022BFF">
        <w:rPr>
          <w:spacing w:val="0"/>
        </w:rPr>
        <w:t xml:space="preserve"> </w:t>
      </w:r>
      <w:r>
        <w:rPr>
          <w:spacing w:val="0"/>
        </w:rPr>
        <w:t xml:space="preserve">license, </w:t>
      </w:r>
      <w:r w:rsidRPr="00022BFF">
        <w:rPr>
          <w:spacing w:val="0"/>
        </w:rPr>
        <w:t>retail consumptio</w:t>
      </w:r>
      <w:r>
        <w:rPr>
          <w:spacing w:val="0"/>
        </w:rPr>
        <w:t>n license, concessionaire permit</w:t>
      </w:r>
      <w:r w:rsidRPr="00022BFF">
        <w:rPr>
          <w:spacing w:val="0"/>
        </w:rPr>
        <w:t xml:space="preserve">, or a social affairs </w:t>
      </w:r>
      <w:r>
        <w:rPr>
          <w:spacing w:val="0"/>
        </w:rPr>
        <w:t xml:space="preserve">permit may hold not more than five festivals per year.  </w:t>
      </w:r>
    </w:p>
    <w:p w:rsidR="00845188" w:rsidRDefault="00EA14D7" w:rsidP="00845188">
      <w:r>
        <w:rPr>
          <w:spacing w:val="0"/>
        </w:rPr>
        <w:tab/>
      </w:r>
      <w:r w:rsidRPr="002A2E42">
        <w:rPr>
          <w:spacing w:val="0"/>
        </w:rPr>
        <w:t xml:space="preserve">The </w:t>
      </w:r>
      <w:r>
        <w:rPr>
          <w:spacing w:val="0"/>
        </w:rPr>
        <w:t xml:space="preserve">license holder </w:t>
      </w:r>
      <w:r w:rsidRPr="002A2E42">
        <w:rPr>
          <w:spacing w:val="0"/>
        </w:rPr>
        <w:t xml:space="preserve">shall </w:t>
      </w:r>
      <w:r w:rsidRPr="002A2E42">
        <w:t xml:space="preserve">provide, at least </w:t>
      </w:r>
      <w:r>
        <w:t xml:space="preserve">45 </w:t>
      </w:r>
      <w:r w:rsidRPr="002A2E42">
        <w:t xml:space="preserve">days prior to </w:t>
      </w:r>
      <w:r>
        <w:t>a festival</w:t>
      </w:r>
      <w:r w:rsidRPr="002A2E42">
        <w:t xml:space="preserve">, </w:t>
      </w:r>
      <w:r>
        <w:t>electronic notification to the d</w:t>
      </w:r>
      <w:r w:rsidRPr="002A2E42">
        <w:t>ivision of</w:t>
      </w:r>
      <w:r>
        <w:t xml:space="preserve"> the festival</w:t>
      </w:r>
      <w:r w:rsidRPr="002A2E42">
        <w:t xml:space="preserve">. </w:t>
      </w:r>
      <w:r>
        <w:t>Notification to the director shall include the name of the license or permit holder, the hours during which the festival is to be held, the expected attendance of the festival, and the festival date.</w:t>
      </w:r>
    </w:p>
    <w:p w:rsidR="00845188" w:rsidRDefault="00845188" w:rsidP="00845188">
      <w:r>
        <w:tab/>
      </w:r>
      <w:r w:rsidR="00EA14D7">
        <w:t xml:space="preserve">c.  </w:t>
      </w:r>
      <w:r w:rsidRPr="00B87070">
        <w:t xml:space="preserve">Application to hold </w:t>
      </w:r>
      <w:r>
        <w:t xml:space="preserve">a festival </w:t>
      </w:r>
      <w:r w:rsidRPr="00B87070">
        <w:t>shall be made to the clerk of the municipality in which the licens</w:t>
      </w:r>
      <w:r>
        <w:t>ee intends to hold the festival.</w:t>
      </w:r>
      <w:r w:rsidRPr="00B87070">
        <w:t xml:space="preserve">  The clerk of the municipality shall notify the governing body of the municipality and the chief law enforcement officer of the municipality.  The governing body of the municipality shall approve or deny the application.</w:t>
      </w:r>
    </w:p>
    <w:p w:rsidR="00EA14D7" w:rsidRDefault="00845188" w:rsidP="00EA14D7">
      <w:r>
        <w:tab/>
      </w:r>
      <w:r w:rsidRPr="00B87070">
        <w:t xml:space="preserve">The holder of the license shall be required to obtain this approval at least 10 days prior to the </w:t>
      </w:r>
      <w:r>
        <w:t>festival</w:t>
      </w:r>
      <w:r w:rsidRPr="00B87070">
        <w:t xml:space="preserve">.  The governing body, in its discretion, may grant approval less than 10 days prior to the </w:t>
      </w:r>
      <w:r>
        <w:t>festival</w:t>
      </w:r>
      <w:r w:rsidR="00C75A72">
        <w:t>.</w:t>
      </w:r>
    </w:p>
    <w:p w:rsidR="00EA14D7" w:rsidRPr="001A6A1E" w:rsidRDefault="00EA14D7" w:rsidP="00EA14D7">
      <w:pPr>
        <w:rPr>
          <w:spacing w:val="0"/>
        </w:rPr>
      </w:pPr>
      <w:r>
        <w:rPr>
          <w:spacing w:val="0"/>
        </w:rPr>
        <w:tab/>
        <w:t xml:space="preserve">d.  A municipality that approves a festival pursuant to this section may request that the licensee provide a </w:t>
      </w:r>
      <w:r w:rsidRPr="008559EC">
        <w:rPr>
          <w:spacing w:val="0"/>
        </w:rPr>
        <w:t xml:space="preserve">detailed security plan to assure general safety, as well as emergency medical assistance. The plan </w:t>
      </w:r>
      <w:r>
        <w:rPr>
          <w:spacing w:val="0"/>
        </w:rPr>
        <w:t>shall include, but not be limited to, a procedure for: age verification</w:t>
      </w:r>
      <w:r w:rsidRPr="008559EC">
        <w:rPr>
          <w:spacing w:val="0"/>
        </w:rPr>
        <w:t xml:space="preserve">; prevention of intoxication; compliance with regulatory requirements </w:t>
      </w:r>
      <w:r w:rsidRPr="008559EC">
        <w:rPr>
          <w:spacing w:val="0"/>
        </w:rPr>
        <w:lastRenderedPageBreak/>
        <w:t>on sample sizes; identification of security personnel, duties, numbers and experience; confirmation that all servers shall be employees of the applicant</w:t>
      </w:r>
      <w:r>
        <w:rPr>
          <w:spacing w:val="0"/>
        </w:rPr>
        <w:t>;</w:t>
      </w:r>
      <w:r w:rsidRPr="008559EC">
        <w:rPr>
          <w:spacing w:val="0"/>
        </w:rPr>
        <w:t xml:space="preserve"> and </w:t>
      </w:r>
      <w:r w:rsidR="0066174E">
        <w:rPr>
          <w:spacing w:val="0"/>
        </w:rPr>
        <w:t xml:space="preserve">proof </w:t>
      </w:r>
      <w:r w:rsidRPr="008559EC">
        <w:rPr>
          <w:spacing w:val="0"/>
        </w:rPr>
        <w:t xml:space="preserve">that </w:t>
      </w:r>
      <w:r>
        <w:rPr>
          <w:spacing w:val="0"/>
        </w:rPr>
        <w:t xml:space="preserve">the licensee hosting the </w:t>
      </w:r>
      <w:r>
        <w:t>festival</w:t>
      </w:r>
      <w:r>
        <w:rPr>
          <w:spacing w:val="0"/>
        </w:rPr>
        <w:t xml:space="preserve"> is </w:t>
      </w:r>
      <w:r>
        <w:rPr>
          <w:sz w:val="23"/>
          <w:szCs w:val="23"/>
        </w:rPr>
        <w:t>certified by an industry recognized server training program.</w:t>
      </w:r>
    </w:p>
    <w:p w:rsidR="00EA14D7" w:rsidRDefault="00EA14D7" w:rsidP="00EA14D7">
      <w:pPr>
        <w:rPr>
          <w:spacing w:val="0"/>
        </w:rPr>
      </w:pPr>
      <w:r>
        <w:rPr>
          <w:spacing w:val="0"/>
        </w:rPr>
        <w:tab/>
        <w:t xml:space="preserve">e.  The provisions of this section shall not prohibit a person from applying to the director for a social affairs permit for an event that does not constitute a festival as defined in subsection a. of this section.  </w:t>
      </w:r>
    </w:p>
    <w:p w:rsidR="00EA14D7" w:rsidRDefault="00EA14D7" w:rsidP="00EA14D7">
      <w:pPr>
        <w:rPr>
          <w:spacing w:val="0"/>
        </w:rPr>
      </w:pPr>
      <w:r>
        <w:rPr>
          <w:spacing w:val="0"/>
        </w:rPr>
        <w:tab/>
        <w:t xml:space="preserve">f. A festival shall be subject to the following conditions:  </w:t>
      </w:r>
    </w:p>
    <w:p w:rsidR="00EA14D7" w:rsidRDefault="00EA14D7" w:rsidP="00EA14D7">
      <w:pPr>
        <w:rPr>
          <w:spacing w:val="0"/>
        </w:rPr>
      </w:pPr>
      <w:r>
        <w:rPr>
          <w:spacing w:val="0"/>
        </w:rPr>
        <w:tab/>
        <w:t xml:space="preserve">(1) </w:t>
      </w:r>
      <w:r w:rsidR="002F2976">
        <w:rPr>
          <w:spacing w:val="0"/>
        </w:rPr>
        <w:t xml:space="preserve"> </w:t>
      </w:r>
      <w:r>
        <w:rPr>
          <w:spacing w:val="0"/>
        </w:rPr>
        <w:t>the categories for festivals shall be</w:t>
      </w:r>
      <w:r w:rsidRPr="008559EC">
        <w:rPr>
          <w:spacing w:val="0"/>
        </w:rPr>
        <w:t xml:space="preserve"> malt alcoholic beverage, wine, </w:t>
      </w:r>
      <w:r w:rsidRPr="0019735B">
        <w:rPr>
          <w:spacing w:val="0"/>
        </w:rPr>
        <w:t>cider, mead,</w:t>
      </w:r>
      <w:r>
        <w:rPr>
          <w:spacing w:val="0"/>
        </w:rPr>
        <w:t xml:space="preserve"> </w:t>
      </w:r>
      <w:r w:rsidRPr="008559EC">
        <w:rPr>
          <w:spacing w:val="0"/>
        </w:rPr>
        <w:t>distilled spiri</w:t>
      </w:r>
      <w:r>
        <w:rPr>
          <w:spacing w:val="0"/>
        </w:rPr>
        <w:t>ts, or a combination thereof;</w:t>
      </w:r>
    </w:p>
    <w:p w:rsidR="00EA14D7" w:rsidRDefault="00EA14D7" w:rsidP="00EA14D7">
      <w:pPr>
        <w:rPr>
          <w:spacing w:val="0"/>
        </w:rPr>
      </w:pPr>
      <w:r>
        <w:rPr>
          <w:spacing w:val="0"/>
        </w:rPr>
        <w:tab/>
        <w:t xml:space="preserve">(2) </w:t>
      </w:r>
      <w:r w:rsidR="002F2976">
        <w:rPr>
          <w:spacing w:val="0"/>
        </w:rPr>
        <w:t xml:space="preserve"> </w:t>
      </w:r>
      <w:r>
        <w:rPr>
          <w:spacing w:val="0"/>
        </w:rPr>
        <w:t xml:space="preserve">the festival host </w:t>
      </w:r>
      <w:r w:rsidRPr="008559EC">
        <w:rPr>
          <w:spacing w:val="0"/>
        </w:rPr>
        <w:t>shall be in control of and responsible for the event and the premises</w:t>
      </w:r>
      <w:r>
        <w:rPr>
          <w:spacing w:val="0"/>
        </w:rPr>
        <w:t xml:space="preserve"> at all times</w:t>
      </w:r>
      <w:r w:rsidRPr="008559EC">
        <w:rPr>
          <w:spacing w:val="0"/>
        </w:rPr>
        <w:t>;</w:t>
      </w:r>
    </w:p>
    <w:p w:rsidR="00EA14D7" w:rsidRDefault="00EA14D7" w:rsidP="00EA14D7">
      <w:pPr>
        <w:rPr>
          <w:spacing w:val="0"/>
        </w:rPr>
      </w:pPr>
      <w:r>
        <w:rPr>
          <w:spacing w:val="0"/>
        </w:rPr>
        <w:tab/>
        <w:t xml:space="preserve">(3) </w:t>
      </w:r>
      <w:r w:rsidR="002F2976">
        <w:rPr>
          <w:spacing w:val="0"/>
        </w:rPr>
        <w:t xml:space="preserve"> </w:t>
      </w:r>
      <w:r>
        <w:rPr>
          <w:spacing w:val="0"/>
        </w:rPr>
        <w:t xml:space="preserve">the festival attendees shall be </w:t>
      </w:r>
      <w:r w:rsidRPr="00846799">
        <w:rPr>
          <w:spacing w:val="0"/>
        </w:rPr>
        <w:t xml:space="preserve">the legal age to purchase </w:t>
      </w:r>
      <w:r>
        <w:rPr>
          <w:spacing w:val="0"/>
        </w:rPr>
        <w:t>and consume alcoholic beverages;</w:t>
      </w:r>
    </w:p>
    <w:p w:rsidR="00EA14D7" w:rsidRDefault="00EA14D7" w:rsidP="00EA14D7">
      <w:pPr>
        <w:rPr>
          <w:spacing w:val="0"/>
        </w:rPr>
      </w:pPr>
      <w:r>
        <w:rPr>
          <w:spacing w:val="0"/>
        </w:rPr>
        <w:tab/>
        <w:t xml:space="preserve">(4) </w:t>
      </w:r>
      <w:r w:rsidR="002F2976">
        <w:rPr>
          <w:spacing w:val="0"/>
        </w:rPr>
        <w:t xml:space="preserve"> </w:t>
      </w:r>
      <w:r w:rsidRPr="008559EC">
        <w:rPr>
          <w:spacing w:val="0"/>
        </w:rPr>
        <w:t>alcoholic beverages used or consumed at a festival shall be brand</w:t>
      </w:r>
      <w:r>
        <w:rPr>
          <w:spacing w:val="0"/>
        </w:rPr>
        <w:t xml:space="preserve"> </w:t>
      </w:r>
      <w:r w:rsidRPr="008559EC">
        <w:rPr>
          <w:spacing w:val="0"/>
        </w:rPr>
        <w:t>registered, stored securely with all transportation permits intact and purchased in accordan</w:t>
      </w:r>
      <w:r>
        <w:rPr>
          <w:spacing w:val="0"/>
        </w:rPr>
        <w:t xml:space="preserve">ce with Title 33 of the Revised Statutes and rules and </w:t>
      </w:r>
      <w:r w:rsidRPr="00846799">
        <w:rPr>
          <w:spacing w:val="0"/>
        </w:rPr>
        <w:t xml:space="preserve">regulations </w:t>
      </w:r>
      <w:r>
        <w:rPr>
          <w:spacing w:val="0"/>
        </w:rPr>
        <w:t>promulgated by the d</w:t>
      </w:r>
      <w:r w:rsidRPr="00846799">
        <w:rPr>
          <w:spacing w:val="0"/>
        </w:rPr>
        <w:t>irector</w:t>
      </w:r>
      <w:r>
        <w:rPr>
          <w:spacing w:val="0"/>
        </w:rPr>
        <w:t>;</w:t>
      </w:r>
    </w:p>
    <w:p w:rsidR="00EA14D7" w:rsidRDefault="00EA14D7" w:rsidP="00EA14D7">
      <w:pPr>
        <w:rPr>
          <w:spacing w:val="0"/>
        </w:rPr>
      </w:pPr>
      <w:r>
        <w:rPr>
          <w:spacing w:val="0"/>
        </w:rPr>
        <w:tab/>
        <w:t xml:space="preserve">(5) </w:t>
      </w:r>
      <w:r w:rsidR="002F2976">
        <w:rPr>
          <w:spacing w:val="0"/>
        </w:rPr>
        <w:t xml:space="preserve"> </w:t>
      </w:r>
      <w:r>
        <w:rPr>
          <w:spacing w:val="0"/>
        </w:rPr>
        <w:t>a</w:t>
      </w:r>
      <w:r w:rsidRPr="008559EC">
        <w:rPr>
          <w:spacing w:val="0"/>
        </w:rPr>
        <w:t xml:space="preserve"> festival session shall not </w:t>
      </w:r>
      <w:r>
        <w:rPr>
          <w:spacing w:val="0"/>
        </w:rPr>
        <w:t xml:space="preserve">exceed </w:t>
      </w:r>
      <w:r w:rsidRPr="008559EC">
        <w:rPr>
          <w:spacing w:val="0"/>
        </w:rPr>
        <w:t xml:space="preserve">four hours in duration, but multiple sessions separated by a break </w:t>
      </w:r>
      <w:r>
        <w:rPr>
          <w:spacing w:val="0"/>
        </w:rPr>
        <w:t xml:space="preserve">of at least one hour </w:t>
      </w:r>
      <w:r w:rsidRPr="008559EC">
        <w:rPr>
          <w:spacing w:val="0"/>
        </w:rPr>
        <w:t xml:space="preserve">are permitted provided attendees are not permitted to attend more than one </w:t>
      </w:r>
      <w:r>
        <w:rPr>
          <w:spacing w:val="0"/>
        </w:rPr>
        <w:t xml:space="preserve">four hour session per day. The governing body of the municipality </w:t>
      </w:r>
      <w:r w:rsidRPr="008559EC">
        <w:rPr>
          <w:spacing w:val="0"/>
        </w:rPr>
        <w:t xml:space="preserve">may extend a session for </w:t>
      </w:r>
      <w:r>
        <w:rPr>
          <w:spacing w:val="0"/>
        </w:rPr>
        <w:t xml:space="preserve">not more than </w:t>
      </w:r>
      <w:r w:rsidRPr="008559EC">
        <w:rPr>
          <w:spacing w:val="0"/>
        </w:rPr>
        <w:t>one ho</w:t>
      </w:r>
      <w:r>
        <w:rPr>
          <w:spacing w:val="0"/>
        </w:rPr>
        <w:t>ur upon a showing of good cause;</w:t>
      </w:r>
    </w:p>
    <w:p w:rsidR="00EA14D7" w:rsidRDefault="00EA14D7" w:rsidP="00EA14D7">
      <w:pPr>
        <w:rPr>
          <w:spacing w:val="0"/>
        </w:rPr>
      </w:pPr>
      <w:r>
        <w:rPr>
          <w:spacing w:val="0"/>
        </w:rPr>
        <w:tab/>
        <w:t xml:space="preserve">(6) </w:t>
      </w:r>
      <w:r w:rsidR="002F2976">
        <w:rPr>
          <w:spacing w:val="0"/>
        </w:rPr>
        <w:t xml:space="preserve"> </w:t>
      </w:r>
      <w:r>
        <w:rPr>
          <w:spacing w:val="0"/>
        </w:rPr>
        <w:t xml:space="preserve">festival participants may sell alcoholic beverages in original containers for off-premises consumption. However, the holder of a limited brewery license may sell malt alcoholic beverages for off-premises consumption in a </w:t>
      </w:r>
      <w:proofErr w:type="spellStart"/>
      <w:r>
        <w:rPr>
          <w:spacing w:val="0"/>
        </w:rPr>
        <w:t>crowler</w:t>
      </w:r>
      <w:proofErr w:type="spellEnd"/>
      <w:r>
        <w:rPr>
          <w:spacing w:val="0"/>
        </w:rPr>
        <w:t xml:space="preserve"> or growler as defined in </w:t>
      </w:r>
      <w:r>
        <w:t xml:space="preserve">R.S.33:1-10; </w:t>
      </w:r>
    </w:p>
    <w:p w:rsidR="00EA14D7" w:rsidRDefault="00EA14D7" w:rsidP="00EA14D7">
      <w:pPr>
        <w:rPr>
          <w:spacing w:val="0"/>
        </w:rPr>
      </w:pPr>
      <w:r>
        <w:rPr>
          <w:spacing w:val="0"/>
        </w:rPr>
        <w:tab/>
        <w:t xml:space="preserve">(7) </w:t>
      </w:r>
      <w:r w:rsidR="002F2976">
        <w:rPr>
          <w:spacing w:val="0"/>
        </w:rPr>
        <w:t xml:space="preserve"> </w:t>
      </w:r>
      <w:r>
        <w:rPr>
          <w:spacing w:val="0"/>
        </w:rPr>
        <w:t>a festival shall not be held on more than three consecutive days;</w:t>
      </w:r>
    </w:p>
    <w:p w:rsidR="00EA14D7" w:rsidRDefault="00EA14D7" w:rsidP="00EA14D7">
      <w:pPr>
        <w:rPr>
          <w:spacing w:val="0"/>
        </w:rPr>
      </w:pPr>
      <w:r>
        <w:rPr>
          <w:spacing w:val="0"/>
        </w:rPr>
        <w:tab/>
        <w:t xml:space="preserve">(8) </w:t>
      </w:r>
      <w:r w:rsidR="002F2976">
        <w:rPr>
          <w:spacing w:val="0"/>
        </w:rPr>
        <w:t xml:space="preserve"> </w:t>
      </w:r>
      <w:r>
        <w:rPr>
          <w:spacing w:val="0"/>
        </w:rPr>
        <w:t xml:space="preserve">sample sizes </w:t>
      </w:r>
      <w:r w:rsidRPr="008559EC">
        <w:rPr>
          <w:spacing w:val="0"/>
        </w:rPr>
        <w:t>use</w:t>
      </w:r>
      <w:r>
        <w:rPr>
          <w:spacing w:val="0"/>
        </w:rPr>
        <w:t>d</w:t>
      </w:r>
      <w:r w:rsidRPr="008559EC">
        <w:rPr>
          <w:spacing w:val="0"/>
        </w:rPr>
        <w:t xml:space="preserve"> at a festival</w:t>
      </w:r>
      <w:r>
        <w:rPr>
          <w:spacing w:val="0"/>
        </w:rPr>
        <w:t xml:space="preserve"> shall not exceed</w:t>
      </w:r>
      <w:r w:rsidRPr="008559EC">
        <w:rPr>
          <w:spacing w:val="0"/>
        </w:rPr>
        <w:t>:</w:t>
      </w:r>
    </w:p>
    <w:p w:rsidR="00EA14D7" w:rsidRDefault="00C75A72" w:rsidP="00EA14D7">
      <w:pPr>
        <w:rPr>
          <w:spacing w:val="0"/>
        </w:rPr>
      </w:pPr>
      <w:r>
        <w:rPr>
          <w:spacing w:val="0"/>
        </w:rPr>
        <w:tab/>
      </w:r>
      <w:r w:rsidR="00EA14D7">
        <w:rPr>
          <w:spacing w:val="0"/>
        </w:rPr>
        <w:t xml:space="preserve">(a) </w:t>
      </w:r>
      <w:r w:rsidR="002F2976">
        <w:rPr>
          <w:spacing w:val="0"/>
        </w:rPr>
        <w:t xml:space="preserve"> </w:t>
      </w:r>
      <w:r w:rsidR="00EA14D7">
        <w:rPr>
          <w:spacing w:val="0"/>
        </w:rPr>
        <w:t>t</w:t>
      </w:r>
      <w:r w:rsidR="00EA14D7" w:rsidRPr="008559EC">
        <w:rPr>
          <w:spacing w:val="0"/>
        </w:rPr>
        <w:t>wo ounce samples for malt alcoholic beverages</w:t>
      </w:r>
      <w:r w:rsidR="00EA14D7">
        <w:rPr>
          <w:spacing w:val="0"/>
        </w:rPr>
        <w:t>;</w:t>
      </w:r>
    </w:p>
    <w:p w:rsidR="00EA14D7" w:rsidRDefault="00C75A72" w:rsidP="00EA14D7">
      <w:pPr>
        <w:rPr>
          <w:spacing w:val="0"/>
        </w:rPr>
      </w:pPr>
      <w:r>
        <w:rPr>
          <w:spacing w:val="0"/>
        </w:rPr>
        <w:tab/>
      </w:r>
      <w:r w:rsidR="00EA14D7">
        <w:rPr>
          <w:spacing w:val="0"/>
        </w:rPr>
        <w:t xml:space="preserve">(b) </w:t>
      </w:r>
      <w:r w:rsidR="002F2976">
        <w:rPr>
          <w:spacing w:val="0"/>
        </w:rPr>
        <w:t xml:space="preserve"> </w:t>
      </w:r>
      <w:r w:rsidR="00EA14D7">
        <w:rPr>
          <w:spacing w:val="0"/>
        </w:rPr>
        <w:t>o</w:t>
      </w:r>
      <w:r w:rsidR="00EA14D7" w:rsidRPr="008559EC">
        <w:rPr>
          <w:spacing w:val="0"/>
        </w:rPr>
        <w:t>ne ounce samples for wine</w:t>
      </w:r>
      <w:r w:rsidR="00EA14D7">
        <w:rPr>
          <w:spacing w:val="0"/>
        </w:rPr>
        <w:t xml:space="preserve">; and </w:t>
      </w:r>
    </w:p>
    <w:p w:rsidR="00EA14D7" w:rsidRDefault="00C75A72" w:rsidP="00EA14D7">
      <w:pPr>
        <w:rPr>
          <w:spacing w:val="0"/>
        </w:rPr>
      </w:pPr>
      <w:r>
        <w:rPr>
          <w:spacing w:val="0"/>
        </w:rPr>
        <w:tab/>
      </w:r>
      <w:r w:rsidR="00EA14D7">
        <w:rPr>
          <w:spacing w:val="0"/>
        </w:rPr>
        <w:t>(c)</w:t>
      </w:r>
      <w:r w:rsidR="002F2976">
        <w:rPr>
          <w:spacing w:val="0"/>
        </w:rPr>
        <w:t xml:space="preserve"> </w:t>
      </w:r>
      <w:r w:rsidR="00EA14D7">
        <w:rPr>
          <w:spacing w:val="0"/>
        </w:rPr>
        <w:t xml:space="preserve"> o</w:t>
      </w:r>
      <w:r w:rsidR="00EA14D7" w:rsidRPr="008559EC">
        <w:rPr>
          <w:spacing w:val="0"/>
        </w:rPr>
        <w:t>ne-half ounce samples for distilled spirits</w:t>
      </w:r>
      <w:r w:rsidR="00EA14D7">
        <w:rPr>
          <w:spacing w:val="0"/>
        </w:rPr>
        <w:t xml:space="preserve">.  </w:t>
      </w:r>
    </w:p>
    <w:p w:rsidR="00EA14D7" w:rsidRDefault="00EA14D7" w:rsidP="00EA14D7">
      <w:pPr>
        <w:rPr>
          <w:sz w:val="23"/>
          <w:szCs w:val="23"/>
        </w:rPr>
      </w:pPr>
      <w:r>
        <w:rPr>
          <w:spacing w:val="0"/>
        </w:rPr>
        <w:tab/>
        <w:t>(9)</w:t>
      </w:r>
      <w:r w:rsidR="002F2976">
        <w:rPr>
          <w:spacing w:val="0"/>
        </w:rPr>
        <w:t xml:space="preserve"> </w:t>
      </w:r>
      <w:r>
        <w:rPr>
          <w:spacing w:val="0"/>
        </w:rPr>
        <w:t xml:space="preserve"> all pourers and servers shall be supervised by an employee who is </w:t>
      </w:r>
      <w:r>
        <w:rPr>
          <w:sz w:val="23"/>
          <w:szCs w:val="23"/>
        </w:rPr>
        <w:t xml:space="preserve">certified by an industry recognized server training program; </w:t>
      </w:r>
    </w:p>
    <w:p w:rsidR="00EA14D7" w:rsidRDefault="00EA14D7" w:rsidP="00EA14D7">
      <w:pPr>
        <w:rPr>
          <w:spacing w:val="0"/>
        </w:rPr>
      </w:pPr>
      <w:r>
        <w:rPr>
          <w:sz w:val="23"/>
          <w:szCs w:val="23"/>
        </w:rPr>
        <w:tab/>
        <w:t>(10)</w:t>
      </w:r>
      <w:r w:rsidR="002F2976">
        <w:rPr>
          <w:sz w:val="23"/>
          <w:szCs w:val="23"/>
        </w:rPr>
        <w:t xml:space="preserve"> </w:t>
      </w:r>
      <w:r>
        <w:rPr>
          <w:sz w:val="23"/>
          <w:szCs w:val="23"/>
        </w:rPr>
        <w:t xml:space="preserve"> a </w:t>
      </w:r>
      <w:r w:rsidRPr="008559EC">
        <w:rPr>
          <w:spacing w:val="0"/>
        </w:rPr>
        <w:t>festival shall have sufficient food and non-alcoholic beverages available, whethe</w:t>
      </w:r>
      <w:r>
        <w:rPr>
          <w:spacing w:val="0"/>
        </w:rPr>
        <w:t>r complimentary or for purchase; and</w:t>
      </w:r>
    </w:p>
    <w:p w:rsidR="00EA14D7" w:rsidRDefault="00EA14D7" w:rsidP="00EA14D7">
      <w:pPr>
        <w:rPr>
          <w:spacing w:val="0"/>
        </w:rPr>
      </w:pPr>
      <w:r>
        <w:rPr>
          <w:spacing w:val="0"/>
        </w:rPr>
        <w:tab/>
      </w:r>
      <w:r w:rsidRPr="0019735B">
        <w:rPr>
          <w:spacing w:val="0"/>
        </w:rPr>
        <w:t>(11)</w:t>
      </w:r>
      <w:r w:rsidR="002F2976">
        <w:rPr>
          <w:spacing w:val="0"/>
        </w:rPr>
        <w:t xml:space="preserve"> </w:t>
      </w:r>
      <w:r w:rsidRPr="0019735B">
        <w:rPr>
          <w:spacing w:val="0"/>
        </w:rPr>
        <w:t xml:space="preserve"> a festival participant </w:t>
      </w:r>
      <w:r w:rsidRPr="0019735B">
        <w:t xml:space="preserve">may remove any unused or unopened products following the event.    The holder </w:t>
      </w:r>
      <w:r w:rsidRPr="0019735B">
        <w:rPr>
          <w:spacing w:val="0"/>
        </w:rPr>
        <w:t xml:space="preserve">of a winery license, </w:t>
      </w:r>
      <w:r w:rsidRPr="0019735B">
        <w:t xml:space="preserve">limited brewery license, craft distillery license, or </w:t>
      </w:r>
      <w:proofErr w:type="spellStart"/>
      <w:r w:rsidRPr="0019735B">
        <w:t>cidery</w:t>
      </w:r>
      <w:proofErr w:type="spellEnd"/>
      <w:r w:rsidRPr="0019735B">
        <w:t xml:space="preserve"> and </w:t>
      </w:r>
      <w:proofErr w:type="spellStart"/>
      <w:r w:rsidRPr="0019735B">
        <w:t>meadery</w:t>
      </w:r>
      <w:proofErr w:type="spellEnd"/>
      <w:r w:rsidRPr="0019735B">
        <w:rPr>
          <w:spacing w:val="0"/>
        </w:rPr>
        <w:t xml:space="preserve"> license, retail consumption license, or concessionaire permit may resell the unused or unopened products.</w:t>
      </w:r>
      <w:r>
        <w:rPr>
          <w:spacing w:val="0"/>
        </w:rPr>
        <w:t xml:space="preserve">  </w:t>
      </w:r>
    </w:p>
    <w:p w:rsidR="00EA14D7" w:rsidRDefault="00EA14D7" w:rsidP="00EA14D7">
      <w:pPr>
        <w:rPr>
          <w:spacing w:val="0"/>
        </w:rPr>
      </w:pPr>
      <w:r>
        <w:rPr>
          <w:spacing w:val="0"/>
        </w:rPr>
        <w:tab/>
        <w:t xml:space="preserve">g.  A </w:t>
      </w:r>
      <w:r w:rsidRPr="008559EC">
        <w:rPr>
          <w:spacing w:val="0"/>
        </w:rPr>
        <w:t xml:space="preserve">third party promoter </w:t>
      </w:r>
      <w:r>
        <w:rPr>
          <w:spacing w:val="0"/>
        </w:rPr>
        <w:t xml:space="preserve">who </w:t>
      </w:r>
      <w:r w:rsidRPr="008559EC">
        <w:rPr>
          <w:spacing w:val="0"/>
        </w:rPr>
        <w:t>participate</w:t>
      </w:r>
      <w:r>
        <w:rPr>
          <w:spacing w:val="0"/>
        </w:rPr>
        <w:t xml:space="preserve">s in a festival shall </w:t>
      </w:r>
      <w:r w:rsidRPr="008559EC">
        <w:rPr>
          <w:spacing w:val="0"/>
        </w:rPr>
        <w:t>meet the qualifications of a licensee, permittee</w:t>
      </w:r>
      <w:r>
        <w:rPr>
          <w:spacing w:val="0"/>
        </w:rPr>
        <w:t>,</w:t>
      </w:r>
      <w:r w:rsidRPr="008559EC">
        <w:rPr>
          <w:spacing w:val="0"/>
        </w:rPr>
        <w:t xml:space="preserve"> or empl</w:t>
      </w:r>
      <w:r>
        <w:rPr>
          <w:spacing w:val="0"/>
        </w:rPr>
        <w:t>oyee under N.J.S.33:1</w:t>
      </w:r>
      <w:r w:rsidRPr="008559EC">
        <w:rPr>
          <w:spacing w:val="0"/>
        </w:rPr>
        <w:t>-26 prior to the festival event.</w:t>
      </w:r>
    </w:p>
    <w:p w:rsidR="00EA14D7" w:rsidRPr="00783EA8" w:rsidRDefault="00EA14D7" w:rsidP="00EA14D7">
      <w:pPr>
        <w:rPr>
          <w:spacing w:val="0"/>
        </w:rPr>
      </w:pPr>
      <w:r>
        <w:rPr>
          <w:spacing w:val="0"/>
        </w:rPr>
        <w:lastRenderedPageBreak/>
        <w:tab/>
        <w:t xml:space="preserve">h.  The fee for a festival shall be paid to the municipality.  </w:t>
      </w:r>
      <w:r>
        <w:t>Ex</w:t>
      </w:r>
      <w:r w:rsidR="00C75A72">
        <w:t xml:space="preserve">cept as provided in subsection </w:t>
      </w:r>
      <w:proofErr w:type="spellStart"/>
      <w:r w:rsidR="00C75A72">
        <w:t>i</w:t>
      </w:r>
      <w:proofErr w:type="spellEnd"/>
      <w:r>
        <w:t>. and j. of this section, the fee for the first day and each consecutive day on which a</w:t>
      </w:r>
      <w:r>
        <w:rPr>
          <w:spacing w:val="0"/>
        </w:rPr>
        <w:t xml:space="preserve"> </w:t>
      </w:r>
      <w:r>
        <w:t>festival is held shall be:</w:t>
      </w:r>
    </w:p>
    <w:p w:rsidR="00EA14D7" w:rsidRDefault="00EA14D7" w:rsidP="00EA14D7">
      <w:r>
        <w:tab/>
        <w:t>(1)</w:t>
      </w:r>
      <w:r w:rsidR="002F2976">
        <w:t xml:space="preserve"> </w:t>
      </w:r>
      <w:r>
        <w:t xml:space="preserve"> $300 for an expected attendance of less than 1,000 people;</w:t>
      </w:r>
    </w:p>
    <w:p w:rsidR="00EA14D7" w:rsidRDefault="00EA14D7" w:rsidP="00EA14D7">
      <w:r>
        <w:tab/>
        <w:t>(2)</w:t>
      </w:r>
      <w:r w:rsidR="002F2976">
        <w:t xml:space="preserve"> </w:t>
      </w:r>
      <w:r>
        <w:t xml:space="preserve"> $1,000 for an expected attendance of between 1,001 and 5,000 people;</w:t>
      </w:r>
    </w:p>
    <w:p w:rsidR="00EA14D7" w:rsidRDefault="00EA14D7" w:rsidP="00EA14D7">
      <w:r>
        <w:tab/>
        <w:t>(3)</w:t>
      </w:r>
      <w:r w:rsidR="002F2976">
        <w:t xml:space="preserve"> </w:t>
      </w:r>
      <w:r>
        <w:t xml:space="preserve"> $2,000 for an expected attendance of between 5,001 and 10,000 people; and </w:t>
      </w:r>
    </w:p>
    <w:p w:rsidR="00EA14D7" w:rsidRDefault="00EA14D7" w:rsidP="00EA14D7">
      <w:r>
        <w:tab/>
        <w:t xml:space="preserve">(4) </w:t>
      </w:r>
      <w:r w:rsidR="002F2976">
        <w:t xml:space="preserve"> </w:t>
      </w:r>
      <w:r>
        <w:t xml:space="preserve">$3,000 for an expected attendance of more than 10,000 people.  </w:t>
      </w:r>
    </w:p>
    <w:p w:rsidR="00EA14D7" w:rsidRDefault="00EA14D7" w:rsidP="00EA14D7">
      <w:r>
        <w:rPr>
          <w:spacing w:val="0"/>
        </w:rPr>
        <w:tab/>
      </w:r>
      <w:proofErr w:type="spellStart"/>
      <w:r>
        <w:rPr>
          <w:spacing w:val="0"/>
        </w:rPr>
        <w:t>i</w:t>
      </w:r>
      <w:proofErr w:type="spellEnd"/>
      <w:r>
        <w:rPr>
          <w:spacing w:val="0"/>
        </w:rPr>
        <w:t>.  T</w:t>
      </w:r>
      <w:r>
        <w:t xml:space="preserve">he fee for the first day and each consecutive day shall be $150 for a festival held for the sole benefit of a  non-profit organization provided the festival does not involve a third-party promoter.  </w:t>
      </w:r>
    </w:p>
    <w:p w:rsidR="00EA14D7" w:rsidRDefault="00EA14D7" w:rsidP="00EA14D7">
      <w:r>
        <w:tab/>
        <w:t xml:space="preserve">j.  </w:t>
      </w:r>
      <w:r>
        <w:rPr>
          <w:spacing w:val="0"/>
        </w:rPr>
        <w:t>T</w:t>
      </w:r>
      <w:r>
        <w:t xml:space="preserve">he fee for the first day and each consecutive day of a festival that utilizes a third party promoter shall be:  </w:t>
      </w:r>
      <w:r>
        <w:tab/>
      </w:r>
    </w:p>
    <w:p w:rsidR="00EA14D7" w:rsidRDefault="00EA14D7" w:rsidP="00EA14D7">
      <w:r>
        <w:tab/>
        <w:t xml:space="preserve">(1) </w:t>
      </w:r>
      <w:r w:rsidR="002F2976">
        <w:t xml:space="preserve"> </w:t>
      </w:r>
      <w:r>
        <w:t xml:space="preserve">$2,500 for an expected attendance of less than 5,000 people; and </w:t>
      </w:r>
    </w:p>
    <w:p w:rsidR="00EA14D7" w:rsidRDefault="00EA14D7" w:rsidP="00EA14D7">
      <w:r>
        <w:tab/>
        <w:t>(2)</w:t>
      </w:r>
      <w:r w:rsidR="002F2976">
        <w:t xml:space="preserve"> </w:t>
      </w:r>
      <w:r>
        <w:t xml:space="preserve"> $5,000 for an expected attendance of 5,000 or more people. </w:t>
      </w:r>
    </w:p>
    <w:p w:rsidR="002E0BF2" w:rsidRPr="00877E0C" w:rsidRDefault="002E0BF2" w:rsidP="00EA14D7">
      <w:r>
        <w:tab/>
      </w:r>
      <w:r w:rsidRPr="00877E0C">
        <w:t>k.  The festivals authorized pursuant to this section shall adhere to executive or administrative orders issued by the Governor or Commissioner of Health establishing coronavirus-related occupancy or customer seating restrictions applicable to licensed premises</w:t>
      </w:r>
      <w:r w:rsidR="00FB6EBF" w:rsidRPr="00877E0C">
        <w:t>.</w:t>
      </w:r>
    </w:p>
    <w:p w:rsidR="00FB6EBF" w:rsidRDefault="00FB6EBF" w:rsidP="00FB6EBF">
      <w:r w:rsidRPr="00877E0C">
        <w:tab/>
      </w:r>
      <w:proofErr w:type="spellStart"/>
      <w:r w:rsidRPr="00877E0C">
        <w:t>i</w:t>
      </w:r>
      <w:proofErr w:type="spellEnd"/>
      <w:r w:rsidRPr="00877E0C">
        <w:t xml:space="preserve">.  Nothing in this section shall limit a license holder from operating an extended premises </w:t>
      </w:r>
      <w:r w:rsidR="006E7D6B" w:rsidRPr="00877E0C">
        <w:t xml:space="preserve">in accordance with a </w:t>
      </w:r>
      <w:r w:rsidRPr="00877E0C">
        <w:t xml:space="preserve">municipal ordinance </w:t>
      </w:r>
      <w:r w:rsidR="006E7D6B" w:rsidRPr="00877E0C">
        <w:t xml:space="preserve">established </w:t>
      </w:r>
      <w:r w:rsidRPr="00877E0C">
        <w:t>in response to the COVID-19 pandemic pursuant to section 1 of P.L.    , c. (pending before the Legislature as this bill).</w:t>
      </w:r>
      <w:r>
        <w:t xml:space="preserve">  </w:t>
      </w:r>
    </w:p>
    <w:p w:rsidR="00EA14D7" w:rsidRDefault="00EA14D7" w:rsidP="00EA14D7"/>
    <w:p w:rsidR="00EA14D7" w:rsidRPr="00BE42FC" w:rsidRDefault="00EA14D7" w:rsidP="00EA14D7">
      <w:pPr>
        <w:rPr>
          <w:spacing w:val="0"/>
        </w:rPr>
      </w:pPr>
      <w:r>
        <w:tab/>
      </w:r>
      <w:r w:rsidRPr="0019735B">
        <w:t xml:space="preserve">6.  (New section)  </w:t>
      </w:r>
      <w:r w:rsidRPr="0019735B">
        <w:rPr>
          <w:spacing w:val="0"/>
        </w:rPr>
        <w:t>The holder of a Class A license issued pursuant to R.S.33:1-10 or Class C license issued pursuant to R.S.33:1-12 who sells alcoholic beverages for consumption on the licensed premises by the glass or other open receptacle shall maintain liquor liability insurance coverage to insure against loss resulting from liability imposed by law for bodily injury or death sustained by any person resulting from the consumption of alcoholic beverages while on the licensed premises. The licensee shall submit a copy of the insurance policy to the Director of the Division of Alcoholic Beverage Control and the clerk of the municipality which the licensed premise</w:t>
      </w:r>
      <w:r w:rsidR="0066174E">
        <w:rPr>
          <w:spacing w:val="0"/>
        </w:rPr>
        <w:t>s are</w:t>
      </w:r>
      <w:r w:rsidRPr="0019735B">
        <w:rPr>
          <w:spacing w:val="0"/>
        </w:rPr>
        <w:t xml:space="preserve"> located.  The director shall be notified if the insurance policy is cancelled for any reason. If the policy is cancelled, the director shall suspend the license for 30 days or until the licensee has obtained liability insurance, whichever is later. A license shall not be issued or renewed until a copy of the licensee’s insurance policy is submitted to the director.</w:t>
      </w:r>
    </w:p>
    <w:p w:rsidR="00EA14D7" w:rsidRPr="00BE42FC" w:rsidRDefault="00EA14D7" w:rsidP="00EA14D7"/>
    <w:p w:rsidR="00EA14D7" w:rsidRDefault="00EA14D7" w:rsidP="00EA14D7">
      <w:r>
        <w:tab/>
        <w:t>7.</w:t>
      </w:r>
      <w:r>
        <w:tab/>
        <w:t>R.S.33:1-10 is amended to read as follows:</w:t>
      </w:r>
    </w:p>
    <w:p w:rsidR="00EA14D7" w:rsidRDefault="00EA14D7" w:rsidP="00EA14D7">
      <w:r>
        <w:lastRenderedPageBreak/>
        <w:tab/>
        <w:t>33:1-10.  Class A licenses shall be subdivided and classified as follows:</w:t>
      </w:r>
    </w:p>
    <w:p w:rsidR="00EA14D7" w:rsidRDefault="00EA14D7" w:rsidP="00EA14D7">
      <w:r>
        <w:tab/>
        <w:t>Plenary brewery license.</w:t>
      </w:r>
      <w:r>
        <w:tab/>
        <w:t>1a.  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EA14D7" w:rsidRPr="00D0480D" w:rsidRDefault="00EA14D7" w:rsidP="00EA14D7">
      <w:r>
        <w:tab/>
        <w:t>Limited brewery license.</w:t>
      </w:r>
      <w:r>
        <w:tab/>
        <w:t xml:space="preserve">1b.  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w:t>
      </w:r>
      <w:r>
        <w:rPr>
          <w:u w:val="single"/>
        </w:rPr>
        <w:t>or to a consumer’s home</w:t>
      </w:r>
      <w:r>
        <w:t xml:space="preserve"> shall be from inventory in a warehouse located in this State which is operated under a limited brewery license.  The holder of this license shall be entitled to sell this product at retail to consumers on the licensed premises of the brewery for consumption on the premises</w:t>
      </w:r>
      <w:r w:rsidR="00514EAC">
        <w:t xml:space="preserve"> </w:t>
      </w:r>
      <w:r w:rsidR="00514EAC" w:rsidRPr="00514EAC">
        <w:rPr>
          <w:rFonts w:ascii="Albertus Extra Bold" w:hAnsi="Albertus Extra Bold"/>
          <w:b/>
        </w:rPr>
        <w:t>[</w:t>
      </w:r>
      <w:r>
        <w:t>, but only in connection with a tour of the brewery,</w:t>
      </w:r>
      <w:r w:rsidR="00514EAC" w:rsidRPr="00514EAC">
        <w:rPr>
          <w:rFonts w:ascii="Albertus Extra Bold" w:hAnsi="Albertus Extra Bold"/>
          <w:b/>
        </w:rPr>
        <w:t>]</w:t>
      </w:r>
      <w:r>
        <w:t xml:space="preserve"> or for consumption off the premises</w:t>
      </w:r>
      <w:r w:rsidRPr="00D0480D">
        <w:rPr>
          <w:u w:val="single"/>
        </w:rPr>
        <w:t xml:space="preserve">, in the form of a keg, </w:t>
      </w:r>
      <w:proofErr w:type="spellStart"/>
      <w:r w:rsidRPr="00D0480D">
        <w:rPr>
          <w:u w:val="single"/>
        </w:rPr>
        <w:t>sixtel</w:t>
      </w:r>
      <w:proofErr w:type="spellEnd"/>
      <w:r w:rsidRPr="00D0480D">
        <w:rPr>
          <w:u w:val="single"/>
        </w:rPr>
        <w:t>, case, six-pack, growle</w:t>
      </w:r>
      <w:r>
        <w:rPr>
          <w:u w:val="single"/>
        </w:rPr>
        <w:t xml:space="preserve">r, </w:t>
      </w:r>
      <w:proofErr w:type="spellStart"/>
      <w:r>
        <w:rPr>
          <w:u w:val="single"/>
        </w:rPr>
        <w:t>crowler</w:t>
      </w:r>
      <w:proofErr w:type="spellEnd"/>
      <w:r>
        <w:rPr>
          <w:u w:val="single"/>
        </w:rPr>
        <w:t>, or other container,</w:t>
      </w:r>
      <w:r>
        <w:t xml:space="preserve"> in a quantity of not more than 15.5 fluid gallons per person, and to offer samples for sampling purposes only pursuant to an annual permit issued by the director. </w:t>
      </w:r>
      <w:r>
        <w:rPr>
          <w:u w:val="single"/>
        </w:rPr>
        <w:t xml:space="preserve">The holder of this license shall be entitled to hold on-premises activities, extended premises activities, off-premises events, and festivals pursuant to P.L.      , c.      (C.     ) (pending before the Legislature as this bill).  </w:t>
      </w:r>
    </w:p>
    <w:p w:rsidR="00EA14D7" w:rsidRPr="00AE2467" w:rsidRDefault="00EA14D7" w:rsidP="00EA14D7">
      <w:pPr>
        <w:rPr>
          <w:u w:val="single"/>
        </w:rPr>
      </w:pPr>
      <w:r>
        <w:tab/>
        <w:t xml:space="preserve">The holder of this license shall not sell food </w:t>
      </w:r>
      <w:r w:rsidRPr="00B86636">
        <w:rPr>
          <w:u w:val="single"/>
        </w:rPr>
        <w:t xml:space="preserve">except as otherwise </w:t>
      </w:r>
      <w:r>
        <w:rPr>
          <w:u w:val="single"/>
        </w:rPr>
        <w:t xml:space="preserve">permitted </w:t>
      </w:r>
      <w:r w:rsidRPr="00B86636">
        <w:rPr>
          <w:u w:val="single"/>
        </w:rPr>
        <w:t xml:space="preserve">pursuant to this </w:t>
      </w:r>
      <w:r>
        <w:rPr>
          <w:u w:val="single"/>
        </w:rPr>
        <w:t>section</w:t>
      </w:r>
      <w:r w:rsidRPr="00B86636">
        <w:t xml:space="preserve"> </w:t>
      </w:r>
      <w:r>
        <w:t xml:space="preserve">or operate a restaurant </w:t>
      </w:r>
      <w:r>
        <w:rPr>
          <w:u w:val="single"/>
        </w:rPr>
        <w:t>as defined in R.S.33:1-</w:t>
      </w:r>
      <w:r w:rsidRPr="009B4501">
        <w:rPr>
          <w:u w:val="single"/>
        </w:rPr>
        <w:t>1</w:t>
      </w:r>
      <w:r>
        <w:t xml:space="preserve"> </w:t>
      </w:r>
      <w:r w:rsidRPr="009B4501">
        <w:t>on</w:t>
      </w:r>
      <w:r>
        <w:t xml:space="preserve"> the licensed premises </w:t>
      </w:r>
      <w:r>
        <w:rPr>
          <w:u w:val="single"/>
        </w:rPr>
        <w:t>but may offer to consumers or maintain on the licensed premises menus for the sale of food by any restaurant, food vendor, or food truck that is situated off the licensed premises</w:t>
      </w:r>
      <w:r>
        <w:t xml:space="preserve">. </w:t>
      </w:r>
      <w:r>
        <w:rPr>
          <w:u w:val="single"/>
        </w:rPr>
        <w:t xml:space="preserve">The license holder also may allow a person to consume on the licensed premises food that was prepared by a restaurant, food vendor, or food truck that is situated off the licensed premises.  The holder of this license may sell any non-alcoholic beverages on the licensed premises, whether or not manufactured by the license holder.  </w:t>
      </w:r>
      <w:r w:rsidRPr="00AE2467">
        <w:rPr>
          <w:u w:val="single"/>
        </w:rPr>
        <w:t xml:space="preserve">The holder of this license shall </w:t>
      </w:r>
      <w:r w:rsidRPr="00AE2467">
        <w:rPr>
          <w:u w:val="single"/>
        </w:rPr>
        <w:lastRenderedPageBreak/>
        <w:t>be permitted to offer for sale or make the gratuitous offering of packaged crackers, chips, nuts, and similar snacks to consumers.</w:t>
      </w:r>
    </w:p>
    <w:p w:rsidR="00EA14D7" w:rsidRDefault="00EA14D7" w:rsidP="00EA14D7">
      <w:r w:rsidRPr="004A542C">
        <w:tab/>
      </w:r>
      <w:r>
        <w:t>The fee for this license shall be graduated as follows:</w:t>
      </w:r>
    </w:p>
    <w:p w:rsidR="00EA14D7" w:rsidRDefault="00EA14D7" w:rsidP="00EA14D7">
      <w:r>
        <w:tab/>
        <w:t>to so brew not more than 50,000 barrels of 31 liquid gallons capacity per annum, $1,250;</w:t>
      </w:r>
    </w:p>
    <w:p w:rsidR="00EA14D7" w:rsidRDefault="00EA14D7" w:rsidP="00EA14D7">
      <w:r>
        <w:tab/>
        <w:t>to so brew not more than 100,000 barrels of 31 fluid gallons capacity per annum, $2,500;</w:t>
      </w:r>
    </w:p>
    <w:p w:rsidR="00EA14D7" w:rsidRDefault="00EA14D7" w:rsidP="00EA14D7">
      <w:r>
        <w:tab/>
        <w:t>to so brew not more than 200,000 barrels of 31 fluid gallons capacity per annum, $5,000;</w:t>
      </w:r>
    </w:p>
    <w:p w:rsidR="00EA14D7" w:rsidRDefault="00EA14D7" w:rsidP="00EA14D7">
      <w:r>
        <w:tab/>
        <w:t>to so brew not more than 300,000 barrels of 31 fluid gallons capacity per annum, $7,500.</w:t>
      </w:r>
    </w:p>
    <w:p w:rsidR="00EA14D7" w:rsidRDefault="00EA14D7" w:rsidP="00EA14D7">
      <w:pPr>
        <w:rPr>
          <w:spacing w:val="0"/>
          <w:u w:val="single"/>
        </w:rPr>
      </w:pPr>
      <w:r>
        <w:tab/>
        <w:t xml:space="preserve">For the purposes of this subsection </w:t>
      </w:r>
      <w:r w:rsidRPr="00956028">
        <w:rPr>
          <w:rFonts w:ascii="Albertus Extra Bold" w:hAnsi="Albertus Extra Bold"/>
          <w:b/>
        </w:rPr>
        <w:t>[</w:t>
      </w:r>
      <w:r>
        <w:t>,</w:t>
      </w:r>
      <w:r w:rsidRPr="00956028">
        <w:t>"</w:t>
      </w:r>
      <w:r>
        <w:t>sampling"</w:t>
      </w:r>
      <w:r w:rsidRPr="00956028">
        <w:rPr>
          <w:rFonts w:ascii="Albertus Extra Bold" w:hAnsi="Albertus Extra Bold"/>
          <w:b/>
        </w:rPr>
        <w:t>]</w:t>
      </w:r>
      <w:r>
        <w:rPr>
          <w:spacing w:val="0"/>
          <w:u w:val="single"/>
        </w:rPr>
        <w:t xml:space="preserve">: </w:t>
      </w:r>
    </w:p>
    <w:p w:rsidR="00EA14D7" w:rsidRDefault="00EA14D7" w:rsidP="00EA14D7">
      <w:r>
        <w:rPr>
          <w:spacing w:val="0"/>
        </w:rPr>
        <w:tab/>
      </w:r>
      <w:r w:rsidRPr="00956028">
        <w:rPr>
          <w:spacing w:val="0"/>
          <w:u w:val="single"/>
        </w:rPr>
        <w:t>“</w:t>
      </w:r>
      <w:proofErr w:type="spellStart"/>
      <w:r w:rsidRPr="00956028">
        <w:rPr>
          <w:spacing w:val="0"/>
          <w:u w:val="single"/>
        </w:rPr>
        <w:t>Crowler</w:t>
      </w:r>
      <w:proofErr w:type="spellEnd"/>
      <w:r w:rsidRPr="00956028">
        <w:rPr>
          <w:spacing w:val="0"/>
          <w:u w:val="single"/>
        </w:rPr>
        <w:t xml:space="preserve">” means a fillable and machine-sealable can </w:t>
      </w:r>
      <w:r>
        <w:rPr>
          <w:spacing w:val="0"/>
          <w:u w:val="single"/>
        </w:rPr>
        <w:t>which does not hold more than 32 ounces of malt alcoholic beverage</w:t>
      </w:r>
      <w:r w:rsidRPr="00956028">
        <w:rPr>
          <w:spacing w:val="0"/>
          <w:u w:val="single"/>
        </w:rPr>
        <w:t xml:space="preserve"> </w:t>
      </w:r>
      <w:r>
        <w:rPr>
          <w:spacing w:val="0"/>
          <w:u w:val="single"/>
        </w:rPr>
        <w:t xml:space="preserve">and </w:t>
      </w:r>
      <w:r w:rsidRPr="00956028">
        <w:rPr>
          <w:spacing w:val="0"/>
          <w:u w:val="single"/>
        </w:rPr>
        <w:t xml:space="preserve">may be used to package draft malt alcoholic beverages for consumption off the licensed premises of a limited or restricted brewery.  </w:t>
      </w:r>
    </w:p>
    <w:p w:rsidR="00EA14D7" w:rsidRDefault="00EA14D7" w:rsidP="00EA14D7">
      <w:r>
        <w:tab/>
      </w:r>
      <w:r w:rsidRPr="00956028">
        <w:rPr>
          <w:spacing w:val="0"/>
          <w:u w:val="single"/>
        </w:rPr>
        <w:t xml:space="preserve">"Growler" means a glass, ceramic, or stainless steel receptacle which does not hold more than 128 ounces </w:t>
      </w:r>
      <w:r>
        <w:rPr>
          <w:spacing w:val="0"/>
          <w:u w:val="single"/>
        </w:rPr>
        <w:t>of malt alcoholic beverage</w:t>
      </w:r>
      <w:r w:rsidRPr="00956028">
        <w:rPr>
          <w:spacing w:val="0"/>
          <w:u w:val="single"/>
        </w:rPr>
        <w:t xml:space="preserve"> </w:t>
      </w:r>
      <w:r>
        <w:rPr>
          <w:spacing w:val="0"/>
          <w:u w:val="single"/>
        </w:rPr>
        <w:t xml:space="preserve">and is </w:t>
      </w:r>
      <w:r w:rsidRPr="00956028">
        <w:rPr>
          <w:spacing w:val="0"/>
          <w:u w:val="single"/>
        </w:rPr>
        <w:t>used to transport draft malt alcoholic beverage for consumption off the licensed premises of a limited or restricted brewery</w:t>
      </w:r>
      <w:r>
        <w:rPr>
          <w:spacing w:val="0"/>
        </w:rPr>
        <w:t xml:space="preserve">.  </w:t>
      </w:r>
    </w:p>
    <w:p w:rsidR="00EA14D7" w:rsidRDefault="00EA14D7" w:rsidP="00EA14D7">
      <w:r>
        <w:tab/>
      </w:r>
      <w:r w:rsidRPr="00005ACE">
        <w:rPr>
          <w:u w:val="single"/>
        </w:rPr>
        <w:t>“</w:t>
      </w:r>
      <w:r w:rsidRPr="00956028">
        <w:rPr>
          <w:u w:val="single"/>
        </w:rPr>
        <w:t>Sampling</w:t>
      </w:r>
      <w:r>
        <w:rPr>
          <w:u w:val="single"/>
        </w:rPr>
        <w:t>”</w:t>
      </w:r>
      <w:r>
        <w:t xml:space="preserve">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EA14D7" w:rsidRDefault="00EA14D7" w:rsidP="00EA14D7">
      <w:r>
        <w:tab/>
        <w:t xml:space="preserve">Restricted brewery license. 1c. The holder of this license shall be entitled, subject to rules and regulations, to brew any malt alcoholic beverages in a quantity to be expressed in such license not in excess of </w:t>
      </w:r>
      <w:r w:rsidRPr="00BE42FC">
        <w:t>10,000</w:t>
      </w:r>
      <w:r w:rsidRPr="00BE42FC">
        <w:rPr>
          <w:rFonts w:ascii="Albertus Extra Bold" w:hAnsi="Albertus Extra Bold"/>
          <w:b/>
        </w:rPr>
        <w:t xml:space="preserve"> </w:t>
      </w:r>
      <w:r w:rsidRPr="00BE42FC">
        <w:t>barrels</w:t>
      </w:r>
      <w:r>
        <w:t xml:space="preserve">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w:t>
      </w:r>
      <w:r>
        <w:lastRenderedPageBreak/>
        <w:t>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EA14D7" w:rsidRDefault="00EA14D7" w:rsidP="00EA14D7">
      <w:r>
        <w:tab/>
        <w:t>The holder of this license shall be entitled to offer samples of its product for promotional purposes at charitable or civic events off the licensed premises pursuant to an annual permit issued by the director.</w:t>
      </w:r>
    </w:p>
    <w:p w:rsidR="00EA14D7" w:rsidRDefault="00EA14D7" w:rsidP="00EA14D7">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EA14D7" w:rsidRDefault="00EA14D7" w:rsidP="00EA14D7">
      <w:r>
        <w:tab/>
        <w:t>Plenary winery license.</w:t>
      </w:r>
      <w:r>
        <w:tab/>
        <w:t xml:space="preserve">2a.  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t>
      </w:r>
      <w:r>
        <w:lastRenderedPageBreak/>
        <w:t xml:space="preserve">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EA14D7" w:rsidRDefault="00EA14D7" w:rsidP="00EA14D7">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EA14D7" w:rsidRDefault="00EA14D7" w:rsidP="00EA14D7">
      <w:r>
        <w:tab/>
        <w:t>Farm winery license.</w:t>
      </w:r>
      <w:r>
        <w:tab/>
        <w:t xml:space="preserve">2b.  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t>
      </w:r>
      <w:r>
        <w:lastRenderedPageBreak/>
        <w:t>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EA14D7" w:rsidRDefault="00EA14D7" w:rsidP="00EA14D7">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EA14D7" w:rsidRDefault="00EA14D7" w:rsidP="00EA14D7">
      <w:r>
        <w:tab/>
        <w:t>A holder of this license who produces not more than 250,000 gallons per year shall not own, either in whole or in part, or hold, either directly or indirectly, any interest in a winery that produces more than 250,000 gallons per year.</w:t>
      </w:r>
    </w:p>
    <w:p w:rsidR="00EA14D7" w:rsidRDefault="00EA14D7" w:rsidP="00EA14D7">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EA14D7" w:rsidRDefault="00EA14D7" w:rsidP="00EA14D7">
      <w:r>
        <w:tab/>
        <w:t>For the purposes of this subsection, "wine" shall include "hard cider" and "mead" as defined in this section.</w:t>
      </w:r>
    </w:p>
    <w:p w:rsidR="00EA14D7" w:rsidRDefault="00EA14D7" w:rsidP="00EA14D7">
      <w:r>
        <w:lastRenderedPageBreak/>
        <w:tab/>
        <w:t>Wine blending license.</w:t>
      </w:r>
      <w:r>
        <w:tab/>
        <w:t>2c.  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EA14D7" w:rsidRDefault="00EA14D7" w:rsidP="00EA14D7">
      <w:r>
        <w:tab/>
        <w:t>For the purposes of this subsection, "wine" shall include "hard cider" and "mead" as defined in this section.</w:t>
      </w:r>
    </w:p>
    <w:p w:rsidR="00EA14D7" w:rsidRDefault="00EA14D7" w:rsidP="00EA14D7">
      <w:pPr>
        <w:tabs>
          <w:tab w:val="clear" w:pos="5040"/>
          <w:tab w:val="left" w:pos="4860"/>
        </w:tabs>
      </w:pPr>
      <w:r>
        <w:tab/>
        <w:t>Instructional winemaking facility license.</w:t>
      </w:r>
      <w:r>
        <w:tab/>
        <w:t xml:space="preserve">2d.  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EA14D7" w:rsidRDefault="00EA14D7" w:rsidP="00EA14D7">
      <w:r>
        <w:tab/>
        <w:t>For the purposes of this subsection, "wine" shall include "hard cider" and "mead" as defined in this section.</w:t>
      </w:r>
    </w:p>
    <w:p w:rsidR="00EA14D7" w:rsidRDefault="00EA14D7" w:rsidP="00EA14D7">
      <w:r>
        <w:tab/>
        <w:t>Out-of-State winery license.</w:t>
      </w:r>
      <w:r>
        <w:tab/>
        <w:t xml:space="preserve">2e.  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w:t>
      </w:r>
      <w:r>
        <w:lastRenderedPageBreak/>
        <w:t>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EA14D7" w:rsidRDefault="00EA14D7" w:rsidP="00EA14D7">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EA14D7" w:rsidRDefault="00EA14D7" w:rsidP="00EA14D7">
      <w:r>
        <w:tab/>
        <w:t>A holder of this license who produces not more than 250,000 gallons per year shall not own, either in whole or in part, or hold, either directly or indirectly, any interest in a winery that produces more than 250,000 gallons per year.</w:t>
      </w:r>
    </w:p>
    <w:p w:rsidR="00EA14D7" w:rsidRDefault="00EA14D7" w:rsidP="00EA14D7">
      <w:r>
        <w:tab/>
        <w:t>For the purposes of this subsection, "wine" shall include "hard cider" and "mead" as defined in this section.</w:t>
      </w:r>
    </w:p>
    <w:p w:rsidR="00EA14D7" w:rsidRDefault="00EA14D7" w:rsidP="00EA14D7">
      <w:r>
        <w:tab/>
      </w:r>
      <w:proofErr w:type="spellStart"/>
      <w:r>
        <w:t>Cidery</w:t>
      </w:r>
      <w:proofErr w:type="spellEnd"/>
      <w:r>
        <w:t xml:space="preserve"> and </w:t>
      </w:r>
      <w:proofErr w:type="spellStart"/>
      <w:r>
        <w:t>meadery</w:t>
      </w:r>
      <w:proofErr w:type="spellEnd"/>
      <w:r>
        <w:t xml:space="preserve"> license.</w:t>
      </w:r>
      <w:r>
        <w:tab/>
        <w:t xml:space="preserve">2f.  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w:t>
      </w:r>
      <w:r>
        <w:lastRenderedPageBreak/>
        <w:t xml:space="preserve">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w:t>
      </w:r>
      <w:r>
        <w:rPr>
          <w:u w:val="single"/>
        </w:rPr>
        <w:t>as defined in R.S.33:1-</w:t>
      </w:r>
      <w:r w:rsidRPr="009B4501">
        <w:rPr>
          <w:u w:val="single"/>
        </w:rPr>
        <w:t>1</w:t>
      </w:r>
      <w:r>
        <w:t xml:space="preserve"> on the licensed premises. </w:t>
      </w:r>
    </w:p>
    <w:p w:rsidR="00EA14D7" w:rsidRPr="004E404D" w:rsidRDefault="00EA14D7" w:rsidP="00EA14D7">
      <w:r>
        <w:tab/>
      </w:r>
      <w:r>
        <w:rPr>
          <w:u w:val="single"/>
        </w:rPr>
        <w:t xml:space="preserve">The holder of this license shall be entitled to hold on-premises activities, extended premises activities, off-premises events, and festivals pursuant to P.L.      , c.      (C.      ) (pending before the Legislature as this bill).  </w:t>
      </w:r>
      <w:r w:rsidRPr="00C83EAB">
        <w:rPr>
          <w:u w:val="single"/>
        </w:rPr>
        <w:t xml:space="preserve">The license holder </w:t>
      </w:r>
      <w:r>
        <w:rPr>
          <w:u w:val="single"/>
        </w:rPr>
        <w:t>may offer to consumers or maintain on the licensed premises menus for the sale of food by any restaurant, food vendor, or food truck as that is situated off the licensed premise</w:t>
      </w:r>
      <w:r w:rsidRPr="00C83EAB">
        <w:rPr>
          <w:u w:val="single"/>
        </w:rPr>
        <w:t>s.</w:t>
      </w:r>
      <w:r>
        <w:rPr>
          <w:u w:val="single"/>
        </w:rPr>
        <w:t xml:space="preserve"> The license holder also may allow a person to consume on the licensed premises food that was prepared by a restaurant, food vendor, or food truck that is situated off the licensed premises.  The holder of this license may sell any non-alcoholic beverages on the licensed premises, whether or not manufactured by the license holder.</w:t>
      </w:r>
      <w:r>
        <w:t xml:space="preserve"> The fee for this license shall be $938.</w:t>
      </w:r>
    </w:p>
    <w:p w:rsidR="00EA14D7" w:rsidRDefault="00EA14D7" w:rsidP="00EA14D7">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B554FC" w:rsidRDefault="00EA14D7" w:rsidP="00EA14D7">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r>
    </w:p>
    <w:p w:rsidR="00EA14D7" w:rsidRDefault="00B554FC" w:rsidP="00EA14D7">
      <w:r>
        <w:tab/>
      </w:r>
      <w:r w:rsidR="00EA14D7">
        <w:t>As used in this subsection:</w:t>
      </w:r>
    </w:p>
    <w:p w:rsidR="00EA14D7" w:rsidRDefault="00EA14D7" w:rsidP="00EA14D7">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EA14D7" w:rsidRDefault="00EA14D7" w:rsidP="00EA14D7">
      <w:r>
        <w:tab/>
        <w:t xml:space="preserve">"Mead" means an alcoholic beverage primarily made from honey, water, and yeast, and which may contain fruit, fruit juices, </w:t>
      </w:r>
      <w:r>
        <w:lastRenderedPageBreak/>
        <w:t>spices, or herbs added before or after fermentation has completed, except that the ratio of fermentable sugars from fruit or fruit juices shall not exceed 49 percent of the total fermentable sugars used to produce mead.</w:t>
      </w:r>
    </w:p>
    <w:p w:rsidR="00EA14D7" w:rsidRDefault="00EA14D7" w:rsidP="00EA14D7">
      <w:r>
        <w:tab/>
        <w:t xml:space="preserve">"Sampling" means the selling at a nominal charge or the gratuitous offering of an open container not exceeding four ounces of hard cider or mead produced on the licensed premises.     </w:t>
      </w:r>
    </w:p>
    <w:p w:rsidR="00EA14D7" w:rsidRDefault="00EA14D7" w:rsidP="00EA14D7">
      <w:pPr>
        <w:tabs>
          <w:tab w:val="clear" w:pos="2880"/>
          <w:tab w:val="left" w:pos="2970"/>
        </w:tabs>
      </w:pPr>
      <w:r>
        <w:tab/>
        <w:t>Plenary distillery license.</w:t>
      </w:r>
      <w:r>
        <w:tab/>
        <w:t>3a.  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EA14D7" w:rsidRDefault="00EA14D7" w:rsidP="00EA14D7">
      <w:pPr>
        <w:tabs>
          <w:tab w:val="clear" w:pos="2880"/>
          <w:tab w:val="left" w:pos="3060"/>
        </w:tabs>
      </w:pPr>
      <w:r>
        <w:tab/>
        <w:t>Limited distillery license.</w:t>
      </w:r>
      <w:r>
        <w:tab/>
        <w:t>3b.  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EA14D7" w:rsidRDefault="00EA14D7" w:rsidP="00EA14D7">
      <w:pPr>
        <w:tabs>
          <w:tab w:val="clear" w:pos="5040"/>
          <w:tab w:val="left" w:pos="4680"/>
        </w:tabs>
      </w:pPr>
      <w:r>
        <w:tab/>
        <w:t>Supplementary limited distillery license.</w:t>
      </w:r>
      <w:r>
        <w:tab/>
        <w:t>3c.  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EA14D7" w:rsidRDefault="00EA14D7" w:rsidP="00EA14D7">
      <w:r>
        <w:tab/>
        <w:t>Craft distillery license.</w:t>
      </w:r>
      <w:r>
        <w:tab/>
        <w:t xml:space="preserve">3d.  The holder of this license shall be entitled, subject to rules and regulations, to manufacture not more than </w:t>
      </w:r>
      <w:r w:rsidRPr="0019735B">
        <w:rPr>
          <w:rFonts w:ascii="Albertus Extra Bold" w:hAnsi="Albertus Extra Bold"/>
          <w:b/>
        </w:rPr>
        <w:t>[</w:t>
      </w:r>
      <w:r w:rsidRPr="0019735B">
        <w:t>20,000</w:t>
      </w:r>
      <w:r w:rsidRPr="0019735B">
        <w:rPr>
          <w:rFonts w:ascii="Albertus Extra Bold" w:hAnsi="Albertus Extra Bold"/>
          <w:b/>
        </w:rPr>
        <w:t>]</w:t>
      </w:r>
      <w:r w:rsidRPr="0019735B">
        <w:t xml:space="preserve"> </w:t>
      </w:r>
      <w:r w:rsidRPr="0019735B">
        <w:rPr>
          <w:u w:val="single"/>
        </w:rPr>
        <w:t>100,000</w:t>
      </w:r>
      <w:r>
        <w:t xml:space="preserve">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w:t>
      </w:r>
    </w:p>
    <w:p w:rsidR="00EA14D7" w:rsidRDefault="00EA14D7" w:rsidP="00EA14D7">
      <w:r>
        <w:lastRenderedPageBreak/>
        <w:tab/>
        <w:t>The holder of this license shall be entitled to sell this product at retail to consumers on the licensed premises of the distillery for consumption on the premises</w:t>
      </w:r>
      <w:r w:rsidR="00514EAC">
        <w:t xml:space="preserve"> </w:t>
      </w:r>
      <w:r w:rsidR="00514EAC" w:rsidRPr="00514EAC">
        <w:rPr>
          <w:rFonts w:ascii="Albertus Extra Bold" w:hAnsi="Albertus Extra Bold"/>
          <w:b/>
        </w:rPr>
        <w:t>[</w:t>
      </w:r>
      <w:r>
        <w:t>, but only in connection with a tour of the distillery,</w:t>
      </w:r>
      <w:r w:rsidR="00514EAC" w:rsidRPr="00514EAC">
        <w:rPr>
          <w:rFonts w:ascii="Albertus Extra Bold" w:hAnsi="Albertus Extra Bold"/>
          <w:b/>
        </w:rPr>
        <w:t>]</w:t>
      </w:r>
      <w:r>
        <w:t xml:space="preserve"> and for consumption off the premises in a quantity of not more than five liters per person.  </w:t>
      </w:r>
      <w:r>
        <w:rPr>
          <w:u w:val="single"/>
        </w:rPr>
        <w:t xml:space="preserve">The holder of this license shall be entitled to hold on-premises activities, extended premises activities, off-premises events, and festivals pursuant P.L.      , c.      (pending before the Legislature as this bill).  </w:t>
      </w:r>
      <w:r w:rsidRPr="00C83EAB">
        <w:rPr>
          <w:u w:val="single"/>
        </w:rPr>
        <w:t xml:space="preserve">The license holder </w:t>
      </w:r>
      <w:r>
        <w:rPr>
          <w:u w:val="single"/>
        </w:rPr>
        <w:t>may offer to consumers or maintain on the licensed premises menus for the sale of food by any restaurant, food vendor, or food truck that is situated off the licensed premise</w:t>
      </w:r>
      <w:r w:rsidRPr="00C83EAB">
        <w:rPr>
          <w:u w:val="single"/>
        </w:rPr>
        <w:t>s.</w:t>
      </w:r>
      <w:r>
        <w:rPr>
          <w:u w:val="single"/>
        </w:rPr>
        <w:t xml:space="preserve"> The license holder also may allow a person to consume on the licensed premises food that was prepared by a restaurant, food vendor, or food truck that is situated off the licensed premises.  The holder of this license may sell any non-alcoholic beverages on the licensed premises, whether or not manufactured by the license holder.</w:t>
      </w:r>
    </w:p>
    <w:p w:rsidR="00EA14D7" w:rsidRDefault="00EA14D7" w:rsidP="00EA14D7">
      <w:r>
        <w:tab/>
        <w:t>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EA14D7" w:rsidRDefault="00EA14D7" w:rsidP="00EA14D7">
      <w:r>
        <w:tab/>
        <w:t xml:space="preserve">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w:t>
      </w:r>
    </w:p>
    <w:p w:rsidR="00EA14D7" w:rsidRPr="00A734CB" w:rsidRDefault="00EA14D7" w:rsidP="00EA14D7">
      <w:pPr>
        <w:rPr>
          <w:u w:val="single"/>
        </w:rPr>
      </w:pPr>
      <w:r>
        <w:tab/>
      </w:r>
      <w:r w:rsidRPr="00B02220">
        <w:t xml:space="preserve">The fee for this license shall be </w:t>
      </w:r>
      <w:r w:rsidRPr="00B02220">
        <w:rPr>
          <w:rFonts w:ascii="Albertus Extra Bold" w:hAnsi="Albertus Extra Bold"/>
          <w:b/>
        </w:rPr>
        <w:t>[</w:t>
      </w:r>
      <w:r w:rsidRPr="00B02220">
        <w:t>$938</w:t>
      </w:r>
      <w:r w:rsidRPr="00B02220">
        <w:rPr>
          <w:rFonts w:ascii="Albertus Extra Bold" w:hAnsi="Albertus Extra Bold"/>
          <w:b/>
        </w:rPr>
        <w:t>]</w:t>
      </w:r>
      <w:r w:rsidRPr="00B02220">
        <w:t xml:space="preserve"> </w:t>
      </w:r>
      <w:r w:rsidRPr="00B02220">
        <w:rPr>
          <w:u w:val="single"/>
        </w:rPr>
        <w:t>graduated as follows: to so manufacture more than 80,000 gallons, but not in excess of 100,000 gallons per annum, $4,690;  to so manufacture more than 60,000 gallons, but not in excess of 80,000 gallons per annum, $3,752; to so manufacture more than 40,000 gallons, but not in excess of 60,000 gallons per annum, $2,814; to so manufacture more than 20,000 gallons, but not in excess of 40,000 gallons per annum, $1,876; to so manufacture 20,000 gallons or less per annum, $938.</w:t>
      </w:r>
      <w:r w:rsidRPr="00B02220">
        <w:t xml:space="preserve">  </w:t>
      </w:r>
    </w:p>
    <w:p w:rsidR="00EA14D7" w:rsidRDefault="00EA14D7" w:rsidP="00EA14D7">
      <w:r>
        <w:tab/>
        <w:t>Rectifier and blender license.</w:t>
      </w:r>
      <w:r>
        <w:tab/>
        <w:t xml:space="preserve">4.  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w:t>
      </w:r>
      <w:r>
        <w:lastRenderedPageBreak/>
        <w:t>to the laws of the places of such sale and distribution, and to maintain a warehouse.  The fee for this license shall be $7,500.</w:t>
      </w:r>
    </w:p>
    <w:p w:rsidR="00EA14D7" w:rsidRDefault="00EA14D7" w:rsidP="00EA14D7">
      <w:r>
        <w:tab/>
        <w:t>Bonded warehouse bottling license.</w:t>
      </w:r>
      <w:r>
        <w:tab/>
        <w:t>5.  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EA14D7" w:rsidRDefault="00EA14D7" w:rsidP="00EA14D7">
      <w:r>
        <w:tab/>
        <w:t>The provisions of section 21 of P.L.2003, c.117 amendatory of this section shall apply to licenses issued or transferred on or after July 1, 2003, and to license renewals commencing on or after July 1, 2003.</w:t>
      </w:r>
    </w:p>
    <w:p w:rsidR="00EA14D7" w:rsidRDefault="00EA14D7" w:rsidP="00EA14D7">
      <w:r>
        <w:t>(</w:t>
      </w:r>
      <w:proofErr w:type="spellStart"/>
      <w:r>
        <w:t>cf</w:t>
      </w:r>
      <w:proofErr w:type="spellEnd"/>
      <w:r>
        <w:t>: P.L.2017, c.80, s.1)</w:t>
      </w:r>
    </w:p>
    <w:p w:rsidR="00EA14D7" w:rsidRDefault="00EA14D7" w:rsidP="00EA14D7"/>
    <w:p w:rsidR="00EA14D7" w:rsidRDefault="0044333A" w:rsidP="00EA14D7">
      <w:r>
        <w:tab/>
        <w:t>8</w:t>
      </w:r>
      <w:r w:rsidR="00EA14D7">
        <w:t xml:space="preserve">.  </w:t>
      </w:r>
      <w:r w:rsidR="00EA14D7">
        <w:tab/>
        <w:t>R.S.33:1-12 is amended to read as follows:</w:t>
      </w:r>
    </w:p>
    <w:p w:rsidR="00596AC0" w:rsidRDefault="004011F8" w:rsidP="00596AC0">
      <w:r>
        <w:tab/>
      </w:r>
      <w:r w:rsidR="00596AC0">
        <w:t>33:1-12.  Class C licenses shall be subdivided and classified as follows:</w:t>
      </w:r>
    </w:p>
    <w:p w:rsidR="00596AC0" w:rsidRDefault="00596AC0" w:rsidP="00596AC0">
      <w:r>
        <w:tab/>
        <w:t xml:space="preserve">Plenary retail consumption license.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but this license shall not be issued to permit the sale of alcoholic beverages in or upon any premises in which a grocery, delicatessen, drug store or other mercantile business is carried on, except as hereinafter provided.  The holder of this license shall be permitted to conduct consumer wine, beer and spirits tasting events and samplings for a fee or on a complimentary basis pursuant to conditions established by rules and regulations of the Division of Alcoholic Beverage Control, provided however, that the holder of this license complies with the terms and conditions set forth in section 3 of P.L.2009, c.216 (C.33:1-12d).  </w:t>
      </w:r>
    </w:p>
    <w:p w:rsidR="00596AC0" w:rsidRPr="006E7D6B" w:rsidRDefault="00596AC0" w:rsidP="00596AC0">
      <w:pPr>
        <w:rPr>
          <w:u w:val="single"/>
        </w:rPr>
      </w:pPr>
      <w:r>
        <w:tab/>
      </w:r>
      <w:r w:rsidRPr="006F6E6E">
        <w:rPr>
          <w:u w:val="single"/>
        </w:rPr>
        <w:t>The hol</w:t>
      </w:r>
      <w:r>
        <w:rPr>
          <w:u w:val="single"/>
        </w:rPr>
        <w:t xml:space="preserve">der of this license may, </w:t>
      </w:r>
      <w:r w:rsidRPr="006F6E6E">
        <w:rPr>
          <w:u w:val="single"/>
        </w:rPr>
        <w:t>for a set price or cover charge</w:t>
      </w:r>
      <w:r>
        <w:rPr>
          <w:u w:val="single"/>
        </w:rPr>
        <w:t xml:space="preserve">, hold a promotional event not more than once per month </w:t>
      </w:r>
      <w:r w:rsidRPr="006F6E6E">
        <w:rPr>
          <w:u w:val="single"/>
        </w:rPr>
        <w:t>that allow</w:t>
      </w:r>
      <w:r>
        <w:rPr>
          <w:u w:val="single"/>
        </w:rPr>
        <w:t>s</w:t>
      </w:r>
      <w:r w:rsidRPr="006F6E6E">
        <w:rPr>
          <w:u w:val="single"/>
        </w:rPr>
        <w:t xml:space="preserve"> for the unlimited availability of alcoholic beverages for consumption on the licensed premises</w:t>
      </w:r>
      <w:r>
        <w:rPr>
          <w:u w:val="single"/>
        </w:rPr>
        <w:t xml:space="preserve"> </w:t>
      </w:r>
      <w:r w:rsidRPr="006E7D6B">
        <w:rPr>
          <w:u w:val="single"/>
        </w:rPr>
        <w:t xml:space="preserve">in conjunction with a </w:t>
      </w:r>
      <w:r w:rsidRPr="006E7D6B">
        <w:rPr>
          <w:spacing w:val="0"/>
          <w:u w:val="single"/>
        </w:rPr>
        <w:t>food pairing and an educational component relating to the type of alcoholic beverages served or promoted at the event</w:t>
      </w:r>
      <w:r w:rsidRPr="006E7D6B">
        <w:rPr>
          <w:u w:val="single"/>
        </w:rPr>
        <w:t xml:space="preserve">.  </w:t>
      </w:r>
    </w:p>
    <w:p w:rsidR="00596AC0" w:rsidRPr="00801412" w:rsidRDefault="00596AC0" w:rsidP="00596AC0">
      <w:pPr>
        <w:rPr>
          <w:u w:val="single"/>
        </w:rPr>
      </w:pPr>
      <w:r w:rsidRPr="006E7D6B">
        <w:tab/>
      </w:r>
      <w:r w:rsidRPr="006E7D6B">
        <w:rPr>
          <w:u w:val="single"/>
        </w:rPr>
        <w:t>The holder of this license also may hold a promotional event that allows for the unlimited availability of alcoholic beverages for consumption on the licensed premises on New Year’s Eve in addition to the 12 events permitted pursuant to this section. A license holder who holds an event on New Year’s Eve shall not be required to offer a food pairing or educational component.</w:t>
      </w:r>
      <w:r>
        <w:rPr>
          <w:u w:val="single"/>
        </w:rPr>
        <w:t xml:space="preserve">  Tickets for a promotional event </w:t>
      </w:r>
      <w:r w:rsidR="00C473D4">
        <w:rPr>
          <w:u w:val="single"/>
        </w:rPr>
        <w:t xml:space="preserve">may </w:t>
      </w:r>
      <w:r>
        <w:rPr>
          <w:u w:val="single"/>
        </w:rPr>
        <w:t xml:space="preserve"> be sold in advance or on the day of the promotional event.  </w:t>
      </w:r>
    </w:p>
    <w:p w:rsidR="00596AC0" w:rsidRDefault="00596AC0" w:rsidP="00596AC0">
      <w:r>
        <w:lastRenderedPageBreak/>
        <w:tab/>
        <w:t>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at an entertainment facility as defined in R.S.33:1-1, having a seating capacity for no less than 4,000 patrons, of mercantile items traditionally associated with the type of event or program held at the site;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or, in commercial bowling establishments, the retail sale or rental of bowling accessories and the retail sale from vending machines of candy, ice cream and nonalcoholic beverages.  The fee for this license shall be fixed by the governing board or body of the municipality in which the licensed premises are situated, by ordinance, at not less than $250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consumption license shall be granted within its respective municipality.</w:t>
      </w:r>
    </w:p>
    <w:p w:rsidR="00596AC0" w:rsidRDefault="00596AC0" w:rsidP="00596AC0">
      <w:r>
        <w:tab/>
        <w:t>The holder of this license shall be permitted to obtain a restricted brewery license issued pursuant to subsection 1c. of R.S.33:1-10 and to operate a restricted brewery immediately adjoining the licensed premises in accordance with the restrictions set forth in that subsection.  All fees related to the issuance of both licenses shall be paid in accordance with statutory law.</w:t>
      </w:r>
    </w:p>
    <w:p w:rsidR="00596AC0" w:rsidRDefault="00596AC0" w:rsidP="00596AC0">
      <w:r>
        <w:tab/>
        <w:t xml:space="preserve">Seasonal retail consumption license.  2.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during the summer season from May 1 until November 14, inclusive, or during the winter season from November 15 until April 30, inclusive. </w:t>
      </w:r>
    </w:p>
    <w:p w:rsidR="00596AC0" w:rsidRDefault="00596AC0" w:rsidP="00596AC0">
      <w:r>
        <w:tab/>
        <w:t>(2)</w:t>
      </w:r>
      <w:r>
        <w:tab/>
        <w:t xml:space="preserve">In addition, the director shall issue to the holder of this license, upon request by the licensee, one-day permits that shall entitle the license holder to sell alcoholic beverages for consumption on the licensed premises during the season when the license holder is not authorized to sell alcoholic beverages pursuant to subparagraph (1) of this subsection.  The number of one-day </w:t>
      </w:r>
      <w:r>
        <w:lastRenderedPageBreak/>
        <w:t xml:space="preserve">permits issued to a licensee pursuant to this subsection shall not exceed an aggregate of 14 permits in one calendar year.  A one-day permit issued pursuant to this subsection shall be valid for 24 consecutive hours.  The fee for each one-day permit shall be $500. </w:t>
      </w:r>
    </w:p>
    <w:p w:rsidR="00596AC0" w:rsidRDefault="00596AC0" w:rsidP="00596AC0">
      <w:r>
        <w:tab/>
        <w:t>The governing body of the municipality in which the licensed premises is situated may place reasonable conditions upon a one-day permit for the purpose of maintaining public safety on the licensed premises and immediately surrounding area.  The costs associated with the reasonable conditions placed on the one-day permit shall be assumed by the holder of this license.</w:t>
      </w:r>
    </w:p>
    <w:p w:rsidR="00596AC0" w:rsidRDefault="00596AC0" w:rsidP="00596AC0">
      <w:r>
        <w:tab/>
        <w:t>(3)</w:t>
      </w:r>
      <w:r>
        <w:tab/>
        <w:t>This license shall not be issued to permit the sale of alcoholic beverages in or upon any premises in which a grocery, delicatessen, drug store or other mercantile business is carried on, except as hereinafter provided.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The fee for this license shall be fixed by the governing board or body of the municipality in which the licensed premises are situated, by ordinance, at 75% of the fee fixed by said board or body for plenary retail consumption licenses.  The governing board or body of each municipality may, by ordinance, enact that no seasonal retail consumption license shall be granted within its respective municipality.</w:t>
      </w:r>
    </w:p>
    <w:p w:rsidR="00596AC0" w:rsidRDefault="00596AC0" w:rsidP="00596AC0">
      <w:r>
        <w:tab/>
        <w:t>Plenary retail distribution license. 3. a. The holder of this license shall be entitled, subject to rules and regulations, to sell any alcoholic beverages for consumption off the licensed premises, but only in original containers; except that licensees shall be permitted to conduct consumer wine, beer, and spirits tasting events and samplings on a complimentary basis pursuant to conditions established by rules and regulations of the Division of Alcoholic Beverage Control, provided however, that the holder of this license complies with the terms and conditions set forth in section 3 of P.L.2009, c.216 (C.33:1-12d).</w:t>
      </w:r>
    </w:p>
    <w:p w:rsidR="00596AC0" w:rsidRDefault="00596AC0" w:rsidP="00596AC0">
      <w:r>
        <w:tab/>
        <w:t xml:space="preserve">The governing board or body of each municipality may, by ordinance, enact that this license shall not be issued to permit the sale of alcoholic beverages in or upon any premises in which any other mercantile business is carried on, except that any such ordinance, heretofore or hereafter adopted, shall not prohibit the </w:t>
      </w:r>
      <w:r>
        <w:lastRenderedPageBreak/>
        <w:t>retail sale of distillers', brewers' and vintners' packaged merchandise prepacked as a unit with other suitable objects as gift items to be sold only as a unit; the sale of novelty wearing apparel identified with the name of the establishment licensed under the provisions of this act; cigars, cigarettes, packaged crackers, chips, nuts and similar snacks, ice, and nonalcoholic beverages as accessory beverages to alcoholic beverages.  The fee for this license shall be fixed by the governing board or body of the municipality in which the licensed premises are situated, by ordinance, at not less than $125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distribution license shall be granted within its respective municipality.</w:t>
      </w:r>
    </w:p>
    <w:p w:rsidR="00596AC0" w:rsidRDefault="00596AC0" w:rsidP="00596AC0">
      <w:r>
        <w:tab/>
        <w:t xml:space="preserve">Limited retail distribution license. 3. b. The holder of this license shall be entitled, subject to rules and regulations, to sell any </w:t>
      </w:r>
      <w:proofErr w:type="spellStart"/>
      <w:r>
        <w:t>unchilled</w:t>
      </w:r>
      <w:proofErr w:type="spellEnd"/>
      <w:r>
        <w:t>, brewed, malt alcoholic beverages in quantities of not less than 72 fluid ounces for consumption off the licensed premises, but only in original containers; provided, however, that this license shall be issued only for premises operated and conducted by the licensee as a bona fide grocery store, meat market, meat and grocery store, delicatessen, or other type of bona fide food store at which groceries or other foodstuffs are sold at retail; and provided further that this license shall not be issued except for premises at which the sale of groceries or other foodstuffs is the primary and principal business and at which the sale of alcoholic beverages is merely incidental and subordinate thereto.  The fee for this license shall be fixed by the governing body or board of the municipality in which the licensed premises are situated, by ordinance, at not less than $31 and not more than $63.  The governing board or body of each municipality may, by ordinance, enact that no limited retail distribution license shall be granted within its respective municipality.</w:t>
      </w:r>
    </w:p>
    <w:p w:rsidR="00596AC0" w:rsidRDefault="00596AC0" w:rsidP="00596AC0">
      <w:r>
        <w:tab/>
        <w:t xml:space="preserve">Plenary retail transit license. 4. The holder of this license shall be entitled, subject to rules and regulations, to sell any alcoholic beverages, for consumption only, on railroad trains, airplanes, limousines and boats, while in transit.  The fee for this license for use by a railroad or air transport company shall be $375, for use by the owners of limousines shall be $31 per vehicle, and for use on a boat shall be $63 on a boat 65 feet or less in length, $125 on a boat more than 65 feet in length but not more than 110 feet in length, and $375 on a boat more than 110 feet in length; such boat lengths shall be determined in the manner prescribed by the Bureau of Customs of the United States Government or any federal agency successor thereto for boat measurement in connection with issuance of marine documents. A license issued under this provision to a </w:t>
      </w:r>
      <w:r>
        <w:lastRenderedPageBreak/>
        <w:t>railroad or air transport company shall cover all railroad cars and planes operated by any such company within the State of New Jersey.  A license for a boat or limousine issued under this provision shall apply only to the particular boat or limousine for which issued, and shall permit the purchase of alcoholic beverages for sale or service in a boat or limousine to be made from any Class A and B licensee or from any Class C licensee whose license privilege permits the sale of alcoholic beverages in original containers for off-premises consumption.  An interest in a plenary retail transit license issued in accordance with this section shall be excluded in determining the maximum number of retail licenses permitted under P.L.1962, c.152 (C.33:1-12.31 et seq.).</w:t>
      </w:r>
    </w:p>
    <w:p w:rsidR="00596AC0" w:rsidRDefault="00596AC0" w:rsidP="00596AC0">
      <w:r>
        <w:tab/>
        <w:t>Club license. 5. The holder of this license shall be entitled, subject to rules and regulations, to sell any alcoholic beverages but only for immediate consumption on the licensed premises and only to bona fide club members and their guests.  The fee for this license shall be fixed by the governing board or body of the municipality in which the licensed premises are situated, by ordinance, at not less than $63 and not more than $188.  The governing board or body of each municipality may, by ordinance, enact that no club licenses shall be granted within its respective municipality.  Club licenses may be issued only to such corporations, associations and organizations as are operated for benevolent, charitable, fraternal, social, religious, recreational, athletic, or similar purposes, and not for private gain, and which comply with all conditions which may be imposed by the Director of the Division of Alcoholic Beverage Control by rules and regulations.</w:t>
      </w:r>
    </w:p>
    <w:p w:rsidR="00596AC0" w:rsidRDefault="00596AC0" w:rsidP="00596AC0">
      <w:r>
        <w:tab/>
        <w:t>The provisions of section 23 of P.L.2003, c.117 amendatory of this section shall apply to licenses issued or transferred on or after July 1, 2003, and to license renewals commencing on or after July 1, 2003.</w:t>
      </w:r>
    </w:p>
    <w:p w:rsidR="00596AC0" w:rsidRDefault="00596AC0" w:rsidP="00596AC0">
      <w:r>
        <w:tab/>
        <w:t xml:space="preserve">Sporting facility license. 6. The holder of this license shall be entitled, subject to rules and regulations, to sell at retail or to serve any alcoholic beverages as the owner, operator, lessee, or concessionaire of a sporting facility by the glass or other receptacle or in original containers only on the premises of the sporting facility. </w:t>
      </w:r>
    </w:p>
    <w:p w:rsidR="00596AC0" w:rsidRDefault="00596AC0" w:rsidP="00596AC0">
      <w:r>
        <w:tab/>
        <w:t xml:space="preserve">Notwithstanding any other provision of Title 33 of the Revised Statutes and subject to conditions established by the director, the holder of this license may share direction and control of the premises to be licensed and share proceeds and profits from the sale of alcoholic beverages with the owner, operator, concessionaire, or lessee of the facility.  The holder of this license shall be permitted to conduct consumer wine, beer, and spirits tasting events and samplings for a fee or on a complimentary basis provided, however, the license holder complies with the provisions of section 3 of P.L.2009, c.216 (C.33:1-12d) and rules and regulations promulgated thereto.  Notwithstanding any law, rule or regulation to the </w:t>
      </w:r>
      <w:r>
        <w:lastRenderedPageBreak/>
        <w:t>contrary, the holder of this license shall be entitled to establish an all-inclusive area within the licensed sporting facility, provided the all-inclusive area is limited to one area within the sporting facility for each game or event and the capacity of the all-inclusive area does not exceed 500 persons.</w:t>
      </w:r>
    </w:p>
    <w:p w:rsidR="00596AC0" w:rsidRDefault="00596AC0" w:rsidP="00596AC0">
      <w:r>
        <w:tab/>
        <w:t>The fee for this license shall be $2,500 for venues with a capacity of less than 7,500 persons; $5,000 for venues with a capacity of not less than 7,500 persons but not more than 14,999 persons; $7,500 for venues with a capacity of not less than 15,000 persons but not more than 22,499 persons; and $10,000 for venues with a capacity of 22,500 persons or more.</w:t>
      </w:r>
    </w:p>
    <w:p w:rsidR="00596AC0" w:rsidRDefault="00596AC0" w:rsidP="00596AC0">
      <w:r>
        <w:tab/>
        <w:t>For the purposes of this subsection:</w:t>
      </w:r>
    </w:p>
    <w:p w:rsidR="00596AC0" w:rsidRDefault="00596AC0" w:rsidP="00596AC0">
      <w:r>
        <w:tab/>
        <w:t>"Sporting facility" means a stadium, arena, team training facility, or similar venue located on public property where alcoholic beverages are served or sold at retail for consumption on the premises by the glass or other open receptacle or in original containers.</w:t>
      </w:r>
    </w:p>
    <w:p w:rsidR="00596AC0" w:rsidRDefault="00596AC0" w:rsidP="00596AC0">
      <w:r>
        <w:tab/>
        <w:t>"Team training facility" shall include team offices and team headquarters.</w:t>
      </w:r>
    </w:p>
    <w:p w:rsidR="00596AC0" w:rsidRDefault="00596AC0" w:rsidP="00596AC0">
      <w:r>
        <w:t>(</w:t>
      </w:r>
      <w:proofErr w:type="spellStart"/>
      <w:r>
        <w:t>cf</w:t>
      </w:r>
      <w:proofErr w:type="spellEnd"/>
      <w:r>
        <w:t>:  P.L.2018, c.147, s.1)</w:t>
      </w:r>
    </w:p>
    <w:p w:rsidR="00444E6C" w:rsidRPr="00D71D68" w:rsidRDefault="00444E6C" w:rsidP="00686AEB"/>
    <w:p w:rsidR="004E3C83" w:rsidRDefault="00686AEB" w:rsidP="004E3C83">
      <w:r>
        <w:tab/>
      </w:r>
      <w:r w:rsidR="00F85B61">
        <w:t>9</w:t>
      </w:r>
      <w:r w:rsidR="00034FF1">
        <w:t>.</w:t>
      </w:r>
      <w:r w:rsidR="00034FF1">
        <w:tab/>
      </w:r>
      <w:r w:rsidR="00387E0F">
        <w:t>This act shall take effect</w:t>
      </w:r>
      <w:r w:rsidR="00F85B61">
        <w:t xml:space="preserve"> immediately except that section 1 shall expire </w:t>
      </w:r>
      <w:r w:rsidR="004E3C83">
        <w:t>on: (1</w:t>
      </w:r>
      <w:r w:rsidR="004E3C83" w:rsidRPr="00084983">
        <w:t>) the date of expiration, termination, or rescission of any and all executive or administrative orders issued by the Governor or Commissioner of Health establishing coronavirus-related occupancy or customer seating restrictions applic</w:t>
      </w:r>
      <w:r w:rsidR="004E3C83">
        <w:t>able to licensed premises; or (2</w:t>
      </w:r>
      <w:r w:rsidR="004E3C83" w:rsidRPr="00084983">
        <w:t>)</w:t>
      </w:r>
      <w:r w:rsidR="004E3C83" w:rsidRPr="009337A4">
        <w:t xml:space="preserve"> the first day of the seventh month following the date on which the Governor declares that the state of emergency has</w:t>
      </w:r>
      <w:r w:rsidR="004E3C83">
        <w:t xml:space="preserve"> ended</w:t>
      </w:r>
      <w:r w:rsidR="004E3C83" w:rsidRPr="00084983">
        <w:t>, whichever date occurs later</w:t>
      </w:r>
      <w:r w:rsidR="004E3C83">
        <w:t>.</w:t>
      </w:r>
    </w:p>
    <w:p w:rsidR="004E3C83" w:rsidRPr="00AA7880" w:rsidRDefault="004E3C83"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A7855" w:rsidRDefault="00BA7855" w:rsidP="00BA7855">
      <w:r>
        <w:tab/>
        <w:t xml:space="preserve">This bill allows a municipal governing body or local alcoholic beverage licensing board, by ordinance, to extend the licensed premises used in connection with certain alcoholic beverage retail consumption licensees to allow for the sale and outdoor consumption of alcoholic beverages in outdoor places in a manner that adheres to current social distancing practices.  The bill requires the ordinance to establish outdoor customer seating requirements which are to be followed by retail consumption license or permit holders in response to the </w:t>
      </w:r>
      <w:r w:rsidRPr="009337A4">
        <w:t>COVID-19 pandemic</w:t>
      </w:r>
      <w:r w:rsidR="00C87D39">
        <w:t>.  This temporary provision has an effective date that expires</w:t>
      </w:r>
      <w:r w:rsidR="003C7970" w:rsidRPr="00091BF1">
        <w:t>:</w:t>
      </w:r>
      <w:r w:rsidR="00C87D39" w:rsidRPr="00091BF1">
        <w:t xml:space="preserve"> </w:t>
      </w:r>
      <w:r w:rsidR="003C7970" w:rsidRPr="00091BF1">
        <w:t xml:space="preserve">(1) </w:t>
      </w:r>
      <w:r w:rsidR="00D6149D" w:rsidRPr="00091BF1">
        <w:t xml:space="preserve">six months following the date on which the Governor declares that the state of emergency has ended or </w:t>
      </w:r>
      <w:r w:rsidR="003C7970" w:rsidRPr="00091BF1">
        <w:t>(2)</w:t>
      </w:r>
      <w:r w:rsidR="003C7970">
        <w:t xml:space="preserve"> </w:t>
      </w:r>
      <w:r w:rsidR="00C87D39">
        <w:t xml:space="preserve">on </w:t>
      </w:r>
      <w:r w:rsidR="00C87D39" w:rsidRPr="00CE01C2">
        <w:t>the date</w:t>
      </w:r>
      <w:r w:rsidR="00C87D39">
        <w:t xml:space="preserve"> on which the </w:t>
      </w:r>
      <w:r w:rsidR="00C87D39" w:rsidRPr="006E725E">
        <w:t>coronavirus-related</w:t>
      </w:r>
      <w:r w:rsidR="00C87D39">
        <w:t xml:space="preserve"> indoor</w:t>
      </w:r>
      <w:r w:rsidR="00C87D39" w:rsidRPr="006E725E">
        <w:t xml:space="preserve"> occupancy or customer seating restrictions no longer apply to </w:t>
      </w:r>
      <w:r w:rsidR="00C87D39">
        <w:t xml:space="preserve">these </w:t>
      </w:r>
      <w:r w:rsidR="00C87D39" w:rsidRPr="006E725E">
        <w:t xml:space="preserve">licensed premises, whichever date occurs later.  </w:t>
      </w:r>
    </w:p>
    <w:p w:rsidR="00BA7855" w:rsidRDefault="00BA7855" w:rsidP="00BA7855">
      <w:r>
        <w:lastRenderedPageBreak/>
        <w:tab/>
        <w:t>The bill defines r</w:t>
      </w:r>
      <w:r w:rsidRPr="009337A4">
        <w:t xml:space="preserve">etail </w:t>
      </w:r>
      <w:r>
        <w:t>consumption license or permit</w:t>
      </w:r>
      <w:r w:rsidRPr="009337A4">
        <w:t xml:space="preserve"> </w:t>
      </w:r>
      <w:r>
        <w:t xml:space="preserve">as </w:t>
      </w:r>
      <w:r w:rsidRPr="009337A4">
        <w:t>a ple</w:t>
      </w:r>
      <w:r>
        <w:t>nary retail consumption license</w:t>
      </w:r>
      <w:r w:rsidRPr="005E6830">
        <w:t>, plenary retail consumption license used in connection with a hotel or motel, or seasonal retail consumption license</w:t>
      </w:r>
      <w:r>
        <w:t>,</w:t>
      </w:r>
      <w:r w:rsidRPr="009337A4">
        <w:t xml:space="preserve"> or </w:t>
      </w:r>
      <w:r w:rsidRPr="005E6830">
        <w:t>concessionaire</w:t>
      </w:r>
      <w:r w:rsidRPr="009337A4">
        <w:t xml:space="preserve"> permit.</w:t>
      </w:r>
    </w:p>
    <w:p w:rsidR="00C473D4" w:rsidRDefault="00C87D39" w:rsidP="006B6654">
      <w:pPr>
        <w:rPr>
          <w:color w:val="000000"/>
        </w:rPr>
      </w:pPr>
      <w:r>
        <w:tab/>
        <w:t>In addition, P.L.2020</w:t>
      </w:r>
      <w:r>
        <w:rPr>
          <w:color w:val="000000"/>
        </w:rPr>
        <w:t xml:space="preserve">, c.33 was enacted in response to the COVID-19 pandemic to allow </w:t>
      </w:r>
      <w:r w:rsidR="00B256E0">
        <w:rPr>
          <w:color w:val="000000"/>
        </w:rPr>
        <w:t>t</w:t>
      </w:r>
      <w:r w:rsidR="00B256E0">
        <w:t>he holders of plenary retail consumption licenses and concessionaire permits, generally issued to bars and restaurants, to sell and deliver alcoholic beverages in closed and sealed containers, which would include</w:t>
      </w:r>
      <w:r w:rsidR="00B02220">
        <w:t xml:space="preserve"> </w:t>
      </w:r>
      <w:proofErr w:type="spellStart"/>
      <w:r w:rsidR="00B02220">
        <w:t>crowlers</w:t>
      </w:r>
      <w:proofErr w:type="spellEnd"/>
      <w:r w:rsidR="00B02220">
        <w:t xml:space="preserve"> and</w:t>
      </w:r>
      <w:r w:rsidR="00B256E0">
        <w:t xml:space="preserve"> growlers of beer. P.L.2020</w:t>
      </w:r>
      <w:r w:rsidR="00B256E0">
        <w:rPr>
          <w:color w:val="000000"/>
        </w:rPr>
        <w:t xml:space="preserve">, c.33 expires six months </w:t>
      </w:r>
      <w:r w:rsidR="00026370">
        <w:rPr>
          <w:color w:val="000000"/>
        </w:rPr>
        <w:t>follow</w:t>
      </w:r>
      <w:r w:rsidR="00B256E0">
        <w:rPr>
          <w:color w:val="000000"/>
        </w:rPr>
        <w:t xml:space="preserve">ing the date on which: </w:t>
      </w:r>
      <w:r w:rsidR="00B256E0">
        <w:t xml:space="preserve">(1) </w:t>
      </w:r>
      <w:r w:rsidR="00B256E0" w:rsidRPr="00CE01C2">
        <w:t>the state of emergency has ended</w:t>
      </w:r>
      <w:r w:rsidR="00B256E0">
        <w:t xml:space="preserve">;  or  (2) the </w:t>
      </w:r>
      <w:r w:rsidR="00B256E0" w:rsidRPr="006E725E">
        <w:t xml:space="preserve">coronavirus-related occupancy or customer seating restrictions no longer apply to </w:t>
      </w:r>
      <w:r w:rsidR="00B256E0">
        <w:t xml:space="preserve">these </w:t>
      </w:r>
      <w:r w:rsidR="00B256E0" w:rsidRPr="006E725E">
        <w:t xml:space="preserve">licensed premises, whichever date occurs later.  </w:t>
      </w:r>
      <w:r w:rsidR="00B256E0">
        <w:t>This bill allows these licensee</w:t>
      </w:r>
      <w:r w:rsidR="00026370">
        <w:t>s</w:t>
      </w:r>
      <w:r w:rsidR="00B256E0">
        <w:t xml:space="preserve"> and permit holders who purchased additional </w:t>
      </w:r>
      <w:r w:rsidR="00B256E0">
        <w:rPr>
          <w:color w:val="000000"/>
        </w:rPr>
        <w:t xml:space="preserve">equipment necessary to package and sell malt alcoholic beverages in a </w:t>
      </w:r>
      <w:proofErr w:type="spellStart"/>
      <w:r w:rsidR="00B256E0">
        <w:rPr>
          <w:color w:val="000000"/>
        </w:rPr>
        <w:t>crowler</w:t>
      </w:r>
      <w:proofErr w:type="spellEnd"/>
      <w:r w:rsidR="00B256E0">
        <w:rPr>
          <w:color w:val="000000"/>
        </w:rPr>
        <w:t xml:space="preserve"> or growler in response to the COVID-19 pandemic to continue to use the equipment to sell malt alcoholic beverages in </w:t>
      </w:r>
      <w:proofErr w:type="spellStart"/>
      <w:r w:rsidR="00B256E0">
        <w:rPr>
          <w:color w:val="000000"/>
        </w:rPr>
        <w:t>crowlers</w:t>
      </w:r>
      <w:proofErr w:type="spellEnd"/>
      <w:r w:rsidR="00B256E0">
        <w:rPr>
          <w:color w:val="000000"/>
        </w:rPr>
        <w:t xml:space="preserve"> or growlers following the expiration of P.L.2020, c.33.  </w:t>
      </w:r>
      <w:r w:rsidR="00026370">
        <w:rPr>
          <w:color w:val="000000"/>
        </w:rPr>
        <w:t xml:space="preserve">The provision of the bill would not apply to holder of hotel or motel licenses or single licenses used in connection with multiple restaurants located on the same licensed premises.  </w:t>
      </w:r>
    </w:p>
    <w:p w:rsidR="006B6654" w:rsidRPr="00C473D4" w:rsidRDefault="00C473D4" w:rsidP="006B6654">
      <w:pPr>
        <w:rPr>
          <w:color w:val="000000"/>
        </w:rPr>
      </w:pPr>
      <w:r>
        <w:rPr>
          <w:color w:val="000000"/>
        </w:rPr>
        <w:tab/>
        <w:t xml:space="preserve">This </w:t>
      </w:r>
      <w:r w:rsidR="006B6654">
        <w:t xml:space="preserve">bill </w:t>
      </w:r>
      <w:r>
        <w:t xml:space="preserve">also </w:t>
      </w:r>
      <w:r w:rsidR="006B6654">
        <w:t xml:space="preserve">allows the holder of </w:t>
      </w:r>
      <w:r w:rsidR="006B6654">
        <w:rPr>
          <w:spacing w:val="0"/>
        </w:rPr>
        <w:t xml:space="preserve">a winery, </w:t>
      </w:r>
      <w:r w:rsidR="006B6654">
        <w:t xml:space="preserve">limited brewery, craft distillery, or </w:t>
      </w:r>
      <w:proofErr w:type="spellStart"/>
      <w:r w:rsidR="006B6654">
        <w:t>cidery</w:t>
      </w:r>
      <w:proofErr w:type="spellEnd"/>
      <w:r w:rsidR="006B6654">
        <w:t xml:space="preserve"> and </w:t>
      </w:r>
      <w:proofErr w:type="spellStart"/>
      <w:r w:rsidR="006B6654">
        <w:t>meadery</w:t>
      </w:r>
      <w:proofErr w:type="spellEnd"/>
      <w:r w:rsidR="006B6654">
        <w:t xml:space="preserve"> license to hold certain activities and events both on and off the licensed premises. Under the bill, the holder of </w:t>
      </w:r>
      <w:r w:rsidR="006B6654">
        <w:rPr>
          <w:spacing w:val="0"/>
        </w:rPr>
        <w:t xml:space="preserve">a winery, </w:t>
      </w:r>
      <w:r w:rsidR="006B6654">
        <w:t xml:space="preserve">limited brewery, craft distillery, or </w:t>
      </w:r>
      <w:proofErr w:type="spellStart"/>
      <w:r w:rsidR="006B6654">
        <w:t>cidery</w:t>
      </w:r>
      <w:proofErr w:type="spellEnd"/>
      <w:r w:rsidR="006B6654">
        <w:t xml:space="preserve"> and </w:t>
      </w:r>
      <w:proofErr w:type="spellStart"/>
      <w:r w:rsidR="006B6654">
        <w:t>meadery</w:t>
      </w:r>
      <w:proofErr w:type="spellEnd"/>
      <w:r w:rsidR="006B6654">
        <w:t xml:space="preserve"> license may hold an unlimited number of on-premises activities.  The bill defines on-premises activity as an </w:t>
      </w:r>
      <w:r w:rsidR="006B6654">
        <w:rPr>
          <w:spacing w:val="0"/>
        </w:rPr>
        <w:t xml:space="preserve">activity that </w:t>
      </w:r>
      <w:r w:rsidR="006B6654" w:rsidRPr="00EA4EC4">
        <w:t>is open to the public and held on the licensed premises</w:t>
      </w:r>
      <w:r w:rsidR="006B6654">
        <w:t xml:space="preserve"> of a limited brewer</w:t>
      </w:r>
      <w:r w:rsidR="00D6149D">
        <w:t xml:space="preserve">y, craft distillery, </w:t>
      </w:r>
      <w:proofErr w:type="spellStart"/>
      <w:r w:rsidR="00D6149D">
        <w:t>cidery</w:t>
      </w:r>
      <w:proofErr w:type="spellEnd"/>
      <w:r w:rsidR="00D6149D">
        <w:t xml:space="preserve">, </w:t>
      </w:r>
      <w:proofErr w:type="spellStart"/>
      <w:r w:rsidR="006B6654">
        <w:t>meadery</w:t>
      </w:r>
      <w:proofErr w:type="spellEnd"/>
      <w:r w:rsidR="00D6149D">
        <w:t>,</w:t>
      </w:r>
      <w:r w:rsidR="006B6654" w:rsidRPr="00EA4EC4">
        <w:t xml:space="preserve"> or other </w:t>
      </w:r>
      <w:r w:rsidR="006B6654">
        <w:t xml:space="preserve">outdoor area, including but not limited to a parking lot, that is </w:t>
      </w:r>
      <w:r w:rsidR="006B6654" w:rsidRPr="00EA4EC4">
        <w:t xml:space="preserve">owned by the </w:t>
      </w:r>
      <w:r w:rsidR="006B6654">
        <w:t xml:space="preserve">license holder and </w:t>
      </w:r>
      <w:r w:rsidR="006B6654" w:rsidRPr="00EA4EC4">
        <w:t>is adjacent to or adjoining the licensed premises</w:t>
      </w:r>
      <w:r w:rsidR="006B6654">
        <w:t>.  On-premises activities are to include:</w:t>
      </w:r>
    </w:p>
    <w:p w:rsidR="006B6654" w:rsidRPr="00BF5DE2" w:rsidRDefault="006B6654" w:rsidP="006B6654">
      <w:r>
        <w:t xml:space="preserve"> </w:t>
      </w:r>
      <w:r w:rsidRPr="00BF5DE2">
        <w:tab/>
        <w:t xml:space="preserve">(1) </w:t>
      </w:r>
      <w:r w:rsidR="00034FF1">
        <w:t xml:space="preserve"> </w:t>
      </w:r>
      <w:r w:rsidRPr="00BF5DE2">
        <w:t>private parties, birthdays, weddings, anniversaries, civic and political functions, professional and trade association events, class reunion and alumni events;</w:t>
      </w:r>
    </w:p>
    <w:p w:rsidR="006B6654" w:rsidRPr="00BF5DE2" w:rsidRDefault="006B6654" w:rsidP="006B6654">
      <w:r w:rsidRPr="00BF5DE2">
        <w:tab/>
        <w:t xml:space="preserve">(2) </w:t>
      </w:r>
      <w:r w:rsidR="00034FF1">
        <w:t xml:space="preserve"> </w:t>
      </w:r>
      <w:r w:rsidRPr="00BF5DE2">
        <w:t>video games;</w:t>
      </w:r>
    </w:p>
    <w:p w:rsidR="006B6654" w:rsidRPr="00BF5DE2" w:rsidRDefault="006B6654" w:rsidP="006B6654">
      <w:r w:rsidRPr="00BF5DE2">
        <w:tab/>
        <w:t xml:space="preserve">(3) </w:t>
      </w:r>
      <w:r w:rsidR="00034FF1">
        <w:t xml:space="preserve"> </w:t>
      </w:r>
      <w:r w:rsidRPr="00BF5DE2">
        <w:t>board games;</w:t>
      </w:r>
    </w:p>
    <w:p w:rsidR="006B6654" w:rsidRPr="00BF5DE2" w:rsidRDefault="006B6654" w:rsidP="006B6654">
      <w:r w:rsidRPr="00BF5DE2">
        <w:tab/>
        <w:t xml:space="preserve">(4) </w:t>
      </w:r>
      <w:r w:rsidR="00034FF1">
        <w:t xml:space="preserve"> </w:t>
      </w:r>
      <w:r w:rsidRPr="00BF5DE2">
        <w:t xml:space="preserve">card games for which wagers are not placed; </w:t>
      </w:r>
    </w:p>
    <w:p w:rsidR="006B6654" w:rsidRPr="00BF5DE2" w:rsidRDefault="006B6654" w:rsidP="006B6654">
      <w:r w:rsidRPr="00BF5DE2">
        <w:tab/>
        <w:t xml:space="preserve">(5) </w:t>
      </w:r>
      <w:r w:rsidR="00034FF1">
        <w:t xml:space="preserve"> </w:t>
      </w:r>
      <w:r w:rsidRPr="00BF5DE2">
        <w:t xml:space="preserve">trivia and </w:t>
      </w:r>
      <w:proofErr w:type="spellStart"/>
      <w:r w:rsidRPr="00BF5DE2">
        <w:t>quizzo</w:t>
      </w:r>
      <w:proofErr w:type="spellEnd"/>
      <w:r w:rsidRPr="00BF5DE2">
        <w:t>;</w:t>
      </w:r>
    </w:p>
    <w:p w:rsidR="006B6654" w:rsidRPr="00BF5DE2" w:rsidRDefault="006B6654" w:rsidP="006B6654">
      <w:r w:rsidRPr="00BF5DE2">
        <w:tab/>
        <w:t>(6)</w:t>
      </w:r>
      <w:r w:rsidR="00034FF1">
        <w:t xml:space="preserve"> </w:t>
      </w:r>
      <w:r w:rsidRPr="00BF5DE2">
        <w:t xml:space="preserve"> paint and sip events;</w:t>
      </w:r>
    </w:p>
    <w:p w:rsidR="006B6654" w:rsidRDefault="006B6654" w:rsidP="006B6654">
      <w:r w:rsidRPr="00BF5DE2">
        <w:tab/>
        <w:t>(7)</w:t>
      </w:r>
      <w:r w:rsidR="00034FF1">
        <w:t xml:space="preserve"> </w:t>
      </w:r>
      <w:r w:rsidRPr="00BF5DE2">
        <w:t xml:space="preserve"> </w:t>
      </w:r>
      <w:proofErr w:type="spellStart"/>
      <w:r w:rsidRPr="00BF5DE2">
        <w:t>craftmaking</w:t>
      </w:r>
      <w:proofErr w:type="spellEnd"/>
      <w:r w:rsidRPr="00BF5DE2">
        <w:t>;</w:t>
      </w:r>
    </w:p>
    <w:p w:rsidR="006B6654" w:rsidRDefault="006B6654" w:rsidP="006B6654">
      <w:r>
        <w:tab/>
        <w:t xml:space="preserve">(8) </w:t>
      </w:r>
      <w:r w:rsidR="00034FF1">
        <w:t xml:space="preserve"> </w:t>
      </w:r>
      <w:r>
        <w:t>shuffleboard;</w:t>
      </w:r>
    </w:p>
    <w:p w:rsidR="006B6654" w:rsidRPr="00BF5DE2" w:rsidRDefault="006B6654" w:rsidP="006B6654">
      <w:r>
        <w:tab/>
        <w:t>(9)</w:t>
      </w:r>
      <w:r w:rsidR="00034FF1">
        <w:t xml:space="preserve"> </w:t>
      </w:r>
      <w:r>
        <w:t xml:space="preserve"> yard games; </w:t>
      </w:r>
    </w:p>
    <w:p w:rsidR="006B6654" w:rsidRPr="00BF5DE2" w:rsidRDefault="006B6654" w:rsidP="006B6654">
      <w:pPr>
        <w:rPr>
          <w:spacing w:val="0"/>
        </w:rPr>
      </w:pPr>
      <w:r w:rsidRPr="00BF5DE2">
        <w:tab/>
        <w:t>(</w:t>
      </w:r>
      <w:r>
        <w:t>10</w:t>
      </w:r>
      <w:r w:rsidRPr="00BF5DE2">
        <w:t xml:space="preserve">) </w:t>
      </w:r>
      <w:r w:rsidR="00034FF1">
        <w:t xml:space="preserve"> </w:t>
      </w:r>
      <w:r w:rsidRPr="00BF5DE2">
        <w:rPr>
          <w:spacing w:val="0"/>
        </w:rPr>
        <w:t>background or radio music;</w:t>
      </w:r>
    </w:p>
    <w:p w:rsidR="006B6654" w:rsidRPr="00BF5DE2" w:rsidRDefault="006B6654" w:rsidP="006B6654">
      <w:r>
        <w:rPr>
          <w:spacing w:val="0"/>
        </w:rPr>
        <w:tab/>
        <w:t>(11</w:t>
      </w:r>
      <w:r w:rsidRPr="00BF5DE2">
        <w:rPr>
          <w:spacing w:val="0"/>
        </w:rPr>
        <w:t xml:space="preserve">) </w:t>
      </w:r>
      <w:r w:rsidR="00034FF1">
        <w:rPr>
          <w:spacing w:val="0"/>
        </w:rPr>
        <w:t xml:space="preserve"> </w:t>
      </w:r>
      <w:r w:rsidRPr="00BF5DE2">
        <w:rPr>
          <w:spacing w:val="0"/>
        </w:rPr>
        <w:t xml:space="preserve">live music or music played by a disk jockey; </w:t>
      </w:r>
    </w:p>
    <w:p w:rsidR="006B6654" w:rsidRPr="00BF5DE2" w:rsidRDefault="006B6654" w:rsidP="006B6654">
      <w:r w:rsidRPr="00BF5DE2">
        <w:tab/>
        <w:t>(</w:t>
      </w:r>
      <w:r>
        <w:t>12</w:t>
      </w:r>
      <w:r w:rsidRPr="00BF5DE2">
        <w:t>)</w:t>
      </w:r>
      <w:r w:rsidR="00034FF1">
        <w:t xml:space="preserve"> </w:t>
      </w:r>
      <w:r w:rsidRPr="00BF5DE2">
        <w:t xml:space="preserve"> educational events and seminars;</w:t>
      </w:r>
    </w:p>
    <w:p w:rsidR="006B6654" w:rsidRPr="00BF5DE2" w:rsidRDefault="006B6654" w:rsidP="006B6654">
      <w:r w:rsidRPr="00BF5DE2">
        <w:tab/>
        <w:t>(</w:t>
      </w:r>
      <w:r>
        <w:t>13</w:t>
      </w:r>
      <w:r w:rsidRPr="00BF5DE2">
        <w:t xml:space="preserve">) </w:t>
      </w:r>
      <w:r w:rsidR="00034FF1">
        <w:t xml:space="preserve"> </w:t>
      </w:r>
      <w:r w:rsidRPr="00BF5DE2">
        <w:t>movies and theatrical events;</w:t>
      </w:r>
    </w:p>
    <w:p w:rsidR="006B6654" w:rsidRPr="00BF5DE2" w:rsidRDefault="006B6654" w:rsidP="006B6654">
      <w:r w:rsidRPr="00BF5DE2">
        <w:lastRenderedPageBreak/>
        <w:tab/>
        <w:t>(</w:t>
      </w:r>
      <w:r>
        <w:t>14</w:t>
      </w:r>
      <w:r w:rsidRPr="00BF5DE2">
        <w:t>)</w:t>
      </w:r>
      <w:r w:rsidR="00034FF1">
        <w:t xml:space="preserve"> </w:t>
      </w:r>
      <w:r w:rsidRPr="00BF5DE2">
        <w:t xml:space="preserve"> animal adoption, to the extent permitted by local ordinance; </w:t>
      </w:r>
    </w:p>
    <w:p w:rsidR="006B6654" w:rsidRDefault="006B6654" w:rsidP="006B6654">
      <w:r w:rsidRPr="00BF5DE2">
        <w:tab/>
        <w:t>(</w:t>
      </w:r>
      <w:r>
        <w:t>15</w:t>
      </w:r>
      <w:r w:rsidRPr="00BF5DE2">
        <w:t>)</w:t>
      </w:r>
      <w:r w:rsidR="00034FF1">
        <w:t xml:space="preserve"> </w:t>
      </w:r>
      <w:r w:rsidRPr="00BF5DE2">
        <w:t xml:space="preserve"> yoga and exercise classes;</w:t>
      </w:r>
      <w:r>
        <w:t xml:space="preserve"> or </w:t>
      </w:r>
    </w:p>
    <w:p w:rsidR="006B6654" w:rsidRDefault="006B6654" w:rsidP="006B6654">
      <w:r>
        <w:tab/>
        <w:t xml:space="preserve">(16) </w:t>
      </w:r>
      <w:r w:rsidR="00034FF1">
        <w:t xml:space="preserve"> </w:t>
      </w:r>
      <w:r>
        <w:t xml:space="preserve">any other similar activity </w:t>
      </w:r>
      <w:r w:rsidRPr="00EA4EC4">
        <w:t>held on the licensed premises</w:t>
      </w:r>
      <w:r>
        <w:t xml:space="preserve"> or </w:t>
      </w:r>
      <w:r w:rsidRPr="00EA4EC4">
        <w:t>other area owned by the licensee that is adjacent to or adjoining the licensed premises</w:t>
      </w:r>
      <w:r>
        <w:t>.</w:t>
      </w:r>
    </w:p>
    <w:p w:rsidR="006B6654" w:rsidRDefault="006B6654" w:rsidP="006B6654">
      <w:r>
        <w:tab/>
        <w:t xml:space="preserve">A municipality may, by ordinance or resolution, as appropriate, limit the types of on-premises activities that the licensee may hold on the licensed premises.  </w:t>
      </w:r>
    </w:p>
    <w:p w:rsidR="006B6654" w:rsidRDefault="006B6654" w:rsidP="006B6654">
      <w:r>
        <w:tab/>
        <w:t xml:space="preserve">The holder of </w:t>
      </w:r>
      <w:r>
        <w:rPr>
          <w:spacing w:val="0"/>
        </w:rPr>
        <w:t xml:space="preserve">a winery, </w:t>
      </w:r>
      <w:r>
        <w:t xml:space="preserve">limited brewery, craft distillery, or </w:t>
      </w:r>
      <w:proofErr w:type="spellStart"/>
      <w:r>
        <w:t>cidery</w:t>
      </w:r>
      <w:proofErr w:type="spellEnd"/>
      <w:r>
        <w:t xml:space="preserve"> and </w:t>
      </w:r>
      <w:proofErr w:type="spellStart"/>
      <w:r>
        <w:t>meadery</w:t>
      </w:r>
      <w:proofErr w:type="spellEnd"/>
      <w:r>
        <w:t xml:space="preserve"> license also may hold extended premises activities which would include activities </w:t>
      </w:r>
      <w:r w:rsidRPr="0034787F">
        <w:rPr>
          <w:spacing w:val="0"/>
        </w:rPr>
        <w:t>occurring on a</w:t>
      </w:r>
      <w:r>
        <w:rPr>
          <w:spacing w:val="0"/>
        </w:rPr>
        <w:t>n outdoor area eith</w:t>
      </w:r>
      <w:r w:rsidRPr="0034787F">
        <w:rPr>
          <w:spacing w:val="0"/>
        </w:rPr>
        <w:t xml:space="preserve">er adjacent to or adjoining the </w:t>
      </w:r>
      <w:r w:rsidRPr="00EA4EC4">
        <w:t>licensed premises</w:t>
      </w:r>
      <w:r>
        <w:t xml:space="preserve"> of a limited or restricted brewery, distillery, </w:t>
      </w:r>
      <w:proofErr w:type="spellStart"/>
      <w:r>
        <w:t>cidery</w:t>
      </w:r>
      <w:proofErr w:type="spellEnd"/>
      <w:r>
        <w:t xml:space="preserve">, or </w:t>
      </w:r>
      <w:proofErr w:type="spellStart"/>
      <w:r>
        <w:t>meadery</w:t>
      </w:r>
      <w:proofErr w:type="spellEnd"/>
      <w:r>
        <w:t xml:space="preserve"> that is not owned by the license holder and may include, but not be limited to, a </w:t>
      </w:r>
      <w:r>
        <w:rPr>
          <w:spacing w:val="0"/>
        </w:rPr>
        <w:t xml:space="preserve">sidewalk or </w:t>
      </w:r>
      <w:r w:rsidRPr="0034787F">
        <w:rPr>
          <w:spacing w:val="0"/>
        </w:rPr>
        <w:t>parking lot</w:t>
      </w:r>
      <w:r>
        <w:rPr>
          <w:spacing w:val="0"/>
        </w:rPr>
        <w:t xml:space="preserve">.  </w:t>
      </w:r>
      <w:r w:rsidRPr="003A6B96">
        <w:t xml:space="preserve">The holder </w:t>
      </w:r>
      <w:r>
        <w:t xml:space="preserve">of </w:t>
      </w:r>
      <w:r w:rsidRPr="003A6B96">
        <w:t xml:space="preserve">the license </w:t>
      </w:r>
      <w:r>
        <w:t xml:space="preserve">would </w:t>
      </w:r>
      <w:r w:rsidRPr="003A6B96">
        <w:t xml:space="preserve">be required to obtain, at least 10 days prior to </w:t>
      </w:r>
      <w:r>
        <w:t xml:space="preserve">an </w:t>
      </w:r>
      <w:r w:rsidRPr="003A6B96">
        <w:t xml:space="preserve">extended premises activity, the </w:t>
      </w:r>
      <w:r>
        <w:t xml:space="preserve">approval </w:t>
      </w:r>
      <w:r w:rsidRPr="003A6B96">
        <w:t xml:space="preserve">of the </w:t>
      </w:r>
      <w:r>
        <w:t xml:space="preserve">governing body of the municipality </w:t>
      </w:r>
      <w:r w:rsidRPr="003A6B96">
        <w:t>in which the extended premises activity is to be held.</w:t>
      </w:r>
      <w:r>
        <w:t xml:space="preserve"> However, a municipality may approve an extended premises activity less than 10 days prior to the activity date.  </w:t>
      </w:r>
    </w:p>
    <w:p w:rsidR="006B6654" w:rsidRDefault="006B6654" w:rsidP="006B6654">
      <w:r>
        <w:tab/>
        <w:t xml:space="preserve">Under the bill, approval by the Director of the Division of Alcoholic Beverage Control (ABC) would not be required to hold on-premises or extended premises activities.  However, the bill requires the licensee to notify the director at least 10 days prior to an extended premises activity for which tickets are sold in advance.    </w:t>
      </w:r>
    </w:p>
    <w:p w:rsidR="006B6654" w:rsidRPr="007C331B" w:rsidRDefault="006B6654" w:rsidP="006B6654">
      <w:pPr>
        <w:rPr>
          <w:spacing w:val="0"/>
        </w:rPr>
      </w:pPr>
      <w:r>
        <w:tab/>
        <w:t xml:space="preserve">The bill also allows the holder of </w:t>
      </w:r>
      <w:r>
        <w:rPr>
          <w:spacing w:val="0"/>
        </w:rPr>
        <w:t xml:space="preserve">a winery, </w:t>
      </w:r>
      <w:r>
        <w:t xml:space="preserve">limited brewery, craft distillery, or </w:t>
      </w:r>
      <w:proofErr w:type="spellStart"/>
      <w:r>
        <w:t>cidery</w:t>
      </w:r>
      <w:proofErr w:type="spellEnd"/>
      <w:r>
        <w:t xml:space="preserve"> and </w:t>
      </w:r>
      <w:proofErr w:type="spellStart"/>
      <w:r>
        <w:t>meadery</w:t>
      </w:r>
      <w:proofErr w:type="spellEnd"/>
      <w:r>
        <w:t xml:space="preserve"> license to participate in up to </w:t>
      </w:r>
      <w:r w:rsidRPr="002A2E42">
        <w:t xml:space="preserve">25 </w:t>
      </w:r>
      <w:r w:rsidRPr="002A2E42">
        <w:rPr>
          <w:spacing w:val="0"/>
        </w:rPr>
        <w:t>off-premises events</w:t>
      </w:r>
      <w:r w:rsidR="00D6149D">
        <w:rPr>
          <w:spacing w:val="0"/>
        </w:rPr>
        <w:t xml:space="preserve"> per year</w:t>
      </w:r>
      <w:r w:rsidRPr="002A2E42">
        <w:rPr>
          <w:spacing w:val="0"/>
        </w:rPr>
        <w:t xml:space="preserve">.  </w:t>
      </w:r>
      <w:r>
        <w:rPr>
          <w:spacing w:val="0"/>
        </w:rPr>
        <w:t xml:space="preserve">In order to participate in an off-premises event, the holder of the license would be </w:t>
      </w:r>
      <w:r w:rsidR="00D831C7">
        <w:rPr>
          <w:spacing w:val="0"/>
        </w:rPr>
        <w:t xml:space="preserve">required </w:t>
      </w:r>
      <w:r>
        <w:rPr>
          <w:spacing w:val="0"/>
        </w:rPr>
        <w:t xml:space="preserve">to apply to </w:t>
      </w:r>
      <w:r>
        <w:t xml:space="preserve">the governing body of the municipality in which the event is to be held.  The application process for holding an off-premises event would be the same process to hold an extended premises activity.  In addition, the license holder also would be required to </w:t>
      </w:r>
      <w:r w:rsidRPr="002A2E42">
        <w:t>provide</w:t>
      </w:r>
      <w:r>
        <w:t xml:space="preserve"> electronic notification to the d</w:t>
      </w:r>
      <w:r w:rsidRPr="002A2E42">
        <w:t xml:space="preserve">ivision </w:t>
      </w:r>
      <w:r>
        <w:t xml:space="preserve">at least 10 days prior to hosting </w:t>
      </w:r>
      <w:r w:rsidR="00D831C7">
        <w:t xml:space="preserve">an </w:t>
      </w:r>
      <w:r>
        <w:rPr>
          <w:spacing w:val="0"/>
        </w:rPr>
        <w:t>off-premises event</w:t>
      </w:r>
      <w:r>
        <w:t xml:space="preserve">.  The notification shall include the name of the license holder, the hours during which the activity is to be held, </w:t>
      </w:r>
      <w:r w:rsidR="00D831C7">
        <w:t xml:space="preserve">and </w:t>
      </w:r>
      <w:r>
        <w:t xml:space="preserve">the anticipated number of attendees of the activity.  A licensee shall submit to the division a $250 filing fee with the notification required pursuant to this section.  </w:t>
      </w:r>
    </w:p>
    <w:p w:rsidR="006B6654" w:rsidRPr="005F7DBC" w:rsidRDefault="006B6654" w:rsidP="006B6654">
      <w:r>
        <w:tab/>
        <w:t xml:space="preserve">The bill allows the </w:t>
      </w:r>
      <w:r w:rsidRPr="002A2E42">
        <w:rPr>
          <w:spacing w:val="0"/>
        </w:rPr>
        <w:t xml:space="preserve">holder of a </w:t>
      </w:r>
      <w:r>
        <w:t xml:space="preserve">winery, limited brewery, distillery, or </w:t>
      </w:r>
      <w:proofErr w:type="spellStart"/>
      <w:r>
        <w:t>cidery</w:t>
      </w:r>
      <w:proofErr w:type="spellEnd"/>
      <w:r>
        <w:t xml:space="preserve"> and </w:t>
      </w:r>
      <w:proofErr w:type="spellStart"/>
      <w:r>
        <w:t>meadery</w:t>
      </w:r>
      <w:proofErr w:type="spellEnd"/>
      <w:r>
        <w:t xml:space="preserve"> license to host another mercantile business on the licensed premises to sell goods or merchandise that are not </w:t>
      </w:r>
      <w:r w:rsidRPr="0034787F">
        <w:rPr>
          <w:spacing w:val="0"/>
        </w:rPr>
        <w:t>related or incidental to the licensed business.</w:t>
      </w:r>
      <w:r>
        <w:rPr>
          <w:spacing w:val="0"/>
        </w:rPr>
        <w:t xml:space="preserve">  The holder of the license would be prohibited from owning an interest in, or profiting from, the sale of goods by the mercantile establishment.  The license holder also would be prohibited from hosting any mercantile business on the licensed premises on more than four days during each month.  </w:t>
      </w:r>
    </w:p>
    <w:p w:rsidR="006B6654" w:rsidRDefault="006B6654" w:rsidP="006B6654">
      <w:r>
        <w:lastRenderedPageBreak/>
        <w:tab/>
        <w:t xml:space="preserve">The bill also establishes guidelines for beer, wine, and distilled spirits festivals.  Under the bill, the holder of a </w:t>
      </w:r>
      <w:r>
        <w:rPr>
          <w:spacing w:val="0"/>
        </w:rPr>
        <w:t xml:space="preserve">valid winery license, </w:t>
      </w:r>
      <w:r>
        <w:t xml:space="preserve">limited brewery license, craft distillery license, or </w:t>
      </w:r>
      <w:proofErr w:type="spellStart"/>
      <w:r>
        <w:t>cidery</w:t>
      </w:r>
      <w:proofErr w:type="spellEnd"/>
      <w:r>
        <w:t xml:space="preserve"> and </w:t>
      </w:r>
      <w:proofErr w:type="spellStart"/>
      <w:r>
        <w:t>meadery</w:t>
      </w:r>
      <w:proofErr w:type="spellEnd"/>
      <w:r w:rsidRPr="00022BFF">
        <w:rPr>
          <w:spacing w:val="0"/>
        </w:rPr>
        <w:t xml:space="preserve"> </w:t>
      </w:r>
      <w:r>
        <w:rPr>
          <w:spacing w:val="0"/>
        </w:rPr>
        <w:t xml:space="preserve">license, </w:t>
      </w:r>
      <w:r w:rsidRPr="00022BFF">
        <w:rPr>
          <w:spacing w:val="0"/>
        </w:rPr>
        <w:t>retail consumption li</w:t>
      </w:r>
      <w:r w:rsidR="00D831C7">
        <w:rPr>
          <w:spacing w:val="0"/>
        </w:rPr>
        <w:t>cense</w:t>
      </w:r>
      <w:r>
        <w:rPr>
          <w:spacing w:val="0"/>
        </w:rPr>
        <w:t>, concessionaire permit</w:t>
      </w:r>
      <w:r w:rsidRPr="00022BFF">
        <w:rPr>
          <w:spacing w:val="0"/>
        </w:rPr>
        <w:t>, or a social affairs</w:t>
      </w:r>
      <w:r>
        <w:rPr>
          <w:spacing w:val="0"/>
        </w:rPr>
        <w:t xml:space="preserve"> permit may hold a festival that showcases </w:t>
      </w:r>
      <w:r>
        <w:t xml:space="preserve">beer, wine, and distilled spirits or a combination thereof.  The bill requires the festival host to provide notice to the Director of ABC at least 45 days prior to a festival.  The notification would include the name of the license or permit holder, the </w:t>
      </w:r>
      <w:r w:rsidR="00D831C7">
        <w:t xml:space="preserve">date and </w:t>
      </w:r>
      <w:r>
        <w:t xml:space="preserve">hours during which the festival is to be held, the expected attendance of the festival.  The </w:t>
      </w:r>
      <w:r w:rsidR="00FD1DEC">
        <w:t xml:space="preserve">licensee </w:t>
      </w:r>
      <w:r>
        <w:t>also would be required to submit an application to hold a festival to the municipal clerk, who would notify the governing body of the municipality and chief law enforcement officer with juris</w:t>
      </w:r>
      <w:r w:rsidR="00FD1DEC">
        <w:t xml:space="preserve">diction over the municipality.  An application for a festival must be approved by the governing body of the municipality. </w:t>
      </w:r>
      <w:r>
        <w:t xml:space="preserve">The bill also establishes certain requirements and a fee schedule for holding a festival.  </w:t>
      </w:r>
    </w:p>
    <w:p w:rsidR="00514EAC" w:rsidRDefault="006B6654" w:rsidP="00514EAC">
      <w:r>
        <w:tab/>
      </w:r>
      <w:r w:rsidRPr="00126C86">
        <w:t>In addition, the bill increases production limits placed on craft distillery licensees from 20,000 gallons to 100,000 gallons.  The bill establishes a graduated fee schedule that would be based on the amount of spirits annually distilled by the license holder.</w:t>
      </w:r>
      <w:r>
        <w:t xml:space="preserve"> </w:t>
      </w:r>
    </w:p>
    <w:p w:rsidR="00514EAC" w:rsidRPr="00525560" w:rsidRDefault="00514EAC" w:rsidP="006B6654">
      <w:r>
        <w:tab/>
        <w:t>The bill also removes from current law a provision requiring the holder of a limited brewery license or distillery license to provide a tour of the facility when selling the brewery’s or distillery’s respective products for consumption on the licensed premises.</w:t>
      </w:r>
    </w:p>
    <w:p w:rsidR="006B6654" w:rsidRDefault="006B6654" w:rsidP="006B6654">
      <w:r>
        <w:tab/>
      </w:r>
      <w:r w:rsidRPr="00855F25">
        <w:t xml:space="preserve">The holder of a limited brewery, craft distillery, or </w:t>
      </w:r>
      <w:proofErr w:type="spellStart"/>
      <w:r w:rsidRPr="00855F25">
        <w:t>cidery</w:t>
      </w:r>
      <w:proofErr w:type="spellEnd"/>
      <w:r w:rsidRPr="00855F25">
        <w:t xml:space="preserve"> and </w:t>
      </w:r>
      <w:proofErr w:type="spellStart"/>
      <w:r w:rsidRPr="00855F25">
        <w:t>meadery</w:t>
      </w:r>
      <w:proofErr w:type="spellEnd"/>
      <w:r w:rsidRPr="00855F25">
        <w:t xml:space="preserve"> license also would be permitted to deliver its product to a consumer’s home; sell non-alcoholic beverages, whether or not manufactured by the license holder; coordinate with a </w:t>
      </w:r>
      <w:r>
        <w:t xml:space="preserve">restaurant, </w:t>
      </w:r>
      <w:r w:rsidRPr="00855F25">
        <w:t>food vendor</w:t>
      </w:r>
      <w:r>
        <w:t>, or food truck</w:t>
      </w:r>
      <w:r w:rsidRPr="00855F25">
        <w:t xml:space="preserve"> to provide food on the licensed premises; and provide menus to consumers.</w:t>
      </w:r>
      <w:r>
        <w:t xml:space="preserve">  These licensees would continue to be prohibited from operating a restaurant on the licensed premises as required by current law. </w:t>
      </w:r>
    </w:p>
    <w:p w:rsidR="006B6654" w:rsidRPr="0054669B" w:rsidRDefault="006B6654" w:rsidP="006B6654">
      <w:pPr>
        <w:rPr>
          <w:spacing w:val="0"/>
        </w:rPr>
      </w:pPr>
      <w:r>
        <w:tab/>
      </w:r>
      <w:r w:rsidRPr="00126C86">
        <w:t xml:space="preserve">The bill also requires holders of Class A licenses (manufacturing) and Class C licenses (retailing) who sell alcoholic beverages for consumption on the licensed premises to obtain liability insurance </w:t>
      </w:r>
      <w:r w:rsidRPr="00126C86">
        <w:rPr>
          <w:spacing w:val="0"/>
        </w:rPr>
        <w:t>to insure against loss resulting from liability imposed by law for bodily injury or death sustained by any person resulting from the consumption of alcoholic beverages while on the licensed premises.  The bill requires the Director of the ABC and the clerk of the municipality in which the licensed premises is located to be notified if the insurance policy is cancelled for any reason. If the policy is cancelled, the license would be suspended for 30 days or until the licensee has obtained liability insurance, whichever is later. The director would not issue or renew a license until a copy of the licensee's insurance is submitted to ABC.</w:t>
      </w:r>
      <w:r>
        <w:rPr>
          <w:spacing w:val="0"/>
        </w:rPr>
        <w:t xml:space="preserve">  </w:t>
      </w:r>
    </w:p>
    <w:p w:rsidR="006B6654" w:rsidRPr="000F1CC9" w:rsidRDefault="006B6654" w:rsidP="006B6654">
      <w:r>
        <w:tab/>
        <w:t xml:space="preserve">Finally, the bill allows the holder of a plenary retail consumption license to hold up to 12 “open bar” events </w:t>
      </w:r>
      <w:r w:rsidRPr="000F1CC9">
        <w:t xml:space="preserve">that allow for the </w:t>
      </w:r>
      <w:r w:rsidRPr="000F1CC9">
        <w:lastRenderedPageBreak/>
        <w:t xml:space="preserve">unlimited availability of alcoholic beverages for consumption on the licensed premises for a set price or cover charge.  </w:t>
      </w:r>
      <w:r>
        <w:t xml:space="preserve">The bill requires the “open bar” event to be held </w:t>
      </w:r>
      <w:r w:rsidRPr="00126C86">
        <w:t xml:space="preserve">in conjunction with a </w:t>
      </w:r>
      <w:r w:rsidRPr="00126C86">
        <w:rPr>
          <w:spacing w:val="0"/>
        </w:rPr>
        <w:t>food pairing and an educational component relating to the type of alcoholic beverages served or promoted at the event</w:t>
      </w:r>
      <w:r w:rsidRPr="00C51F01">
        <w:t>.</w:t>
      </w:r>
      <w:r>
        <w:t xml:space="preserve"> In addition, the holder of a plenary retail consumption license may hold an “open bar” event on New Year’s Eve.  </w:t>
      </w:r>
      <w:r w:rsidRPr="00126C86">
        <w:t>An event held on New Year’s Eve would not be required to have a food pairing or educational component.</w:t>
      </w:r>
      <w:r>
        <w:t xml:space="preserve">  Under the New Jersey administrative code, these events are prohibited unless the “open bar” is for a private party, </w:t>
      </w:r>
      <w:r w:rsidRPr="00750C3E">
        <w:t xml:space="preserve">an event for which tickets are sold by a non-profit </w:t>
      </w:r>
      <w:r>
        <w:t xml:space="preserve">organization that is not advertised to the general public, or held on New Year’s Eve.  </w:t>
      </w:r>
    </w:p>
    <w:sectPr w:rsidR="006B6654" w:rsidRPr="000F1CC9" w:rsidSect="00425BC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E79" w:rsidRDefault="005E4E79">
      <w:r>
        <w:separator/>
      </w:r>
    </w:p>
  </w:endnote>
  <w:endnote w:type="continuationSeparator" w:id="0">
    <w:p w:rsidR="005E4E79" w:rsidRDefault="005E4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129" w:rsidRDefault="00C91129" w:rsidP="00C91129">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7E0F" w:rsidRPr="00921C91" w:rsidRDefault="00387E0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7E0F" w:rsidRPr="00921C91" w:rsidRDefault="00387E0F">
    <w:pPr>
      <w:pStyle w:val="Footer"/>
      <w:rPr>
        <w:szCs w:val="18"/>
      </w:rPr>
    </w:pPr>
  </w:p>
  <w:p w:rsidR="00387E0F" w:rsidRPr="00921C91" w:rsidRDefault="00387E0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E79" w:rsidRDefault="005E4E79">
      <w:r>
        <w:separator/>
      </w:r>
    </w:p>
  </w:footnote>
  <w:footnote w:type="continuationSeparator" w:id="0">
    <w:p w:rsidR="005E4E79" w:rsidRDefault="005E4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53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5BC0" w:rsidRDefault="00425BC0" w:rsidP="00425BC0">
    <w:pPr>
      <w:pStyle w:val="bpuHeadSpon"/>
    </w:pPr>
    <w:r w:rsidRPr="00425BC0">
      <w:rPr>
        <w:rStyle w:val="bpuHeadSponChar"/>
      </w:rPr>
      <w:t>A4319</w:t>
    </w:r>
    <w:r>
      <w:t xml:space="preserve"> BURZICHELLI</w:t>
    </w:r>
    <w:r w:rsidR="00C91129">
      <w:t xml:space="preserve">, </w:t>
    </w:r>
    <w:r w:rsidR="00C91129">
      <w:t>CHIARAVALLOTI</w:t>
    </w:r>
  </w:p>
  <w:p w:rsidR="00425BC0" w:rsidRDefault="00425BC0" w:rsidP="00425BC0">
    <w:pPr>
      <w:pStyle w:val="bpuHeadSpon"/>
    </w:pPr>
    <w:r>
      <w:fldChar w:fldCharType="begin"/>
    </w:r>
    <w:r>
      <w:instrText xml:space="preserve"> PAGE  \* MERGEFORMAT </w:instrText>
    </w:r>
    <w:r>
      <w:fldChar w:fldCharType="separate"/>
    </w:r>
    <w:r w:rsidR="00F9538F">
      <w:rPr>
        <w:noProof/>
      </w:rPr>
      <w:t>25</w:t>
    </w:r>
    <w:r>
      <w:fldChar w:fldCharType="end"/>
    </w:r>
  </w:p>
  <w:p w:rsidR="00425BC0" w:rsidRDefault="00425BC0" w:rsidP="00425B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5BC0" w:rsidRDefault="00425BC0" w:rsidP="00425BC0">
    <w:pPr>
      <w:pStyle w:val="bpuHeadSpon"/>
    </w:pPr>
    <w:r w:rsidRPr="00425BC0">
      <w:rPr>
        <w:rStyle w:val="bpuHeadSponChar"/>
      </w:rPr>
      <w:t>A4319</w:t>
    </w:r>
    <w:r>
      <w:t xml:space="preserve"> BURZICHELLI</w:t>
    </w:r>
    <w:r w:rsidR="00C91129">
      <w:t xml:space="preserve">, </w:t>
    </w:r>
    <w:r w:rsidR="00C91129">
      <w:t>CHIARAVALLOTI</w:t>
    </w:r>
  </w:p>
  <w:p w:rsidR="00425BC0" w:rsidRDefault="00425BC0" w:rsidP="00425BC0">
    <w:pPr>
      <w:pStyle w:val="bpuHeadSpon"/>
    </w:pPr>
    <w:r>
      <w:fldChar w:fldCharType="begin"/>
    </w:r>
    <w:r>
      <w:instrText xml:space="preserve"> PAGE  \* MERGEFORMAT </w:instrText>
    </w:r>
    <w:r>
      <w:fldChar w:fldCharType="separate"/>
    </w:r>
    <w:r w:rsidR="00F9538F">
      <w:rPr>
        <w:noProof/>
      </w:rPr>
      <w:t>2</w:t>
    </w:r>
    <w:r>
      <w:fldChar w:fldCharType="end"/>
    </w:r>
  </w:p>
  <w:p w:rsidR="00425BC0" w:rsidRDefault="00425BC0" w:rsidP="00425B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E79"/>
    <w:rsid w:val="000051BD"/>
    <w:rsid w:val="000160A5"/>
    <w:rsid w:val="0002335B"/>
    <w:rsid w:val="00026370"/>
    <w:rsid w:val="00034FF1"/>
    <w:rsid w:val="0003549A"/>
    <w:rsid w:val="000367AE"/>
    <w:rsid w:val="00043B22"/>
    <w:rsid w:val="00054975"/>
    <w:rsid w:val="00057D20"/>
    <w:rsid w:val="0006197C"/>
    <w:rsid w:val="0006281F"/>
    <w:rsid w:val="0008141C"/>
    <w:rsid w:val="00085CA9"/>
    <w:rsid w:val="00091BF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C86"/>
    <w:rsid w:val="0013000E"/>
    <w:rsid w:val="00133F81"/>
    <w:rsid w:val="00135943"/>
    <w:rsid w:val="001645FB"/>
    <w:rsid w:val="00173D2B"/>
    <w:rsid w:val="00181676"/>
    <w:rsid w:val="00183603"/>
    <w:rsid w:val="00194E78"/>
    <w:rsid w:val="0019707B"/>
    <w:rsid w:val="0019735B"/>
    <w:rsid w:val="00197E8B"/>
    <w:rsid w:val="00197FA4"/>
    <w:rsid w:val="001A161A"/>
    <w:rsid w:val="001A3B79"/>
    <w:rsid w:val="001A66B6"/>
    <w:rsid w:val="001B467F"/>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BF2"/>
    <w:rsid w:val="002E69D1"/>
    <w:rsid w:val="002F2976"/>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E0F"/>
    <w:rsid w:val="00391DA4"/>
    <w:rsid w:val="003A3C64"/>
    <w:rsid w:val="003A3F83"/>
    <w:rsid w:val="003B54B9"/>
    <w:rsid w:val="003C43EF"/>
    <w:rsid w:val="003C5A6B"/>
    <w:rsid w:val="003C7970"/>
    <w:rsid w:val="003C7FB2"/>
    <w:rsid w:val="003D24DE"/>
    <w:rsid w:val="003E26D4"/>
    <w:rsid w:val="003E47BA"/>
    <w:rsid w:val="003F3B37"/>
    <w:rsid w:val="004011F8"/>
    <w:rsid w:val="0040195A"/>
    <w:rsid w:val="00402DC0"/>
    <w:rsid w:val="00416C4B"/>
    <w:rsid w:val="0041751E"/>
    <w:rsid w:val="004211E5"/>
    <w:rsid w:val="00422091"/>
    <w:rsid w:val="00425BC0"/>
    <w:rsid w:val="0043386C"/>
    <w:rsid w:val="00436F2D"/>
    <w:rsid w:val="00436F5D"/>
    <w:rsid w:val="00441B42"/>
    <w:rsid w:val="0044333A"/>
    <w:rsid w:val="00444E6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C83"/>
    <w:rsid w:val="004F21BD"/>
    <w:rsid w:val="004F4F1D"/>
    <w:rsid w:val="004F74DD"/>
    <w:rsid w:val="00501317"/>
    <w:rsid w:val="0050495C"/>
    <w:rsid w:val="00505DC9"/>
    <w:rsid w:val="00506E1E"/>
    <w:rsid w:val="00513C81"/>
    <w:rsid w:val="00514EAC"/>
    <w:rsid w:val="00527BFB"/>
    <w:rsid w:val="00532A32"/>
    <w:rsid w:val="00540B0B"/>
    <w:rsid w:val="0054460F"/>
    <w:rsid w:val="005536CD"/>
    <w:rsid w:val="00554051"/>
    <w:rsid w:val="00557240"/>
    <w:rsid w:val="005651F3"/>
    <w:rsid w:val="00572184"/>
    <w:rsid w:val="00577A15"/>
    <w:rsid w:val="00580533"/>
    <w:rsid w:val="0059131D"/>
    <w:rsid w:val="00596AC0"/>
    <w:rsid w:val="005B3F92"/>
    <w:rsid w:val="005B479C"/>
    <w:rsid w:val="005B561E"/>
    <w:rsid w:val="005C07E4"/>
    <w:rsid w:val="005C2124"/>
    <w:rsid w:val="005C336F"/>
    <w:rsid w:val="005C7F3C"/>
    <w:rsid w:val="005E017C"/>
    <w:rsid w:val="005E4E79"/>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74E"/>
    <w:rsid w:val="00665CBC"/>
    <w:rsid w:val="00667A5C"/>
    <w:rsid w:val="0067695E"/>
    <w:rsid w:val="00677316"/>
    <w:rsid w:val="00686AEB"/>
    <w:rsid w:val="006B6654"/>
    <w:rsid w:val="006B7897"/>
    <w:rsid w:val="006B7FA7"/>
    <w:rsid w:val="006C086A"/>
    <w:rsid w:val="006C21C1"/>
    <w:rsid w:val="006C7327"/>
    <w:rsid w:val="006D00E5"/>
    <w:rsid w:val="006D791B"/>
    <w:rsid w:val="006E2895"/>
    <w:rsid w:val="006E7D6B"/>
    <w:rsid w:val="006F180D"/>
    <w:rsid w:val="006F3CCB"/>
    <w:rsid w:val="006F4334"/>
    <w:rsid w:val="006F47AF"/>
    <w:rsid w:val="006F6B8A"/>
    <w:rsid w:val="00702FEC"/>
    <w:rsid w:val="00707CD3"/>
    <w:rsid w:val="00716BB9"/>
    <w:rsid w:val="007256D1"/>
    <w:rsid w:val="007279FD"/>
    <w:rsid w:val="007502CB"/>
    <w:rsid w:val="00752D79"/>
    <w:rsid w:val="00752E20"/>
    <w:rsid w:val="00756EDE"/>
    <w:rsid w:val="0076698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188"/>
    <w:rsid w:val="00845F3C"/>
    <w:rsid w:val="008461B8"/>
    <w:rsid w:val="008462F1"/>
    <w:rsid w:val="00847EF1"/>
    <w:rsid w:val="008538FA"/>
    <w:rsid w:val="008573B0"/>
    <w:rsid w:val="00866563"/>
    <w:rsid w:val="00867AC2"/>
    <w:rsid w:val="0087056E"/>
    <w:rsid w:val="00872EFB"/>
    <w:rsid w:val="00875402"/>
    <w:rsid w:val="00877E0C"/>
    <w:rsid w:val="00884D51"/>
    <w:rsid w:val="008916EC"/>
    <w:rsid w:val="00891E4F"/>
    <w:rsid w:val="008A31C5"/>
    <w:rsid w:val="008A4F9A"/>
    <w:rsid w:val="008B2850"/>
    <w:rsid w:val="008C79B3"/>
    <w:rsid w:val="008D77BD"/>
    <w:rsid w:val="008E454C"/>
    <w:rsid w:val="008F1E5A"/>
    <w:rsid w:val="00901BDA"/>
    <w:rsid w:val="0090452B"/>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EB2"/>
    <w:rsid w:val="009A45DA"/>
    <w:rsid w:val="009B06D2"/>
    <w:rsid w:val="009B34EC"/>
    <w:rsid w:val="009B5D67"/>
    <w:rsid w:val="009B6176"/>
    <w:rsid w:val="009C0D22"/>
    <w:rsid w:val="009C2DD9"/>
    <w:rsid w:val="009C3E09"/>
    <w:rsid w:val="009C5630"/>
    <w:rsid w:val="009D0CED"/>
    <w:rsid w:val="009D0E5D"/>
    <w:rsid w:val="009D0F63"/>
    <w:rsid w:val="009D7934"/>
    <w:rsid w:val="009D7CCF"/>
    <w:rsid w:val="009E5961"/>
    <w:rsid w:val="009F4FAC"/>
    <w:rsid w:val="00A017C0"/>
    <w:rsid w:val="00A11228"/>
    <w:rsid w:val="00A222C2"/>
    <w:rsid w:val="00A305D6"/>
    <w:rsid w:val="00A342C4"/>
    <w:rsid w:val="00A4681B"/>
    <w:rsid w:val="00A50F6B"/>
    <w:rsid w:val="00A52237"/>
    <w:rsid w:val="00A551D6"/>
    <w:rsid w:val="00A6251B"/>
    <w:rsid w:val="00A6754E"/>
    <w:rsid w:val="00A70F58"/>
    <w:rsid w:val="00A72987"/>
    <w:rsid w:val="00A7346B"/>
    <w:rsid w:val="00A734C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220"/>
    <w:rsid w:val="00B02F35"/>
    <w:rsid w:val="00B05A3C"/>
    <w:rsid w:val="00B07100"/>
    <w:rsid w:val="00B1138C"/>
    <w:rsid w:val="00B256E0"/>
    <w:rsid w:val="00B2574A"/>
    <w:rsid w:val="00B35D8A"/>
    <w:rsid w:val="00B45B34"/>
    <w:rsid w:val="00B554FC"/>
    <w:rsid w:val="00B57047"/>
    <w:rsid w:val="00B61D86"/>
    <w:rsid w:val="00B6342D"/>
    <w:rsid w:val="00B726BD"/>
    <w:rsid w:val="00B732BC"/>
    <w:rsid w:val="00B90E33"/>
    <w:rsid w:val="00B9676B"/>
    <w:rsid w:val="00BA2EA5"/>
    <w:rsid w:val="00BA364B"/>
    <w:rsid w:val="00BA36F1"/>
    <w:rsid w:val="00BA7855"/>
    <w:rsid w:val="00BB1190"/>
    <w:rsid w:val="00BB31D0"/>
    <w:rsid w:val="00BB3A11"/>
    <w:rsid w:val="00BB4DDB"/>
    <w:rsid w:val="00BB5D79"/>
    <w:rsid w:val="00BB5F02"/>
    <w:rsid w:val="00BC7892"/>
    <w:rsid w:val="00BE24D6"/>
    <w:rsid w:val="00BE7B18"/>
    <w:rsid w:val="00BE7EFA"/>
    <w:rsid w:val="00BF06AD"/>
    <w:rsid w:val="00BF2C67"/>
    <w:rsid w:val="00C04F4D"/>
    <w:rsid w:val="00C12E48"/>
    <w:rsid w:val="00C13D14"/>
    <w:rsid w:val="00C15F53"/>
    <w:rsid w:val="00C23F09"/>
    <w:rsid w:val="00C25356"/>
    <w:rsid w:val="00C328D0"/>
    <w:rsid w:val="00C46BC1"/>
    <w:rsid w:val="00C473D4"/>
    <w:rsid w:val="00C5235F"/>
    <w:rsid w:val="00C54CE2"/>
    <w:rsid w:val="00C66BF3"/>
    <w:rsid w:val="00C70140"/>
    <w:rsid w:val="00C73CA7"/>
    <w:rsid w:val="00C75A72"/>
    <w:rsid w:val="00C822F6"/>
    <w:rsid w:val="00C82AC2"/>
    <w:rsid w:val="00C83DA2"/>
    <w:rsid w:val="00C8456C"/>
    <w:rsid w:val="00C87D39"/>
    <w:rsid w:val="00C91129"/>
    <w:rsid w:val="00C91E19"/>
    <w:rsid w:val="00C92402"/>
    <w:rsid w:val="00C92867"/>
    <w:rsid w:val="00C93B93"/>
    <w:rsid w:val="00CA037D"/>
    <w:rsid w:val="00CA0837"/>
    <w:rsid w:val="00CA084E"/>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43B"/>
    <w:rsid w:val="00D32C86"/>
    <w:rsid w:val="00D343D0"/>
    <w:rsid w:val="00D3605A"/>
    <w:rsid w:val="00D3664D"/>
    <w:rsid w:val="00D500E9"/>
    <w:rsid w:val="00D507BC"/>
    <w:rsid w:val="00D6090A"/>
    <w:rsid w:val="00D6149D"/>
    <w:rsid w:val="00D62FA3"/>
    <w:rsid w:val="00D63B6F"/>
    <w:rsid w:val="00D64A90"/>
    <w:rsid w:val="00D816BD"/>
    <w:rsid w:val="00D831C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4D7"/>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74D"/>
    <w:rsid w:val="00F85B61"/>
    <w:rsid w:val="00F860C8"/>
    <w:rsid w:val="00F9538F"/>
    <w:rsid w:val="00FA0AFC"/>
    <w:rsid w:val="00FA1C82"/>
    <w:rsid w:val="00FA2ED1"/>
    <w:rsid w:val="00FA4A52"/>
    <w:rsid w:val="00FB4045"/>
    <w:rsid w:val="00FB4D8E"/>
    <w:rsid w:val="00FB6EBF"/>
    <w:rsid w:val="00FC0D0A"/>
    <w:rsid w:val="00FC1B0B"/>
    <w:rsid w:val="00FD1DE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C33B3B"/>
  <w15:docId w15:val="{7C6378EF-7A14-42A5-A09B-312D27CA0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CommentText">
    <w:name w:val="annotation text"/>
    <w:basedOn w:val="Normal"/>
    <w:link w:val="CommentTextChar"/>
    <w:semiHidden/>
    <w:unhideWhenUsed/>
    <w:rsid w:val="00BA36F1"/>
    <w:pPr>
      <w:spacing w:line="240" w:lineRule="auto"/>
    </w:pPr>
    <w:rPr>
      <w:sz w:val="20"/>
      <w:szCs w:val="20"/>
    </w:rPr>
  </w:style>
  <w:style w:type="character" w:customStyle="1" w:styleId="CommentTextChar">
    <w:name w:val="Comment Text Char"/>
    <w:basedOn w:val="DefaultParagraphFont"/>
    <w:link w:val="CommentText"/>
    <w:semiHidden/>
    <w:rsid w:val="00BA36F1"/>
    <w:rPr>
      <w:spacing w:val="4"/>
    </w:rPr>
  </w:style>
  <w:style w:type="paragraph" w:styleId="BalloonText">
    <w:name w:val="Balloon Text"/>
    <w:basedOn w:val="Normal"/>
    <w:link w:val="BalloonTextChar"/>
    <w:semiHidden/>
    <w:unhideWhenUsed/>
    <w:rsid w:val="00091B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1BF1"/>
    <w:rPr>
      <w:rFonts w:ascii="Segoe UI" w:hAnsi="Segoe UI" w:cs="Segoe UI"/>
      <w:spacing w:val="4"/>
      <w:sz w:val="18"/>
      <w:szCs w:val="18"/>
    </w:rPr>
  </w:style>
  <w:style w:type="character" w:styleId="LineNumber">
    <w:name w:val="line number"/>
    <w:basedOn w:val="DefaultParagraphFont"/>
    <w:semiHidden/>
    <w:unhideWhenUsed/>
    <w:rsid w:val="00425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28</Pages>
  <Words>12376</Words>
  <Characters>63618</Characters>
  <Application>Microsoft Office Word</Application>
  <DocSecurity>0</DocSecurity>
  <Lines>1274</Lines>
  <Paragraphs>213</Paragraphs>
  <ScaleCrop>false</ScaleCrop>
  <HeadingPairs>
    <vt:vector size="2" baseType="variant">
      <vt:variant>
        <vt:lpstr>Title</vt:lpstr>
      </vt:variant>
      <vt:variant>
        <vt:i4>1</vt:i4>
      </vt:variant>
    </vt:vector>
  </HeadingPairs>
  <TitlesOfParts>
    <vt:vector size="1" baseType="lpstr">
      <vt:lpstr>A4319</vt:lpstr>
    </vt:vector>
  </TitlesOfParts>
  <Manager>R229</Manager>
  <Company>NJ Office of Legislative Services</Company>
  <LinksUpToDate>false</LinksUpToDate>
  <CharactersWithSpaces>76449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A4319</dc:title>
  <dc:subject/>
  <dc:creator>Assemblyman  BURZICHELLI</dc:creator>
  <cp:keywords>A4319|28|LP |234|92|276|F|0|</cp:keywords>
  <dc:description>INTRODUCED JUNE 22, 2020</dc:description>
  <cp:lastModifiedBy>Todaro, Vivian</cp:lastModifiedBy>
  <cp:revision>2</cp:revision>
  <cp:lastPrinted>2020-06-26T15:48:00Z</cp:lastPrinted>
  <dcterms:created xsi:type="dcterms:W3CDTF">2020-06-26T15:49:00Z</dcterms:created>
  <dcterms:modified xsi:type="dcterms:W3CDTF">2020-06-26T15:49:00Z</dcterms:modified>
  <cp:category>s. 1: T&amp;E; s.2 to 33:1-12e; s.3 through s.6  to 33:1-10.2 et seq.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