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485C9" w14:textId="2A8AC10C" w:rsidR="00A12116" w:rsidRDefault="00A12116" w:rsidP="00A12116">
      <w:pPr>
        <w:pStyle w:val="bpuBill"/>
      </w:pPr>
      <w:bookmarkStart w:id="0" w:name="bpuFrontPg"/>
      <w:bookmarkStart w:id="1" w:name="_GoBack"/>
      <w:bookmarkEnd w:id="0"/>
      <w:bookmarkEnd w:id="1"/>
      <w:r>
        <w:t xml:space="preserve">ASSEMBLY, No. 4325 </w:t>
      </w:r>
    </w:p>
    <w:p w14:paraId="281CB710" w14:textId="3F43A766" w:rsidR="00A12116" w:rsidRPr="009D38FF" w:rsidRDefault="00A12116" w:rsidP="00A12116">
      <w:pPr>
        <w:pStyle w:val="bpuWpGraphic"/>
      </w:pPr>
      <w:r>
        <w:object w:dxaOrig="8985" w:dyaOrig="255" w14:anchorId="3D5349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800409" r:id="rId8"/>
        </w:object>
      </w:r>
    </w:p>
    <w:p w14:paraId="341FDF27" w14:textId="77777777" w:rsidR="00A12116" w:rsidRDefault="00A12116" w:rsidP="00A12116">
      <w:pPr>
        <w:pStyle w:val="bpuState"/>
      </w:pPr>
      <w:r>
        <w:t>STATE OF NEW JERSEY</w:t>
      </w:r>
    </w:p>
    <w:p w14:paraId="1F8A1AF7" w14:textId="77777777" w:rsidR="00A12116" w:rsidRDefault="00A12116" w:rsidP="00A12116">
      <w:pPr>
        <w:pStyle w:val="bpuLegislature"/>
      </w:pPr>
      <w:r>
        <w:t>219th LEGISLATURE</w:t>
      </w:r>
    </w:p>
    <w:p w14:paraId="2D58F37E" w14:textId="7C7E6175" w:rsidR="00A12116" w:rsidRDefault="00A12116" w:rsidP="00A12116">
      <w:pPr>
        <w:pStyle w:val="bpuWpGraphic"/>
      </w:pPr>
      <w:r>
        <w:object w:dxaOrig="8985" w:dyaOrig="255" w14:anchorId="10392CF5">
          <v:shape id="_x0000_i1026" type="#_x0000_t75" style="width:6in;height:12pt" o:ole="">
            <v:imagedata r:id="rId7" o:title=""/>
          </v:shape>
          <o:OLEObject Type="Embed" ProgID="WPWin6.1" ShapeID="_x0000_i1026" DrawAspect="Content" ObjectID="_1655800410" r:id="rId9"/>
        </w:object>
      </w:r>
      <w:r>
        <w:t xml:space="preserve">  </w:t>
      </w:r>
    </w:p>
    <w:p w14:paraId="64C5F658" w14:textId="77777777" w:rsidR="00A12116" w:rsidRDefault="00A12116" w:rsidP="00A12116">
      <w:pPr>
        <w:pStyle w:val="bpuIntro"/>
      </w:pPr>
      <w:r>
        <w:t>INTRODUCED JUNE 29, 2020</w:t>
      </w:r>
    </w:p>
    <w:p w14:paraId="25BA8B8E" w14:textId="77777777" w:rsidR="00A12116" w:rsidRDefault="00A12116" w:rsidP="00A12116">
      <w:pPr>
        <w:pStyle w:val="bpuIntro"/>
      </w:pPr>
    </w:p>
    <w:p w14:paraId="13C18FCF" w14:textId="77777777" w:rsidR="00A12116" w:rsidRDefault="00A12116" w:rsidP="00A12116">
      <w:pPr>
        <w:pStyle w:val="bpuIntro"/>
        <w:sectPr w:rsidR="00A12116" w:rsidSect="006E28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57E3DA" w14:textId="77777777" w:rsidR="00A12116" w:rsidRDefault="00A12116" w:rsidP="00A12116">
      <w:pPr>
        <w:pStyle w:val="bpuIntro"/>
      </w:pPr>
    </w:p>
    <w:p w14:paraId="6F0CCFC8" w14:textId="77777777" w:rsidR="00A12116" w:rsidRDefault="00A12116" w:rsidP="00A12116">
      <w:pPr>
        <w:pStyle w:val="bpuSponsor"/>
      </w:pPr>
      <w:r>
        <w:t>Sponsored by:</w:t>
      </w:r>
    </w:p>
    <w:p w14:paraId="58279A00" w14:textId="77777777" w:rsidR="00A12116" w:rsidRDefault="00A12116" w:rsidP="00A12116">
      <w:pPr>
        <w:pStyle w:val="bpuSponsor"/>
      </w:pPr>
      <w:r>
        <w:t>Assemblyman  GERARD SCHARFENBERGER</w:t>
      </w:r>
    </w:p>
    <w:p w14:paraId="0AA46650" w14:textId="77777777" w:rsidR="00A12116" w:rsidRDefault="00A12116" w:rsidP="00A12116">
      <w:pPr>
        <w:pStyle w:val="bpuSponsor"/>
      </w:pPr>
      <w:r>
        <w:t>District 13 (Monmouth)</w:t>
      </w:r>
    </w:p>
    <w:p w14:paraId="71F781AA" w14:textId="5ECC76EF" w:rsidR="00A12116" w:rsidRDefault="00ED1571" w:rsidP="00ED1571">
      <w:pPr>
        <w:pStyle w:val="bpuSponsor"/>
      </w:pPr>
      <w:r>
        <w:t>Assemblyman  KEVIN J. ROONEY</w:t>
      </w:r>
    </w:p>
    <w:p w14:paraId="64FBA1C3" w14:textId="6A32EDB8" w:rsidR="00ED1571" w:rsidRDefault="00ED1571" w:rsidP="00ED1571">
      <w:pPr>
        <w:pStyle w:val="bpuSponsor"/>
      </w:pPr>
      <w:r>
        <w:t>District 40 (Bergen, Essex, Morris and Passaic)</w:t>
      </w:r>
    </w:p>
    <w:p w14:paraId="3ED6AAD9" w14:textId="77777777" w:rsidR="00ED1571" w:rsidRPr="00ED1571" w:rsidRDefault="00ED1571" w:rsidP="00ED1571">
      <w:pPr>
        <w:pStyle w:val="bpuSponsor"/>
      </w:pPr>
    </w:p>
    <w:p w14:paraId="2E45D80F" w14:textId="3A6CE3C1" w:rsidR="00DA2972" w:rsidRDefault="006E2882" w:rsidP="006E2882">
      <w:pPr>
        <w:pStyle w:val="bpuSponsor"/>
      </w:pPr>
      <w:r>
        <w:t>Co-Sponsored by:</w:t>
      </w:r>
    </w:p>
    <w:p w14:paraId="7E6A45B7" w14:textId="4E017F2E" w:rsidR="006E2882" w:rsidRPr="006E2882" w:rsidRDefault="006E2882" w:rsidP="006E2882">
      <w:pPr>
        <w:pStyle w:val="bpuSponsor"/>
      </w:pPr>
      <w:r w:rsidRPr="006E2882">
        <w:t xml:space="preserve">Assemblywoman </w:t>
      </w:r>
      <w:proofErr w:type="spellStart"/>
      <w:r w:rsidRPr="006E2882">
        <w:t>B.DeCroce</w:t>
      </w:r>
      <w:proofErr w:type="spellEnd"/>
      <w:r w:rsidRPr="006E2882">
        <w:t xml:space="preserve">, Assemblymen </w:t>
      </w:r>
      <w:proofErr w:type="spellStart"/>
      <w:r w:rsidRPr="006E2882">
        <w:t>DiMaio</w:t>
      </w:r>
      <w:proofErr w:type="spellEnd"/>
      <w:r w:rsidRPr="006E2882">
        <w:t xml:space="preserve">, Space and </w:t>
      </w:r>
      <w:proofErr w:type="spellStart"/>
      <w:r w:rsidRPr="006E2882">
        <w:t>Wirths</w:t>
      </w:r>
      <w:proofErr w:type="spellEnd"/>
    </w:p>
    <w:p w14:paraId="3A78F6FA" w14:textId="6AB0EB96" w:rsidR="00DA2972" w:rsidRDefault="00DA2972" w:rsidP="00DA2972"/>
    <w:p w14:paraId="204ABBA7" w14:textId="77777777" w:rsidR="006E2882" w:rsidRPr="00DA2972" w:rsidRDefault="006E2882" w:rsidP="00DA2972"/>
    <w:p w14:paraId="32A579A9" w14:textId="77777777" w:rsidR="00A12116" w:rsidRDefault="00A12116" w:rsidP="00A12116">
      <w:pPr>
        <w:pStyle w:val="bpuSponsor"/>
      </w:pPr>
    </w:p>
    <w:p w14:paraId="567BD9A2" w14:textId="77777777" w:rsidR="00A12116" w:rsidRDefault="00A12116" w:rsidP="00A12116">
      <w:pPr>
        <w:pStyle w:val="bpuSponsor"/>
      </w:pPr>
    </w:p>
    <w:p w14:paraId="75B63C8E" w14:textId="77777777" w:rsidR="00A12116" w:rsidRDefault="00A12116" w:rsidP="00A12116">
      <w:pPr>
        <w:pStyle w:val="bpuSponsor"/>
      </w:pPr>
      <w:r>
        <w:t>SYNOPSIS</w:t>
      </w:r>
    </w:p>
    <w:p w14:paraId="788BF0E2" w14:textId="77777777" w:rsidR="00A12116" w:rsidRDefault="00A12116" w:rsidP="00A12116">
      <w:pPr>
        <w:pStyle w:val="bpuNormText"/>
      </w:pPr>
      <w:r>
        <w:tab/>
        <w:t xml:space="preserve">Requires registered voters to present identification when voting at polling place. </w:t>
      </w:r>
    </w:p>
    <w:p w14:paraId="742B8EA3" w14:textId="77777777" w:rsidR="00A12116" w:rsidRDefault="00A12116" w:rsidP="00A12116">
      <w:pPr>
        <w:pStyle w:val="bpuNormText"/>
      </w:pPr>
    </w:p>
    <w:p w14:paraId="63A8E48B" w14:textId="77777777" w:rsidR="00A12116" w:rsidRDefault="00A12116" w:rsidP="00A12116">
      <w:pPr>
        <w:pStyle w:val="bpuSponsor"/>
      </w:pPr>
      <w:r>
        <w:t xml:space="preserve">CURRENT VERSION OF TEXT </w:t>
      </w:r>
    </w:p>
    <w:p w14:paraId="406EE500" w14:textId="77777777" w:rsidR="00A12116" w:rsidRDefault="00A12116" w:rsidP="00A12116">
      <w:pPr>
        <w:pStyle w:val="bpuNormText"/>
      </w:pPr>
      <w:r>
        <w:tab/>
        <w:t>As introduced.</w:t>
      </w:r>
    </w:p>
    <w:p w14:paraId="5955566E" w14:textId="795402AB" w:rsidR="00A12116" w:rsidRDefault="00A12116" w:rsidP="00A12116">
      <w:pPr>
        <w:pStyle w:val="bpuNormText"/>
      </w:pPr>
      <w:r>
        <w:rPr>
          <w:noProof/>
        </w:rPr>
        <w:drawing>
          <wp:anchor distT="0" distB="0" distL="114300" distR="114300" simplePos="0" relativeHeight="251659264" behindDoc="1" locked="0" layoutInCell="1" allowOverlap="1" wp14:anchorId="26F759E0" wp14:editId="7903239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131BD9" w14:textId="77777777" w:rsidR="00A12116" w:rsidRDefault="00A12116" w:rsidP="008916EC">
      <w:pPr>
        <w:pStyle w:val="FronterPage"/>
        <w:tabs>
          <w:tab w:val="clear" w:pos="720"/>
          <w:tab w:val="clear" w:pos="1440"/>
          <w:tab w:val="clear" w:pos="2160"/>
          <w:tab w:val="clear" w:pos="2880"/>
          <w:tab w:val="clear" w:pos="3600"/>
          <w:tab w:val="clear" w:pos="4320"/>
          <w:tab w:val="clear" w:pos="5040"/>
        </w:tabs>
        <w:sectPr w:rsidR="00A12116" w:rsidSect="00A12116">
          <w:type w:val="continuous"/>
          <w:pgSz w:w="12240" w:h="20160" w:code="5"/>
          <w:pgMar w:top="1440" w:right="2275" w:bottom="1440" w:left="2275" w:header="72" w:footer="720" w:gutter="0"/>
          <w:pgNumType w:start="1"/>
          <w:cols w:space="720"/>
          <w:docGrid w:linePitch="360"/>
        </w:sectPr>
      </w:pPr>
    </w:p>
    <w:p w14:paraId="3702A817" w14:textId="303F23B2"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5B3856" w:rsidRPr="005B3856">
        <w:rPr>
          <w:rStyle w:val="HangingAnActChar"/>
        </w:rPr>
        <w:t>requiring registered voters to present identification when voting, amending R.S.19:15-</w:t>
      </w:r>
      <w:r w:rsidR="00ED41A4">
        <w:rPr>
          <w:rStyle w:val="HangingAnActChar"/>
        </w:rPr>
        <w:t>24</w:t>
      </w:r>
      <w:r w:rsidR="005B3856" w:rsidRPr="005B3856">
        <w:rPr>
          <w:rStyle w:val="HangingAnActChar"/>
        </w:rPr>
        <w:t xml:space="preserve"> and supplementing chapter 15 of Title 19 of the Revised Statutes.</w:t>
      </w:r>
    </w:p>
    <w:p w14:paraId="7BF752FE" w14:textId="77777777" w:rsidR="000B1054" w:rsidRPr="00D71D68" w:rsidRDefault="000B1054" w:rsidP="000B1054"/>
    <w:p w14:paraId="5A37D5E7"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2B15F408" w14:textId="77777777" w:rsidR="00686AEB" w:rsidRDefault="00686AEB" w:rsidP="00686AEB"/>
    <w:p w14:paraId="16C06F98" w14:textId="77777777" w:rsidR="000A7CA0" w:rsidRPr="000A7CA0" w:rsidRDefault="00470291" w:rsidP="000A7CA0">
      <w:r>
        <w:tab/>
        <w:t>1.</w:t>
      </w:r>
      <w:r>
        <w:tab/>
      </w:r>
      <w:r w:rsidR="000A7CA0" w:rsidRPr="000A7CA0">
        <w:t>R.S.19:15-24 is amended to read as follows:</w:t>
      </w:r>
    </w:p>
    <w:p w14:paraId="6F85D9D5" w14:textId="25057AF3" w:rsidR="000A7CA0" w:rsidRPr="000A7CA0" w:rsidRDefault="000A7CA0" w:rsidP="000A7CA0">
      <w:r w:rsidRPr="000A7CA0">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Pr="000A7CA0">
        <w:rPr>
          <w:u w:val="single"/>
        </w:rPr>
        <w:t>identification</w:t>
      </w:r>
      <w:r>
        <w:rPr>
          <w:u w:val="single"/>
        </w:rPr>
        <w:t xml:space="preserve"> pursuant to the provisions of section 2 of P.L.    , c.   (C.      )(pending before the Legislature as this bill)</w:t>
      </w:r>
      <w:r w:rsidRPr="000A7CA0">
        <w:rPr>
          <w:u w:val="single"/>
        </w:rPr>
        <w:t>,</w:t>
      </w:r>
      <w:r w:rsidRPr="000A7CA0">
        <w:t xml:space="preserve"> 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w:t>
      </w:r>
    </w:p>
    <w:p w14:paraId="7D02B962" w14:textId="77777777" w:rsidR="000A7CA0" w:rsidRPr="000A7CA0" w:rsidRDefault="000A7CA0" w:rsidP="000A7CA0">
      <w:r w:rsidRPr="000A7CA0">
        <w:tab/>
        <w:t>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w:t>
      </w:r>
    </w:p>
    <w:p w14:paraId="6C8EF24A" w14:textId="77777777" w:rsidR="000A7CA0" w:rsidRPr="000A7CA0" w:rsidRDefault="000A7CA0" w:rsidP="000A7CA0">
      <w:r w:rsidRPr="000A7CA0">
        <w:tab/>
        <w:t>Every such challenge and the determination of the board shall in every instance be recorded in the signature comparison record, in the column "Sig. Comp. by," used at the election at which the challenge has been made.</w:t>
      </w:r>
    </w:p>
    <w:p w14:paraId="31BC21C8" w14:textId="249FD8BE" w:rsidR="0090130A" w:rsidRDefault="000A7CA0" w:rsidP="0090130A">
      <w:r w:rsidRPr="000A7CA0">
        <w:tab/>
        <w:t xml:space="preserve">Any member of a district board who refuses or neglects to comply with the provisions of this section may be summarily removed from </w:t>
      </w:r>
      <w:r w:rsidR="0090130A">
        <w:br w:type="page"/>
      </w:r>
    </w:p>
    <w:p w14:paraId="42F1ED4E" w14:textId="130B40A8" w:rsidR="000A7CA0" w:rsidRPr="000A7CA0" w:rsidRDefault="000A7CA0" w:rsidP="000A7CA0">
      <w:r w:rsidRPr="000A7CA0">
        <w:lastRenderedPageBreak/>
        <w:t>office by the county board, or any judge of the Superior Court assigned to the county.</w:t>
      </w:r>
    </w:p>
    <w:p w14:paraId="36BC1E37" w14:textId="56299CE1" w:rsidR="00002495" w:rsidRPr="00002495" w:rsidRDefault="000A7CA0" w:rsidP="000A7CA0">
      <w:r w:rsidRPr="000A7CA0">
        <w:t>(</w:t>
      </w:r>
      <w:proofErr w:type="spellStart"/>
      <w:r w:rsidRPr="000A7CA0">
        <w:t>cf</w:t>
      </w:r>
      <w:proofErr w:type="spellEnd"/>
      <w:r w:rsidRPr="000A7CA0">
        <w:t>: P.L.1991, c.249, s.5)</w:t>
      </w:r>
    </w:p>
    <w:p w14:paraId="69DFE58A" w14:textId="77777777" w:rsidR="00002495" w:rsidRPr="00002495" w:rsidRDefault="00002495" w:rsidP="00002495"/>
    <w:p w14:paraId="4D75DCDD" w14:textId="744C4F8F" w:rsidR="00002495" w:rsidRPr="00002495" w:rsidRDefault="00002495" w:rsidP="00002495">
      <w:r w:rsidRPr="00002495">
        <w:tab/>
      </w:r>
      <w:r w:rsidR="002D4A5A">
        <w:t>2</w:t>
      </w:r>
      <w:r w:rsidRPr="00002495">
        <w:t>.</w:t>
      </w:r>
      <w:r w:rsidRPr="00002495">
        <w:tab/>
        <w:t>(New section)  a.  Prior to receiving a ballot, a voter shall present for inspection by the district board, in full view of the challengers, a suitable and valid identifying document that bears the voter's name, which may be, but is not limited to, the following:</w:t>
      </w:r>
    </w:p>
    <w:p w14:paraId="3DA6DC2F" w14:textId="77777777" w:rsidR="00002495" w:rsidRPr="00002495" w:rsidRDefault="00002495" w:rsidP="00002495">
      <w:r w:rsidRPr="00002495">
        <w:tab/>
        <w:t>(1)  a New Jersey driver's license;</w:t>
      </w:r>
    </w:p>
    <w:p w14:paraId="4559BF01" w14:textId="311F3486" w:rsidR="00002495" w:rsidRPr="00002495" w:rsidRDefault="00002495" w:rsidP="00002495">
      <w:r w:rsidRPr="00002495">
        <w:tab/>
        <w:t xml:space="preserve">(2) </w:t>
      </w:r>
      <w:r w:rsidR="00443F73">
        <w:t xml:space="preserve"> </w:t>
      </w:r>
      <w:r w:rsidRPr="00002495">
        <w:t>a New Jersey REAL ID identification card or license issued in accordance with the federal “REAL ID Act of 2005,” 49 U.S.C. s.30301;</w:t>
      </w:r>
    </w:p>
    <w:p w14:paraId="1F017197" w14:textId="7A6B2E76" w:rsidR="00002495" w:rsidRPr="00002495" w:rsidRDefault="00002495" w:rsidP="00002495">
      <w:r w:rsidRPr="00002495">
        <w:tab/>
        <w:t>(3)  a</w:t>
      </w:r>
      <w:r w:rsidR="001B1568">
        <w:t>n</w:t>
      </w:r>
      <w:r w:rsidRPr="00002495">
        <w:t xml:space="preserve"> identification card issued by the New Jersey Motor Vehicle Commission pursuant to P.L.1980, c.47 (C.39:3-29.2 et seq.);</w:t>
      </w:r>
    </w:p>
    <w:p w14:paraId="156F7ABC" w14:textId="77777777" w:rsidR="00002495" w:rsidRPr="00002495" w:rsidRDefault="00002495" w:rsidP="00002495">
      <w:r w:rsidRPr="00002495">
        <w:tab/>
        <w:t>(4)  a United States passport</w:t>
      </w:r>
    </w:p>
    <w:p w14:paraId="70C43FB5" w14:textId="77777777" w:rsidR="00002495" w:rsidRPr="00002495" w:rsidRDefault="00002495" w:rsidP="00002495">
      <w:r w:rsidRPr="00002495">
        <w:tab/>
        <w:t>(5)  a voter registration card;</w:t>
      </w:r>
    </w:p>
    <w:p w14:paraId="33CCF28C" w14:textId="77777777" w:rsidR="00002495" w:rsidRPr="00002495" w:rsidRDefault="00002495" w:rsidP="00002495">
      <w:r w:rsidRPr="00002495">
        <w:tab/>
        <w:t>(6)  a municipal, State, or employment identification card;</w:t>
      </w:r>
    </w:p>
    <w:p w14:paraId="5881BEFF" w14:textId="77777777" w:rsidR="00002495" w:rsidRPr="00002495" w:rsidRDefault="00002495" w:rsidP="00002495">
      <w:r w:rsidRPr="00002495">
        <w:tab/>
        <w:t>(7)  a birth certificate;</w:t>
      </w:r>
    </w:p>
    <w:p w14:paraId="04892A30" w14:textId="62D31EC4" w:rsidR="00002495" w:rsidRDefault="00002495" w:rsidP="00002495">
      <w:r w:rsidRPr="00002495">
        <w:tab/>
        <w:t>(8)  a United States military or veteran identification card;</w:t>
      </w:r>
    </w:p>
    <w:p w14:paraId="58502902" w14:textId="44EE2808" w:rsidR="00F70333" w:rsidRPr="00002495" w:rsidRDefault="00F70333" w:rsidP="00002495">
      <w:r>
        <w:tab/>
        <w:t xml:space="preserve">(9) </w:t>
      </w:r>
      <w:r w:rsidR="008A48C0">
        <w:t xml:space="preserve"> a</w:t>
      </w:r>
      <w:r>
        <w:t xml:space="preserve"> property tax and assessment statement or card;</w:t>
      </w:r>
    </w:p>
    <w:p w14:paraId="1D2415FB" w14:textId="045A232C" w:rsidR="00002495" w:rsidRPr="00002495" w:rsidRDefault="00002495" w:rsidP="00002495">
      <w:r w:rsidRPr="00002495">
        <w:tab/>
        <w:t>(</w:t>
      </w:r>
      <w:r w:rsidR="00F70333">
        <w:t>10</w:t>
      </w:r>
      <w:r w:rsidRPr="00002495">
        <w:t xml:space="preserve">)  </w:t>
      </w:r>
      <w:r w:rsidR="00443F73" w:rsidRPr="00002495">
        <w:t>an</w:t>
      </w:r>
      <w:r w:rsidRPr="00002495">
        <w:t xml:space="preserve"> insurance or </w:t>
      </w:r>
      <w:r w:rsidR="00095C98">
        <w:t>public assistance</w:t>
      </w:r>
      <w:r w:rsidRPr="00002495">
        <w:t xml:space="preserve"> identification card;</w:t>
      </w:r>
    </w:p>
    <w:p w14:paraId="0C6C0DE9" w14:textId="60F0A545" w:rsidR="00002495" w:rsidRPr="00002495" w:rsidRDefault="00002495" w:rsidP="00002495">
      <w:r w:rsidRPr="00002495">
        <w:tab/>
        <w:t>(1</w:t>
      </w:r>
      <w:r w:rsidR="00F70333">
        <w:t>1</w:t>
      </w:r>
      <w:r w:rsidRPr="00002495">
        <w:t>)  a high school or college identification card;</w:t>
      </w:r>
    </w:p>
    <w:p w14:paraId="285E6150" w14:textId="4AB17713" w:rsidR="00002495" w:rsidRPr="00002495" w:rsidRDefault="00002495" w:rsidP="00002495">
      <w:r w:rsidRPr="00002495">
        <w:tab/>
        <w:t>(1</w:t>
      </w:r>
      <w:r w:rsidR="00F70333">
        <w:t>2</w:t>
      </w:r>
      <w:r w:rsidRPr="00002495">
        <w:t>)  a medical marijuana card; or</w:t>
      </w:r>
    </w:p>
    <w:p w14:paraId="47C80058" w14:textId="38ED3303" w:rsidR="00002495" w:rsidRPr="00002495" w:rsidRDefault="00002495" w:rsidP="00002495">
      <w:r w:rsidRPr="00002495">
        <w:tab/>
        <w:t>(1</w:t>
      </w:r>
      <w:r w:rsidR="00F70333">
        <w:t>3</w:t>
      </w:r>
      <w:r w:rsidRPr="00002495">
        <w:t>)  any other identifying document that the Secretary of State has determined to be acceptable for this purpose.</w:t>
      </w:r>
    </w:p>
    <w:p w14:paraId="5EC21858" w14:textId="77777777" w:rsidR="00002495" w:rsidRPr="00002495" w:rsidRDefault="00002495" w:rsidP="00002495">
      <w:r w:rsidRPr="00002495">
        <w:tab/>
        <w:t>b.</w:t>
      </w:r>
      <w:r w:rsidRPr="00002495">
        <w:tab/>
        <w:t>If a resident is unable to provide identification pursuant to subsection a. of this section, the resident shall provide two forms of identification from the following forms of approved supplemental identification before casting their vote:</w:t>
      </w:r>
    </w:p>
    <w:p w14:paraId="572CC2C8" w14:textId="77777777" w:rsidR="00002495" w:rsidRPr="00002495" w:rsidRDefault="00002495" w:rsidP="00002495">
      <w:r w:rsidRPr="00002495">
        <w:tab/>
        <w:t>(1)  a utility bill, with name and address present, which shall include, but need not be limited to: phone, internet, water, gas, sewage, electric, or television;</w:t>
      </w:r>
    </w:p>
    <w:p w14:paraId="6B395230" w14:textId="77777777" w:rsidR="00002495" w:rsidRPr="00002495" w:rsidRDefault="00002495" w:rsidP="00002495">
      <w:r w:rsidRPr="00002495">
        <w:tab/>
        <w:t>(2)  mortgage or rental statement; or</w:t>
      </w:r>
    </w:p>
    <w:p w14:paraId="1112EBFC" w14:textId="77777777" w:rsidR="00002495" w:rsidRPr="00002495" w:rsidRDefault="00002495" w:rsidP="00002495">
      <w:r w:rsidRPr="00002495">
        <w:tab/>
        <w:t>(3)  mail or an envelope with the voter’s address visible from a governmental agency or utility company.</w:t>
      </w:r>
    </w:p>
    <w:p w14:paraId="1DF3CF6E" w14:textId="77777777" w:rsidR="00002495" w:rsidRPr="00002495" w:rsidRDefault="00002495" w:rsidP="00002495">
      <w:r w:rsidRPr="00002495">
        <w:tab/>
        <w:t>c.</w:t>
      </w:r>
      <w:r w:rsidRPr="00002495">
        <w:tab/>
        <w:t>If a voter does not present an identifying document to the district board, or if the information contained in the identifying document does not appear to be the information of the voter presenting the document, the qualification or entitlement of the voter to vote may be challenged.</w:t>
      </w:r>
    </w:p>
    <w:p w14:paraId="2B0C6AAD" w14:textId="77777777" w:rsidR="00470291" w:rsidRPr="00D71D68" w:rsidRDefault="00470291" w:rsidP="00686AEB"/>
    <w:p w14:paraId="166528D8" w14:textId="73343168" w:rsidR="00637A69" w:rsidRDefault="00686AEB" w:rsidP="00686AEB">
      <w:r>
        <w:tab/>
      </w:r>
      <w:r w:rsidR="002D4A5A">
        <w:t>3</w:t>
      </w:r>
      <w:r w:rsidR="00470291">
        <w:t>.</w:t>
      </w:r>
      <w:r w:rsidR="00470291">
        <w:tab/>
      </w:r>
      <w:r w:rsidR="00643C0A">
        <w:t>This act shall take effect</w:t>
      </w:r>
      <w:r w:rsidR="00470291">
        <w:t xml:space="preserve"> immediately.</w:t>
      </w:r>
    </w:p>
    <w:p w14:paraId="41DCB093" w14:textId="77777777" w:rsidR="00D1309A" w:rsidRDefault="00D1309A" w:rsidP="00686AEB"/>
    <w:p w14:paraId="4A6EC387" w14:textId="77777777" w:rsidR="00C667E6" w:rsidRPr="00CE7BD8" w:rsidRDefault="00C667E6" w:rsidP="00686AEB"/>
    <w:p w14:paraId="165000DD" w14:textId="77777777" w:rsidR="00686AEB" w:rsidRPr="00AA7880" w:rsidRDefault="00686AEB" w:rsidP="00686AEB">
      <w:pPr>
        <w:jc w:val="center"/>
      </w:pPr>
      <w:r w:rsidRPr="00D71D68">
        <w:t>STATEMENT</w:t>
      </w:r>
    </w:p>
    <w:p w14:paraId="163DEA91" w14:textId="77777777" w:rsidR="00686AEB" w:rsidRDefault="00686AEB" w:rsidP="00686AEB"/>
    <w:p w14:paraId="390CFC56" w14:textId="68B26D66" w:rsidR="001B32EF" w:rsidRDefault="004B44AA" w:rsidP="001B32EF">
      <w:r>
        <w:tab/>
        <w:t>T</w:t>
      </w:r>
      <w:r w:rsidR="001B32EF">
        <w:t xml:space="preserve">his bill requires a voter to present acceptable identification before voting at a polling place at any election. Acceptable </w:t>
      </w:r>
      <w:r w:rsidR="001B32EF">
        <w:lastRenderedPageBreak/>
        <w:t>identification includes, but is not limited to a valid: (1) New Jersey driver's license; (2) New Jersey REAL ID; (3) New Jersey Motor Vehicle Commission "identification only" card; (4) United States passport; (5) voter registration card; (6) a municipal, State, or employment identification card; (7) a birth certificate; (8) a United States military or veteran identification card; (9)</w:t>
      </w:r>
      <w:r w:rsidR="00B309A6">
        <w:t xml:space="preserve"> property tax and assessment statement or card; (10)</w:t>
      </w:r>
      <w:r w:rsidR="001B32EF">
        <w:t xml:space="preserve"> insurance or </w:t>
      </w:r>
      <w:r w:rsidR="00372C89">
        <w:t>public assistance</w:t>
      </w:r>
      <w:r w:rsidR="001B32EF">
        <w:t xml:space="preserve"> identification card; (1</w:t>
      </w:r>
      <w:r w:rsidR="00B309A6">
        <w:t>1</w:t>
      </w:r>
      <w:r w:rsidR="001B32EF">
        <w:t>) high school or college identification card; or (1</w:t>
      </w:r>
      <w:r w:rsidR="00B309A6">
        <w:t>2</w:t>
      </w:r>
      <w:r w:rsidR="001B32EF">
        <w:t>) medical marijuana card.  Identification cannot be digital.</w:t>
      </w:r>
    </w:p>
    <w:p w14:paraId="42394735" w14:textId="77777777" w:rsidR="001B32EF" w:rsidRDefault="001B32EF" w:rsidP="001B32EF">
      <w:r>
        <w:tab/>
        <w:t>If a resident is unable to provide any of the initial forms of identification, the resident will be required to provide two forms of identification from the following forms of approved supplemental identification before casting their vote: (1) a utility bill, with name and address present, which includes, but is not limited to: phone, internet, water, gas, sewage, electric, or television; (2) mortgage or rental statement; or (3) mail or an envelope with the voter’s address visible from a governmental agency or utility company.</w:t>
      </w:r>
    </w:p>
    <w:p w14:paraId="0C64DC91" w14:textId="2A6D9F89" w:rsidR="00470291" w:rsidRDefault="001B32EF" w:rsidP="001B32EF">
      <w:r>
        <w:tab/>
        <w:t>A voter who does not present identification, or whose identification information does not appear to match the voter’s information may be subject to challenge. This bill does not deny or alter a voter's opportunity to establish his or her right to vote if challenged.</w:t>
      </w:r>
    </w:p>
    <w:sectPr w:rsidR="00470291" w:rsidSect="00A121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BC925" w14:textId="77777777" w:rsidR="001B53D1" w:rsidRDefault="001B53D1">
      <w:r>
        <w:separator/>
      </w:r>
    </w:p>
  </w:endnote>
  <w:endnote w:type="continuationSeparator" w:id="0">
    <w:p w14:paraId="413B96F3"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3C53" w14:textId="2C0A8461" w:rsidR="00ED1571" w:rsidRDefault="006E2882" w:rsidP="006E2882">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75A5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10D9B"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C33AD60" w14:textId="77777777" w:rsidR="00643C0A" w:rsidRPr="00921C91" w:rsidRDefault="00643C0A">
    <w:pPr>
      <w:pStyle w:val="Footer"/>
      <w:rPr>
        <w:szCs w:val="18"/>
      </w:rPr>
    </w:pPr>
  </w:p>
  <w:p w14:paraId="658F334F"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62AFE" w14:textId="77777777" w:rsidR="001B53D1" w:rsidRDefault="001B53D1">
      <w:r>
        <w:separator/>
      </w:r>
    </w:p>
  </w:footnote>
  <w:footnote w:type="continuationSeparator" w:id="0">
    <w:p w14:paraId="246CE1DE"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0F92F" w14:textId="77777777" w:rsidR="00665CBC" w:rsidRDefault="00070CD5">
    <w:pPr>
      <w:pStyle w:val="Header"/>
    </w:pPr>
    <w:r>
      <w:rPr>
        <w:noProof/>
      </w:rPr>
      <w:pict w14:anchorId="73325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50F45" w14:textId="7F956D2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ADB56" w14:textId="07487126" w:rsidR="00665CBC" w:rsidRDefault="00665CBC" w:rsidP="00686AEB">
    <w:pPr>
      <w:pStyle w:val="Header"/>
      <w:jc w:val="center"/>
      <w:rPr>
        <w:rStyle w:val="PageNumber"/>
      </w:rPr>
    </w:pPr>
  </w:p>
  <w:p w14:paraId="012976A1" w14:textId="1BBCEF1D" w:rsidR="00A12116" w:rsidRDefault="00A12116" w:rsidP="00A12116">
    <w:pPr>
      <w:pStyle w:val="bpuHeadSpon"/>
    </w:pPr>
    <w:r w:rsidRPr="00A12116">
      <w:rPr>
        <w:rStyle w:val="bpuHeadSponChar"/>
      </w:rPr>
      <w:t>A4325</w:t>
    </w:r>
    <w:r>
      <w:t xml:space="preserve"> SCHARFENBERGER</w:t>
    </w:r>
    <w:r w:rsidR="00ED1571">
      <w:t>, ROONEY</w:t>
    </w:r>
  </w:p>
  <w:p w14:paraId="750B5EA3" w14:textId="4A91EAD4" w:rsidR="00A12116" w:rsidRDefault="00A12116" w:rsidP="00A12116">
    <w:pPr>
      <w:pStyle w:val="bpuHeadSpon"/>
    </w:pPr>
    <w:r>
      <w:fldChar w:fldCharType="begin"/>
    </w:r>
    <w:r>
      <w:instrText xml:space="preserve"> PAGE  \* MERGEFORMAT </w:instrText>
    </w:r>
    <w:r>
      <w:fldChar w:fldCharType="separate"/>
    </w:r>
    <w:r w:rsidR="00070CD5">
      <w:rPr>
        <w:noProof/>
      </w:rPr>
      <w:t>4</w:t>
    </w:r>
    <w:r>
      <w:fldChar w:fldCharType="end"/>
    </w:r>
  </w:p>
  <w:p w14:paraId="3B80BBA6" w14:textId="77777777" w:rsidR="00A12116" w:rsidRDefault="00A12116" w:rsidP="00A121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9725" w14:textId="43C1928D" w:rsidR="00665CBC" w:rsidRDefault="00665CBC">
    <w:pPr>
      <w:pStyle w:val="Header"/>
    </w:pPr>
  </w:p>
  <w:p w14:paraId="741FFCD1" w14:textId="2B2C6E90" w:rsidR="00A12116" w:rsidRDefault="00A12116" w:rsidP="00A12116">
    <w:pPr>
      <w:pStyle w:val="bpuHeadSpon"/>
    </w:pPr>
    <w:r w:rsidRPr="00A12116">
      <w:rPr>
        <w:rStyle w:val="bpuHeadSponChar"/>
      </w:rPr>
      <w:t>A4325</w:t>
    </w:r>
    <w:r>
      <w:t xml:space="preserve"> SCHARFENBERGER</w:t>
    </w:r>
    <w:r w:rsidR="00ED1571">
      <w:t>, ROONEY</w:t>
    </w:r>
  </w:p>
  <w:p w14:paraId="3518B5BA" w14:textId="7DBC33D5" w:rsidR="00A12116" w:rsidRDefault="00A12116" w:rsidP="00A12116">
    <w:pPr>
      <w:pStyle w:val="bpuHeadSpon"/>
    </w:pPr>
    <w:r>
      <w:fldChar w:fldCharType="begin"/>
    </w:r>
    <w:r>
      <w:instrText xml:space="preserve"> PAGE  \* MERGEFORMAT </w:instrText>
    </w:r>
    <w:r>
      <w:fldChar w:fldCharType="separate"/>
    </w:r>
    <w:r w:rsidR="00070CD5">
      <w:rPr>
        <w:noProof/>
      </w:rPr>
      <w:t>2</w:t>
    </w:r>
    <w:r>
      <w:fldChar w:fldCharType="end"/>
    </w:r>
  </w:p>
  <w:p w14:paraId="3A9B0324" w14:textId="77777777" w:rsidR="00A12116" w:rsidRDefault="00A12116" w:rsidP="00A121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2495"/>
    <w:rsid w:val="000051BD"/>
    <w:rsid w:val="0001288E"/>
    <w:rsid w:val="000160A5"/>
    <w:rsid w:val="0002335B"/>
    <w:rsid w:val="0003549A"/>
    <w:rsid w:val="000367AE"/>
    <w:rsid w:val="00043B22"/>
    <w:rsid w:val="00051BA2"/>
    <w:rsid w:val="00054975"/>
    <w:rsid w:val="0005678B"/>
    <w:rsid w:val="00057D20"/>
    <w:rsid w:val="0006197C"/>
    <w:rsid w:val="00061F14"/>
    <w:rsid w:val="0006281F"/>
    <w:rsid w:val="00070CD5"/>
    <w:rsid w:val="00073396"/>
    <w:rsid w:val="0008141C"/>
    <w:rsid w:val="00085C5F"/>
    <w:rsid w:val="00094A55"/>
    <w:rsid w:val="00095C98"/>
    <w:rsid w:val="000A44A7"/>
    <w:rsid w:val="000A7CA0"/>
    <w:rsid w:val="000B1054"/>
    <w:rsid w:val="000B2650"/>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1568"/>
    <w:rsid w:val="001B32EF"/>
    <w:rsid w:val="001B4716"/>
    <w:rsid w:val="001B4EA4"/>
    <w:rsid w:val="001B53D1"/>
    <w:rsid w:val="001C003E"/>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FA2"/>
    <w:rsid w:val="0026574A"/>
    <w:rsid w:val="002659FD"/>
    <w:rsid w:val="002660BB"/>
    <w:rsid w:val="00271525"/>
    <w:rsid w:val="002720E8"/>
    <w:rsid w:val="00275293"/>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D4A5A"/>
    <w:rsid w:val="002E09CE"/>
    <w:rsid w:val="002E3DC5"/>
    <w:rsid w:val="002E69D1"/>
    <w:rsid w:val="002F1790"/>
    <w:rsid w:val="002F3BA6"/>
    <w:rsid w:val="0030142A"/>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C89"/>
    <w:rsid w:val="00382F1F"/>
    <w:rsid w:val="00390E6A"/>
    <w:rsid w:val="00391DA4"/>
    <w:rsid w:val="003A3C64"/>
    <w:rsid w:val="003A3F83"/>
    <w:rsid w:val="003C43EF"/>
    <w:rsid w:val="003C5A6B"/>
    <w:rsid w:val="003C7FB2"/>
    <w:rsid w:val="003D24DE"/>
    <w:rsid w:val="003D2D80"/>
    <w:rsid w:val="003E26D4"/>
    <w:rsid w:val="003E47BA"/>
    <w:rsid w:val="003F176A"/>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43F73"/>
    <w:rsid w:val="00445D1F"/>
    <w:rsid w:val="0045118A"/>
    <w:rsid w:val="00455D51"/>
    <w:rsid w:val="00456BF9"/>
    <w:rsid w:val="00457C07"/>
    <w:rsid w:val="00461057"/>
    <w:rsid w:val="00470291"/>
    <w:rsid w:val="004704A8"/>
    <w:rsid w:val="00471102"/>
    <w:rsid w:val="00471F18"/>
    <w:rsid w:val="00484144"/>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298"/>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856"/>
    <w:rsid w:val="005B3F92"/>
    <w:rsid w:val="005B479C"/>
    <w:rsid w:val="005B561E"/>
    <w:rsid w:val="005C07E4"/>
    <w:rsid w:val="005C2124"/>
    <w:rsid w:val="005C336F"/>
    <w:rsid w:val="005C7F3C"/>
    <w:rsid w:val="005E017C"/>
    <w:rsid w:val="005E4157"/>
    <w:rsid w:val="005E50C6"/>
    <w:rsid w:val="005E7BFE"/>
    <w:rsid w:val="005F2A97"/>
    <w:rsid w:val="005F399B"/>
    <w:rsid w:val="006019F8"/>
    <w:rsid w:val="00605B20"/>
    <w:rsid w:val="0061156F"/>
    <w:rsid w:val="00613FF5"/>
    <w:rsid w:val="0061500B"/>
    <w:rsid w:val="006155A8"/>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2882"/>
    <w:rsid w:val="006E2895"/>
    <w:rsid w:val="006E70D4"/>
    <w:rsid w:val="006F180D"/>
    <w:rsid w:val="006F4334"/>
    <w:rsid w:val="006F47AF"/>
    <w:rsid w:val="006F6B8A"/>
    <w:rsid w:val="00707CD3"/>
    <w:rsid w:val="00716BB9"/>
    <w:rsid w:val="007256D1"/>
    <w:rsid w:val="007279FD"/>
    <w:rsid w:val="0073064F"/>
    <w:rsid w:val="00737BA9"/>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990"/>
    <w:rsid w:val="00806C21"/>
    <w:rsid w:val="008109AF"/>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08FE"/>
    <w:rsid w:val="008A0F38"/>
    <w:rsid w:val="008A31C5"/>
    <w:rsid w:val="008A3FA1"/>
    <w:rsid w:val="008A48C0"/>
    <w:rsid w:val="008A4F9A"/>
    <w:rsid w:val="008A76C6"/>
    <w:rsid w:val="008B2850"/>
    <w:rsid w:val="008C79B3"/>
    <w:rsid w:val="008D3CD4"/>
    <w:rsid w:val="008D77BD"/>
    <w:rsid w:val="008E1680"/>
    <w:rsid w:val="008E454C"/>
    <w:rsid w:val="008F1E5A"/>
    <w:rsid w:val="0090130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BA"/>
    <w:rsid w:val="009D7934"/>
    <w:rsid w:val="009D7CCF"/>
    <w:rsid w:val="009E5961"/>
    <w:rsid w:val="009F0324"/>
    <w:rsid w:val="009F4FAC"/>
    <w:rsid w:val="00A017C0"/>
    <w:rsid w:val="00A10B48"/>
    <w:rsid w:val="00A11228"/>
    <w:rsid w:val="00A12116"/>
    <w:rsid w:val="00A222C2"/>
    <w:rsid w:val="00A305D6"/>
    <w:rsid w:val="00A342C4"/>
    <w:rsid w:val="00A4484F"/>
    <w:rsid w:val="00A50E15"/>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928"/>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09A6"/>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E1844"/>
    <w:rsid w:val="00BE24D6"/>
    <w:rsid w:val="00BE7EFA"/>
    <w:rsid w:val="00BF06AD"/>
    <w:rsid w:val="00BF1C72"/>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6FDF"/>
    <w:rsid w:val="00D17FF8"/>
    <w:rsid w:val="00D240D8"/>
    <w:rsid w:val="00D268AC"/>
    <w:rsid w:val="00D27FF3"/>
    <w:rsid w:val="00D343D0"/>
    <w:rsid w:val="00D34639"/>
    <w:rsid w:val="00D3664D"/>
    <w:rsid w:val="00D500E9"/>
    <w:rsid w:val="00D507BC"/>
    <w:rsid w:val="00D51C14"/>
    <w:rsid w:val="00D6090A"/>
    <w:rsid w:val="00D62FA3"/>
    <w:rsid w:val="00D63B6F"/>
    <w:rsid w:val="00D64A90"/>
    <w:rsid w:val="00D9410B"/>
    <w:rsid w:val="00D9695B"/>
    <w:rsid w:val="00DA2417"/>
    <w:rsid w:val="00DA2972"/>
    <w:rsid w:val="00DA5585"/>
    <w:rsid w:val="00DA7972"/>
    <w:rsid w:val="00DB02AC"/>
    <w:rsid w:val="00DB6AA2"/>
    <w:rsid w:val="00DC69CF"/>
    <w:rsid w:val="00DD5EF1"/>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290B"/>
    <w:rsid w:val="00EC5281"/>
    <w:rsid w:val="00EC791D"/>
    <w:rsid w:val="00EC7CA6"/>
    <w:rsid w:val="00ED1571"/>
    <w:rsid w:val="00ED3C5D"/>
    <w:rsid w:val="00ED41A4"/>
    <w:rsid w:val="00ED4553"/>
    <w:rsid w:val="00EE042E"/>
    <w:rsid w:val="00F00D08"/>
    <w:rsid w:val="00F15583"/>
    <w:rsid w:val="00F200EE"/>
    <w:rsid w:val="00F208E5"/>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333"/>
    <w:rsid w:val="00F709B3"/>
    <w:rsid w:val="00F71A5E"/>
    <w:rsid w:val="00F85B9A"/>
    <w:rsid w:val="00F86E92"/>
    <w:rsid w:val="00F942E0"/>
    <w:rsid w:val="00F978FB"/>
    <w:rsid w:val="00FA0AFC"/>
    <w:rsid w:val="00FA1C82"/>
    <w:rsid w:val="00FA2ED1"/>
    <w:rsid w:val="00FA4A52"/>
    <w:rsid w:val="00FA7E92"/>
    <w:rsid w:val="00FB0968"/>
    <w:rsid w:val="00FB4045"/>
    <w:rsid w:val="00FB4D8E"/>
    <w:rsid w:val="00FC0D0A"/>
    <w:rsid w:val="00FC1B0B"/>
    <w:rsid w:val="00FC2847"/>
    <w:rsid w:val="00FD2F97"/>
    <w:rsid w:val="00FF06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F2665A"/>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2116"/>
  </w:style>
  <w:style w:type="paragraph" w:styleId="BalloonText">
    <w:name w:val="Balloon Text"/>
    <w:basedOn w:val="Normal"/>
    <w:link w:val="BalloonTextChar"/>
    <w:semiHidden/>
    <w:unhideWhenUsed/>
    <w:rsid w:val="00DA29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29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0EE5D-CA94-4F83-A936-3FF4DAC93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1098</Words>
  <Characters>5596</Characters>
  <Application>Microsoft Office Word</Application>
  <DocSecurity>0</DocSecurity>
  <Lines>143</Lines>
  <Paragraphs>48</Paragraphs>
  <ScaleCrop>false</ScaleCrop>
  <HeadingPairs>
    <vt:vector size="2" baseType="variant">
      <vt:variant>
        <vt:lpstr>Title</vt:lpstr>
      </vt:variant>
      <vt:variant>
        <vt:i4>1</vt:i4>
      </vt:variant>
    </vt:vector>
  </HeadingPairs>
  <TitlesOfParts>
    <vt:vector size="1" baseType="lpstr">
      <vt:lpstr>A4325</vt:lpstr>
    </vt:vector>
  </TitlesOfParts>
  <Manager>R229</Manager>
  <Company>NJ Office of Legislative Services</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A4325</dc:title>
  <dc:subject/>
  <dc:creator>Assemblyman  SCHARFENBERGER</dc:creator>
  <cp:keywords>A4325|4|SG |310|305|223|N|0|</cp:keywords>
  <dc:description>INTRODUCED JUNE 29, 2020</dc:description>
  <cp:lastModifiedBy>Todaro, Vivian</cp:lastModifiedBy>
  <cp:revision>2</cp:revision>
  <cp:lastPrinted>2020-07-09T15:46:00Z</cp:lastPrinted>
  <dcterms:created xsi:type="dcterms:W3CDTF">2020-07-09T15:46:00Z</dcterms:created>
  <dcterms:modified xsi:type="dcterms:W3CDTF">2020-07-09T15:46:00Z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