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C443E" w14:textId="2F834994" w:rsidR="00A24B5D" w:rsidRPr="00893117" w:rsidRDefault="00A24B5D" w:rsidP="00F14712">
      <w:pPr>
        <w:spacing w:after="0" w:line="240" w:lineRule="auto"/>
        <w:ind w:right="0" w:firstLine="0"/>
        <w:contextualSpacing/>
        <w:jc w:val="center"/>
        <w:rPr>
          <w:b/>
          <w:bCs/>
          <w:szCs w:val="24"/>
        </w:rPr>
      </w:pPr>
      <w:r w:rsidRPr="00893117">
        <w:rPr>
          <w:b/>
          <w:bCs/>
          <w:szCs w:val="24"/>
        </w:rPr>
        <w:t>ASSEMBLY BILL NO.</w:t>
      </w:r>
      <w:r w:rsidR="00E82A29">
        <w:rPr>
          <w:b/>
          <w:bCs/>
          <w:szCs w:val="24"/>
        </w:rPr>
        <w:t xml:space="preserve"> 4435</w:t>
      </w:r>
      <w:r w:rsidRPr="00893117">
        <w:rPr>
          <w:b/>
          <w:bCs/>
          <w:szCs w:val="24"/>
        </w:rPr>
        <w:t xml:space="preserve"> </w:t>
      </w:r>
    </w:p>
    <w:p w14:paraId="3BE2EF5E" w14:textId="18AF7786" w:rsidR="00A24B5D" w:rsidRPr="00580F95" w:rsidRDefault="00A24B5D" w:rsidP="00E82A29">
      <w:pPr>
        <w:spacing w:after="0" w:line="240" w:lineRule="auto"/>
        <w:ind w:right="0" w:firstLine="0"/>
        <w:contextualSpacing/>
        <w:jc w:val="center"/>
        <w:rPr>
          <w:bCs/>
          <w:szCs w:val="24"/>
        </w:rPr>
      </w:pPr>
      <w:r w:rsidRPr="00580F95">
        <w:rPr>
          <w:bCs/>
          <w:szCs w:val="24"/>
        </w:rPr>
        <w:t>(</w:t>
      </w:r>
      <w:r w:rsidR="00E82A29" w:rsidRPr="00580F95">
        <w:rPr>
          <w:bCs/>
          <w:szCs w:val="24"/>
        </w:rPr>
        <w:t>Second Reprint</w:t>
      </w:r>
      <w:r w:rsidRPr="00580F95">
        <w:rPr>
          <w:bCs/>
          <w:szCs w:val="24"/>
        </w:rPr>
        <w:t>)</w:t>
      </w:r>
    </w:p>
    <w:p w14:paraId="0C05B1C2" w14:textId="77777777" w:rsidR="00A24B5D" w:rsidRPr="00893117" w:rsidRDefault="00A24B5D" w:rsidP="00A24B5D">
      <w:pPr>
        <w:spacing w:after="0" w:line="240" w:lineRule="auto"/>
        <w:ind w:right="0" w:firstLine="706"/>
        <w:contextualSpacing/>
        <w:jc w:val="center"/>
        <w:rPr>
          <w:szCs w:val="24"/>
        </w:rPr>
      </w:pPr>
    </w:p>
    <w:p w14:paraId="51811354" w14:textId="77777777" w:rsidR="00A24B5D" w:rsidRPr="00893117" w:rsidRDefault="00A24B5D" w:rsidP="00A24B5D">
      <w:pPr>
        <w:spacing w:after="0" w:line="240" w:lineRule="auto"/>
        <w:ind w:right="0" w:firstLine="706"/>
        <w:contextualSpacing/>
        <w:jc w:val="center"/>
        <w:rPr>
          <w:szCs w:val="24"/>
        </w:rPr>
      </w:pPr>
    </w:p>
    <w:p w14:paraId="6E616DAE" w14:textId="45959F8B" w:rsidR="00601B93" w:rsidRPr="00041820" w:rsidRDefault="00601B93" w:rsidP="00601B93">
      <w:pPr>
        <w:ind w:firstLine="0"/>
        <w:rPr>
          <w:szCs w:val="24"/>
        </w:rPr>
      </w:pPr>
      <w:r w:rsidRPr="00041820">
        <w:rPr>
          <w:szCs w:val="24"/>
        </w:rPr>
        <w:t>To the General Assembly:</w:t>
      </w:r>
    </w:p>
    <w:p w14:paraId="2AB9908B" w14:textId="777ABAAE" w:rsidR="00601B93" w:rsidRPr="00041820" w:rsidRDefault="00601B93" w:rsidP="00601B93">
      <w:pPr>
        <w:rPr>
          <w:szCs w:val="24"/>
        </w:rPr>
      </w:pPr>
      <w:r w:rsidRPr="00041820">
        <w:rPr>
          <w:szCs w:val="24"/>
        </w:rPr>
        <w:tab/>
        <w:t xml:space="preserve">Pursuant to Article V, Section I, Paragraph 14 of the New Jersey Constitution, I </w:t>
      </w:r>
      <w:r w:rsidR="00F06DC3" w:rsidRPr="00041820">
        <w:rPr>
          <w:szCs w:val="24"/>
        </w:rPr>
        <w:t>her</w:t>
      </w:r>
      <w:r w:rsidR="002D1074" w:rsidRPr="00041820">
        <w:rPr>
          <w:szCs w:val="24"/>
        </w:rPr>
        <w:t>e</w:t>
      </w:r>
      <w:r w:rsidR="00F06DC3" w:rsidRPr="00041820">
        <w:rPr>
          <w:szCs w:val="24"/>
        </w:rPr>
        <w:t>with return</w:t>
      </w:r>
      <w:r w:rsidRPr="00041820">
        <w:rPr>
          <w:szCs w:val="24"/>
        </w:rPr>
        <w:t xml:space="preserve"> Assembly Bill No. </w:t>
      </w:r>
      <w:r w:rsidR="00E82A29" w:rsidRPr="00041820">
        <w:rPr>
          <w:szCs w:val="24"/>
        </w:rPr>
        <w:t xml:space="preserve">4435 </w:t>
      </w:r>
      <w:r w:rsidRPr="00041820">
        <w:rPr>
          <w:szCs w:val="24"/>
        </w:rPr>
        <w:t>(</w:t>
      </w:r>
      <w:r w:rsidR="00E82A29" w:rsidRPr="00041820">
        <w:rPr>
          <w:szCs w:val="24"/>
        </w:rPr>
        <w:t>Second Reprint</w:t>
      </w:r>
      <w:r w:rsidRPr="00041820">
        <w:rPr>
          <w:szCs w:val="24"/>
        </w:rPr>
        <w:t>) with my recommendations for reconsideration.</w:t>
      </w:r>
    </w:p>
    <w:p w14:paraId="2BEAE05E" w14:textId="51CEBCE6" w:rsidR="00601B93" w:rsidRPr="00041820" w:rsidRDefault="00E82A29" w:rsidP="001800A8">
      <w:pPr>
        <w:ind w:firstLine="0"/>
        <w:rPr>
          <w:szCs w:val="24"/>
        </w:rPr>
      </w:pPr>
      <w:r w:rsidRPr="00041820">
        <w:rPr>
          <w:szCs w:val="24"/>
        </w:rPr>
        <w:tab/>
        <w:t>Since</w:t>
      </w:r>
      <w:r w:rsidR="002A601F" w:rsidRPr="00041820">
        <w:rPr>
          <w:szCs w:val="24"/>
        </w:rPr>
        <w:t xml:space="preserve"> 19</w:t>
      </w:r>
      <w:r w:rsidR="00EF25D4" w:rsidRPr="00041820">
        <w:rPr>
          <w:szCs w:val="24"/>
        </w:rPr>
        <w:t>8</w:t>
      </w:r>
      <w:r w:rsidR="00184683" w:rsidRPr="00041820">
        <w:rPr>
          <w:szCs w:val="24"/>
        </w:rPr>
        <w:t>8,</w:t>
      </w:r>
      <w:r w:rsidR="002A601F" w:rsidRPr="00041820">
        <w:rPr>
          <w:szCs w:val="24"/>
        </w:rPr>
        <w:t xml:space="preserve"> the Department of Human Services and </w:t>
      </w:r>
      <w:r w:rsidR="00854CC3" w:rsidRPr="00041820">
        <w:rPr>
          <w:szCs w:val="24"/>
        </w:rPr>
        <w:t xml:space="preserve">then </w:t>
      </w:r>
      <w:r w:rsidR="002A601F" w:rsidRPr="00041820">
        <w:rPr>
          <w:szCs w:val="24"/>
        </w:rPr>
        <w:t xml:space="preserve">the Department of Children and Families (“DCF”) </w:t>
      </w:r>
      <w:r w:rsidR="009C1899" w:rsidRPr="00041820">
        <w:rPr>
          <w:szCs w:val="24"/>
        </w:rPr>
        <w:t xml:space="preserve">have </w:t>
      </w:r>
      <w:r w:rsidR="002A601F" w:rsidRPr="00041820">
        <w:rPr>
          <w:szCs w:val="24"/>
        </w:rPr>
        <w:t>contract</w:t>
      </w:r>
      <w:r w:rsidR="00F27879" w:rsidRPr="00041820">
        <w:rPr>
          <w:szCs w:val="24"/>
        </w:rPr>
        <w:t>ed</w:t>
      </w:r>
      <w:r w:rsidR="002A601F" w:rsidRPr="00041820">
        <w:rPr>
          <w:szCs w:val="24"/>
        </w:rPr>
        <w:t xml:space="preserve"> </w:t>
      </w:r>
      <w:r w:rsidR="00F27879" w:rsidRPr="00041820">
        <w:rPr>
          <w:szCs w:val="24"/>
        </w:rPr>
        <w:t xml:space="preserve">with </w:t>
      </w:r>
      <w:r w:rsidR="002A601F" w:rsidRPr="00041820">
        <w:rPr>
          <w:szCs w:val="24"/>
        </w:rPr>
        <w:t xml:space="preserve">school districts and non-profit organizations </w:t>
      </w:r>
      <w:r w:rsidR="006531C5" w:rsidRPr="00041820">
        <w:rPr>
          <w:szCs w:val="24"/>
        </w:rPr>
        <w:t>to provide prevention and support services for students</w:t>
      </w:r>
      <w:r w:rsidR="00D27EE0" w:rsidRPr="00041820">
        <w:rPr>
          <w:szCs w:val="24"/>
        </w:rPr>
        <w:t xml:space="preserve"> </w:t>
      </w:r>
      <w:r w:rsidR="00854CC3" w:rsidRPr="00041820">
        <w:rPr>
          <w:szCs w:val="24"/>
        </w:rPr>
        <w:t>through</w:t>
      </w:r>
      <w:r w:rsidR="007348FD" w:rsidRPr="00041820">
        <w:rPr>
          <w:szCs w:val="24"/>
        </w:rPr>
        <w:t xml:space="preserve"> the School</w:t>
      </w:r>
      <w:r w:rsidR="00380415" w:rsidRPr="00041820">
        <w:rPr>
          <w:szCs w:val="24"/>
        </w:rPr>
        <w:t>-</w:t>
      </w:r>
      <w:r w:rsidR="007348FD" w:rsidRPr="00041820">
        <w:rPr>
          <w:szCs w:val="24"/>
        </w:rPr>
        <w:t>Linked Services Program</w:t>
      </w:r>
      <w:r w:rsidR="00854CC3" w:rsidRPr="00041820">
        <w:rPr>
          <w:szCs w:val="24"/>
        </w:rPr>
        <w:t xml:space="preserve"> (“</w:t>
      </w:r>
      <w:r w:rsidR="00F06DC3" w:rsidRPr="00041820">
        <w:rPr>
          <w:szCs w:val="24"/>
        </w:rPr>
        <w:t>p</w:t>
      </w:r>
      <w:r w:rsidR="00854CC3" w:rsidRPr="00041820">
        <w:rPr>
          <w:szCs w:val="24"/>
        </w:rPr>
        <w:t>rogram”).</w:t>
      </w:r>
      <w:r w:rsidR="00D27EE0" w:rsidRPr="00041820">
        <w:rPr>
          <w:szCs w:val="24"/>
        </w:rPr>
        <w:t xml:space="preserve"> </w:t>
      </w:r>
      <w:r w:rsidR="00854CC3" w:rsidRPr="00041820">
        <w:rPr>
          <w:szCs w:val="24"/>
        </w:rPr>
        <w:t xml:space="preserve"> </w:t>
      </w:r>
      <w:r w:rsidR="00D27EE0" w:rsidRPr="00041820">
        <w:rPr>
          <w:szCs w:val="24"/>
        </w:rPr>
        <w:t xml:space="preserve">These contracts </w:t>
      </w:r>
      <w:r w:rsidR="009C1899" w:rsidRPr="00041820">
        <w:rPr>
          <w:szCs w:val="24"/>
        </w:rPr>
        <w:t>f</w:t>
      </w:r>
      <w:r w:rsidR="00184683" w:rsidRPr="00041820">
        <w:rPr>
          <w:szCs w:val="24"/>
        </w:rPr>
        <w:t>acilitat</w:t>
      </w:r>
      <w:r w:rsidR="00380FDA" w:rsidRPr="00041820">
        <w:rPr>
          <w:szCs w:val="24"/>
        </w:rPr>
        <w:t xml:space="preserve">e </w:t>
      </w:r>
      <w:r w:rsidR="00D27EE0" w:rsidRPr="00041820">
        <w:rPr>
          <w:szCs w:val="24"/>
        </w:rPr>
        <w:t xml:space="preserve">student </w:t>
      </w:r>
      <w:r w:rsidR="00184683" w:rsidRPr="00041820">
        <w:rPr>
          <w:szCs w:val="24"/>
        </w:rPr>
        <w:t>success by linking schools and social services</w:t>
      </w:r>
      <w:r w:rsidR="00854CC3" w:rsidRPr="00041820">
        <w:rPr>
          <w:szCs w:val="24"/>
        </w:rPr>
        <w:t xml:space="preserve"> to support students in need</w:t>
      </w:r>
      <w:r w:rsidR="00184683" w:rsidRPr="00041820">
        <w:rPr>
          <w:szCs w:val="24"/>
        </w:rPr>
        <w:t xml:space="preserve">. </w:t>
      </w:r>
      <w:r w:rsidR="004472B0" w:rsidRPr="00041820">
        <w:rPr>
          <w:szCs w:val="24"/>
        </w:rPr>
        <w:t xml:space="preserve"> </w:t>
      </w:r>
      <w:r w:rsidR="00CF3AFE" w:rsidRPr="00041820">
        <w:rPr>
          <w:szCs w:val="24"/>
        </w:rPr>
        <w:t xml:space="preserve">As part of the </w:t>
      </w:r>
      <w:r w:rsidR="00F06DC3" w:rsidRPr="00041820">
        <w:rPr>
          <w:szCs w:val="24"/>
        </w:rPr>
        <w:t>program</w:t>
      </w:r>
      <w:r w:rsidR="00CF3AFE" w:rsidRPr="00041820">
        <w:rPr>
          <w:szCs w:val="24"/>
        </w:rPr>
        <w:t>, DCF contracts with 90 school</w:t>
      </w:r>
      <w:r w:rsidR="00380415" w:rsidRPr="00041820">
        <w:rPr>
          <w:szCs w:val="24"/>
        </w:rPr>
        <w:t xml:space="preserve"> </w:t>
      </w:r>
      <w:r w:rsidR="00CF3AFE" w:rsidRPr="00041820">
        <w:rPr>
          <w:szCs w:val="24"/>
        </w:rPr>
        <w:t>based youth services programs to provide</w:t>
      </w:r>
      <w:r w:rsidR="00EF25D4" w:rsidRPr="00041820">
        <w:rPr>
          <w:szCs w:val="24"/>
        </w:rPr>
        <w:t xml:space="preserve"> </w:t>
      </w:r>
      <w:r w:rsidR="00380FDA" w:rsidRPr="00041820">
        <w:rPr>
          <w:szCs w:val="24"/>
        </w:rPr>
        <w:t xml:space="preserve">a variety of </w:t>
      </w:r>
      <w:r w:rsidR="00EF25D4" w:rsidRPr="00041820">
        <w:rPr>
          <w:szCs w:val="24"/>
        </w:rPr>
        <w:t xml:space="preserve">critical services before, during, and after school. </w:t>
      </w:r>
      <w:r w:rsidR="004472B0" w:rsidRPr="00041820">
        <w:rPr>
          <w:szCs w:val="24"/>
        </w:rPr>
        <w:t xml:space="preserve"> </w:t>
      </w:r>
      <w:r w:rsidR="004E721B" w:rsidRPr="00041820">
        <w:rPr>
          <w:szCs w:val="24"/>
        </w:rPr>
        <w:t xml:space="preserve">DCF also maintains </w:t>
      </w:r>
      <w:r w:rsidR="006531C5" w:rsidRPr="00041820">
        <w:rPr>
          <w:szCs w:val="24"/>
        </w:rPr>
        <w:t>S</w:t>
      </w:r>
      <w:r w:rsidR="004E721B" w:rsidRPr="00041820">
        <w:rPr>
          <w:szCs w:val="24"/>
        </w:rPr>
        <w:t>chool</w:t>
      </w:r>
      <w:r w:rsidR="004A5F04" w:rsidRPr="00041820">
        <w:rPr>
          <w:szCs w:val="24"/>
        </w:rPr>
        <w:t>-</w:t>
      </w:r>
      <w:r w:rsidR="006531C5" w:rsidRPr="00041820">
        <w:rPr>
          <w:szCs w:val="24"/>
        </w:rPr>
        <w:t>L</w:t>
      </w:r>
      <w:r w:rsidR="004E721B" w:rsidRPr="00041820">
        <w:rPr>
          <w:szCs w:val="24"/>
        </w:rPr>
        <w:t xml:space="preserve">inked </w:t>
      </w:r>
      <w:r w:rsidR="006531C5" w:rsidRPr="00041820">
        <w:rPr>
          <w:szCs w:val="24"/>
        </w:rPr>
        <w:t>S</w:t>
      </w:r>
      <w:r w:rsidR="004E721B" w:rsidRPr="00041820">
        <w:rPr>
          <w:szCs w:val="24"/>
        </w:rPr>
        <w:t xml:space="preserve">ervices contracts with </w:t>
      </w:r>
      <w:r w:rsidR="00652CF9" w:rsidRPr="00041820">
        <w:rPr>
          <w:szCs w:val="24"/>
        </w:rPr>
        <w:t xml:space="preserve">other entities such as </w:t>
      </w:r>
      <w:r w:rsidR="006531C5" w:rsidRPr="00041820">
        <w:rPr>
          <w:szCs w:val="24"/>
        </w:rPr>
        <w:t xml:space="preserve">health centers, Family Friendly Centers, </w:t>
      </w:r>
      <w:r w:rsidR="00760705" w:rsidRPr="00041820">
        <w:rPr>
          <w:szCs w:val="24"/>
        </w:rPr>
        <w:t xml:space="preserve">and </w:t>
      </w:r>
      <w:r w:rsidR="006531C5" w:rsidRPr="00041820">
        <w:rPr>
          <w:szCs w:val="24"/>
        </w:rPr>
        <w:t>Adolescent Pregnancy Prevention Initiative Programs.</w:t>
      </w:r>
      <w:r w:rsidR="004E721B" w:rsidRPr="00041820">
        <w:rPr>
          <w:szCs w:val="24"/>
        </w:rPr>
        <w:t xml:space="preserve"> </w:t>
      </w:r>
      <w:r w:rsidR="004472B0" w:rsidRPr="00041820">
        <w:rPr>
          <w:szCs w:val="24"/>
        </w:rPr>
        <w:t xml:space="preserve"> </w:t>
      </w:r>
      <w:r w:rsidR="001800A8" w:rsidRPr="00041820">
        <w:rPr>
          <w:szCs w:val="24"/>
        </w:rPr>
        <w:t>Recognizing</w:t>
      </w:r>
      <w:r w:rsidR="00746ED5" w:rsidRPr="00041820">
        <w:rPr>
          <w:szCs w:val="24"/>
        </w:rPr>
        <w:t xml:space="preserve"> the </w:t>
      </w:r>
      <w:r w:rsidR="00626F90" w:rsidRPr="00041820">
        <w:rPr>
          <w:szCs w:val="24"/>
        </w:rPr>
        <w:t>myriad</w:t>
      </w:r>
      <w:r w:rsidR="00746ED5" w:rsidRPr="00041820">
        <w:rPr>
          <w:szCs w:val="24"/>
        </w:rPr>
        <w:t xml:space="preserve"> challenges </w:t>
      </w:r>
      <w:r w:rsidR="0065149E" w:rsidRPr="00041820">
        <w:rPr>
          <w:szCs w:val="24"/>
        </w:rPr>
        <w:t>facing our students</w:t>
      </w:r>
      <w:r w:rsidR="00553F42" w:rsidRPr="00041820">
        <w:rPr>
          <w:szCs w:val="24"/>
        </w:rPr>
        <w:t xml:space="preserve"> </w:t>
      </w:r>
      <w:r w:rsidR="005E26C7" w:rsidRPr="00041820">
        <w:rPr>
          <w:szCs w:val="24"/>
        </w:rPr>
        <w:t xml:space="preserve">in returning to school following </w:t>
      </w:r>
      <w:r w:rsidR="001800A8" w:rsidRPr="00041820">
        <w:rPr>
          <w:szCs w:val="24"/>
        </w:rPr>
        <w:t>the initial phases of the</w:t>
      </w:r>
      <w:r w:rsidR="005E26C7" w:rsidRPr="00041820">
        <w:rPr>
          <w:szCs w:val="24"/>
        </w:rPr>
        <w:t xml:space="preserve"> </w:t>
      </w:r>
      <w:r w:rsidR="00F06DC3" w:rsidRPr="00041820">
        <w:rPr>
          <w:szCs w:val="24"/>
        </w:rPr>
        <w:t>C</w:t>
      </w:r>
      <w:r w:rsidR="005E26C7" w:rsidRPr="00041820">
        <w:rPr>
          <w:szCs w:val="24"/>
        </w:rPr>
        <w:t xml:space="preserve">oronavirus disease 2019 (“COVID-19”) pandemic, this year’s budget appropriated over $26.5 million to the </w:t>
      </w:r>
      <w:r w:rsidR="00F06DC3" w:rsidRPr="00041820">
        <w:rPr>
          <w:szCs w:val="24"/>
        </w:rPr>
        <w:t>p</w:t>
      </w:r>
      <w:r w:rsidR="005E26C7" w:rsidRPr="00041820">
        <w:rPr>
          <w:szCs w:val="24"/>
        </w:rPr>
        <w:t>rogram</w:t>
      </w:r>
      <w:r w:rsidR="00C473D7" w:rsidRPr="00041820">
        <w:rPr>
          <w:szCs w:val="24"/>
        </w:rPr>
        <w:t>,</w:t>
      </w:r>
      <w:r w:rsidR="00854CC3" w:rsidRPr="00041820">
        <w:rPr>
          <w:szCs w:val="24"/>
        </w:rPr>
        <w:t xml:space="preserve"> representing an increase of </w:t>
      </w:r>
      <w:r w:rsidR="002D1074" w:rsidRPr="00041820">
        <w:rPr>
          <w:szCs w:val="24"/>
        </w:rPr>
        <w:t>approximately $11 million</w:t>
      </w:r>
      <w:r w:rsidR="00854CC3" w:rsidRPr="00041820">
        <w:rPr>
          <w:szCs w:val="24"/>
        </w:rPr>
        <w:t xml:space="preserve"> over last year’s appropriation</w:t>
      </w:r>
      <w:r w:rsidR="005E26C7" w:rsidRPr="00041820">
        <w:rPr>
          <w:szCs w:val="24"/>
        </w:rPr>
        <w:t>.</w:t>
      </w:r>
      <w:r w:rsidR="002E7507" w:rsidRPr="00041820">
        <w:rPr>
          <w:szCs w:val="24"/>
        </w:rPr>
        <w:t xml:space="preserve"> </w:t>
      </w:r>
      <w:r w:rsidR="004472B0" w:rsidRPr="00041820">
        <w:rPr>
          <w:szCs w:val="24"/>
        </w:rPr>
        <w:t xml:space="preserve"> </w:t>
      </w:r>
      <w:r w:rsidR="002E7507" w:rsidRPr="00041820">
        <w:rPr>
          <w:szCs w:val="24"/>
        </w:rPr>
        <w:t xml:space="preserve">P.L.2021, c.133. </w:t>
      </w:r>
    </w:p>
    <w:p w14:paraId="35546790" w14:textId="412FFFD3" w:rsidR="00E73704" w:rsidRPr="00041820" w:rsidRDefault="0019571A" w:rsidP="00412159">
      <w:pPr>
        <w:ind w:firstLine="0"/>
        <w:rPr>
          <w:szCs w:val="24"/>
        </w:rPr>
      </w:pPr>
      <w:r w:rsidRPr="00041820">
        <w:rPr>
          <w:szCs w:val="24"/>
        </w:rPr>
        <w:tab/>
      </w:r>
      <w:r w:rsidR="002E7507" w:rsidRPr="00041820">
        <w:rPr>
          <w:szCs w:val="24"/>
        </w:rPr>
        <w:t xml:space="preserve">Assembly Bill No. 4435 (Second Reprint) would require DCF to </w:t>
      </w:r>
      <w:r w:rsidR="00854CC3" w:rsidRPr="00041820">
        <w:rPr>
          <w:szCs w:val="24"/>
        </w:rPr>
        <w:t>prior</w:t>
      </w:r>
      <w:r w:rsidR="0012277C" w:rsidRPr="00041820">
        <w:rPr>
          <w:szCs w:val="24"/>
        </w:rPr>
        <w:t>i</w:t>
      </w:r>
      <w:r w:rsidR="00854CC3" w:rsidRPr="00041820">
        <w:rPr>
          <w:szCs w:val="24"/>
        </w:rPr>
        <w:t>tize</w:t>
      </w:r>
      <w:r w:rsidR="002E7507" w:rsidRPr="00041820">
        <w:rPr>
          <w:szCs w:val="24"/>
        </w:rPr>
        <w:t xml:space="preserve"> certain applicant school districts</w:t>
      </w:r>
      <w:r w:rsidR="00412159" w:rsidRPr="00041820">
        <w:rPr>
          <w:szCs w:val="24"/>
        </w:rPr>
        <w:t xml:space="preserve"> </w:t>
      </w:r>
      <w:r w:rsidR="00854CC3" w:rsidRPr="00041820">
        <w:rPr>
          <w:szCs w:val="24"/>
        </w:rPr>
        <w:t>when awarding grants under the program.</w:t>
      </w:r>
      <w:r w:rsidR="002E7507" w:rsidRPr="00041820">
        <w:rPr>
          <w:szCs w:val="24"/>
        </w:rPr>
        <w:t xml:space="preserve"> </w:t>
      </w:r>
      <w:r w:rsidR="00854CC3" w:rsidRPr="00041820">
        <w:rPr>
          <w:szCs w:val="24"/>
        </w:rPr>
        <w:t xml:space="preserve"> </w:t>
      </w:r>
      <w:r w:rsidR="002E7507" w:rsidRPr="00041820">
        <w:rPr>
          <w:szCs w:val="24"/>
        </w:rPr>
        <w:t xml:space="preserve">The bill mandates that DCF </w:t>
      </w:r>
      <w:r w:rsidR="00330018" w:rsidRPr="00041820">
        <w:rPr>
          <w:szCs w:val="24"/>
        </w:rPr>
        <w:t>prioritize</w:t>
      </w:r>
      <w:r w:rsidR="002E7507" w:rsidRPr="00041820">
        <w:rPr>
          <w:szCs w:val="24"/>
        </w:rPr>
        <w:t xml:space="preserve"> </w:t>
      </w:r>
      <w:r w:rsidR="0099436F" w:rsidRPr="00041820">
        <w:rPr>
          <w:szCs w:val="24"/>
        </w:rPr>
        <w:t>districts that</w:t>
      </w:r>
      <w:r w:rsidR="00B76507" w:rsidRPr="00041820">
        <w:rPr>
          <w:szCs w:val="24"/>
        </w:rPr>
        <w:t xml:space="preserve"> propose to focus on providing “</w:t>
      </w:r>
      <w:r w:rsidR="0099436F" w:rsidRPr="00041820">
        <w:rPr>
          <w:szCs w:val="24"/>
        </w:rPr>
        <w:t>clinical health counseling services to students</w:t>
      </w:r>
      <w:r w:rsidR="009D2D79" w:rsidRPr="00041820">
        <w:rPr>
          <w:szCs w:val="24"/>
        </w:rPr>
        <w:t>”</w:t>
      </w:r>
      <w:r w:rsidR="00412159" w:rsidRPr="00041820">
        <w:rPr>
          <w:szCs w:val="24"/>
        </w:rPr>
        <w:t xml:space="preserve"> and consider other</w:t>
      </w:r>
      <w:r w:rsidR="009D2D79" w:rsidRPr="00041820">
        <w:rPr>
          <w:szCs w:val="24"/>
        </w:rPr>
        <w:t xml:space="preserve"> specified</w:t>
      </w:r>
      <w:r w:rsidR="00412159" w:rsidRPr="00041820">
        <w:rPr>
          <w:szCs w:val="24"/>
        </w:rPr>
        <w:t xml:space="preserve"> factors in </w:t>
      </w:r>
      <w:r w:rsidR="0009780E" w:rsidRPr="00041820">
        <w:rPr>
          <w:szCs w:val="24"/>
        </w:rPr>
        <w:t>determining priority</w:t>
      </w:r>
      <w:r w:rsidR="00412159" w:rsidRPr="00041820">
        <w:rPr>
          <w:szCs w:val="24"/>
        </w:rPr>
        <w:t>.</w:t>
      </w:r>
    </w:p>
    <w:p w14:paraId="000AC0DD" w14:textId="77777777" w:rsidR="00F06DC3" w:rsidRPr="00041820" w:rsidRDefault="00F06DC3">
      <w:pPr>
        <w:spacing w:after="160" w:line="259" w:lineRule="auto"/>
        <w:ind w:right="0" w:firstLine="0"/>
        <w:jc w:val="left"/>
        <w:rPr>
          <w:szCs w:val="24"/>
        </w:rPr>
      </w:pPr>
      <w:r w:rsidRPr="00041820">
        <w:rPr>
          <w:szCs w:val="24"/>
        </w:rPr>
        <w:br w:type="page"/>
      </w:r>
    </w:p>
    <w:p w14:paraId="2E9185BC" w14:textId="56E0736A" w:rsidR="00281D6B" w:rsidRPr="00041820" w:rsidRDefault="002F24E4" w:rsidP="00C924AB">
      <w:pPr>
        <w:rPr>
          <w:szCs w:val="24"/>
        </w:rPr>
      </w:pPr>
      <w:r w:rsidRPr="00041820">
        <w:rPr>
          <w:szCs w:val="24"/>
        </w:rPr>
        <w:lastRenderedPageBreak/>
        <w:t xml:space="preserve">I commend </w:t>
      </w:r>
      <w:r w:rsidR="00281D6B" w:rsidRPr="00041820">
        <w:rPr>
          <w:szCs w:val="24"/>
        </w:rPr>
        <w:t xml:space="preserve">the </w:t>
      </w:r>
      <w:r w:rsidRPr="00041820">
        <w:rPr>
          <w:szCs w:val="24"/>
        </w:rPr>
        <w:t>bill’s sponsors for</w:t>
      </w:r>
      <w:bookmarkStart w:id="0" w:name="_GoBack"/>
      <w:bookmarkEnd w:id="0"/>
      <w:r w:rsidRPr="00041820">
        <w:rPr>
          <w:szCs w:val="24"/>
        </w:rPr>
        <w:t xml:space="preserve"> their passionate support </w:t>
      </w:r>
      <w:r w:rsidR="00854CC3" w:rsidRPr="00041820">
        <w:rPr>
          <w:szCs w:val="24"/>
        </w:rPr>
        <w:t xml:space="preserve">of </w:t>
      </w:r>
      <w:r w:rsidR="00281D6B" w:rsidRPr="00041820">
        <w:rPr>
          <w:szCs w:val="24"/>
        </w:rPr>
        <w:t xml:space="preserve">comprehensive </w:t>
      </w:r>
      <w:r w:rsidR="00554C12" w:rsidRPr="00041820">
        <w:rPr>
          <w:szCs w:val="24"/>
        </w:rPr>
        <w:t xml:space="preserve">mental health </w:t>
      </w:r>
      <w:r w:rsidR="00281D6B" w:rsidRPr="00041820">
        <w:rPr>
          <w:szCs w:val="24"/>
        </w:rPr>
        <w:t>services</w:t>
      </w:r>
      <w:r w:rsidR="00D72F5F" w:rsidRPr="00041820">
        <w:rPr>
          <w:szCs w:val="24"/>
        </w:rPr>
        <w:t xml:space="preserve"> for students</w:t>
      </w:r>
      <w:r w:rsidR="0035071B" w:rsidRPr="00041820">
        <w:rPr>
          <w:szCs w:val="24"/>
        </w:rPr>
        <w:t xml:space="preserve"> and for their interest in updating </w:t>
      </w:r>
      <w:r w:rsidR="00854CC3" w:rsidRPr="00041820">
        <w:rPr>
          <w:szCs w:val="24"/>
        </w:rPr>
        <w:t>the program</w:t>
      </w:r>
      <w:r w:rsidR="00281D6B" w:rsidRPr="00041820">
        <w:rPr>
          <w:szCs w:val="24"/>
        </w:rPr>
        <w:t xml:space="preserve">. </w:t>
      </w:r>
      <w:r w:rsidR="00BE7864" w:rsidRPr="00041820">
        <w:rPr>
          <w:szCs w:val="24"/>
        </w:rPr>
        <w:t xml:space="preserve"> </w:t>
      </w:r>
      <w:r w:rsidR="00854CC3" w:rsidRPr="00041820">
        <w:rPr>
          <w:szCs w:val="24"/>
        </w:rPr>
        <w:t>A</w:t>
      </w:r>
      <w:r w:rsidR="00AE6BC7" w:rsidRPr="00041820">
        <w:rPr>
          <w:szCs w:val="24"/>
        </w:rPr>
        <w:t>s the bill’s sponsors recognize, a</w:t>
      </w:r>
      <w:r w:rsidR="00B76756" w:rsidRPr="00041820">
        <w:rPr>
          <w:szCs w:val="24"/>
        </w:rPr>
        <w:t>lthough</w:t>
      </w:r>
      <w:r w:rsidR="005C4DBD" w:rsidRPr="00041820">
        <w:rPr>
          <w:szCs w:val="24"/>
        </w:rPr>
        <w:t xml:space="preserve"> t</w:t>
      </w:r>
      <w:r w:rsidR="004B1105" w:rsidRPr="00041820">
        <w:rPr>
          <w:szCs w:val="24"/>
        </w:rPr>
        <w:t>he 90</w:t>
      </w:r>
      <w:r w:rsidR="003A4F01" w:rsidRPr="00041820">
        <w:rPr>
          <w:szCs w:val="24"/>
        </w:rPr>
        <w:t xml:space="preserve"> </w:t>
      </w:r>
      <w:r w:rsidR="004B1105" w:rsidRPr="00041820">
        <w:rPr>
          <w:szCs w:val="24"/>
        </w:rPr>
        <w:t>school-based youth service</w:t>
      </w:r>
      <w:r w:rsidR="000E437E" w:rsidRPr="00041820">
        <w:rPr>
          <w:szCs w:val="24"/>
        </w:rPr>
        <w:t>s</w:t>
      </w:r>
      <w:r w:rsidR="004B1105" w:rsidRPr="00041820">
        <w:rPr>
          <w:szCs w:val="24"/>
        </w:rPr>
        <w:t xml:space="preserve"> programs</w:t>
      </w:r>
      <w:r w:rsidR="00854CC3" w:rsidRPr="00041820">
        <w:rPr>
          <w:szCs w:val="24"/>
        </w:rPr>
        <w:t xml:space="preserve"> currently in operation</w:t>
      </w:r>
      <w:r w:rsidR="003A4F01" w:rsidRPr="00041820">
        <w:rPr>
          <w:szCs w:val="24"/>
        </w:rPr>
        <w:t xml:space="preserve"> </w:t>
      </w:r>
      <w:r w:rsidR="004B1105" w:rsidRPr="00041820">
        <w:rPr>
          <w:szCs w:val="24"/>
        </w:rPr>
        <w:t xml:space="preserve">have </w:t>
      </w:r>
      <w:r w:rsidR="00854CC3" w:rsidRPr="00041820">
        <w:rPr>
          <w:szCs w:val="24"/>
        </w:rPr>
        <w:t xml:space="preserve">improved the lives of </w:t>
      </w:r>
      <w:r w:rsidR="003A4F01" w:rsidRPr="00041820">
        <w:rPr>
          <w:szCs w:val="24"/>
        </w:rPr>
        <w:t>countless student</w:t>
      </w:r>
      <w:r w:rsidR="00B76756" w:rsidRPr="00041820">
        <w:rPr>
          <w:szCs w:val="24"/>
        </w:rPr>
        <w:t xml:space="preserve">s, </w:t>
      </w:r>
      <w:r w:rsidR="004B1105" w:rsidRPr="00041820">
        <w:rPr>
          <w:szCs w:val="24"/>
        </w:rPr>
        <w:t xml:space="preserve">the criteria used to select and evaluate </w:t>
      </w:r>
      <w:r w:rsidR="003A4F01" w:rsidRPr="00041820">
        <w:rPr>
          <w:szCs w:val="24"/>
        </w:rPr>
        <w:t>these</w:t>
      </w:r>
      <w:r w:rsidR="004B1105" w:rsidRPr="00041820">
        <w:rPr>
          <w:szCs w:val="24"/>
        </w:rPr>
        <w:t xml:space="preserve"> programs </w:t>
      </w:r>
      <w:r w:rsidR="00BE7864" w:rsidRPr="00041820">
        <w:rPr>
          <w:szCs w:val="24"/>
        </w:rPr>
        <w:t xml:space="preserve">has </w:t>
      </w:r>
      <w:r w:rsidR="004B1105" w:rsidRPr="00041820">
        <w:rPr>
          <w:szCs w:val="24"/>
        </w:rPr>
        <w:t>changed very little over the past 34 years</w:t>
      </w:r>
      <w:r w:rsidR="00047524" w:rsidRPr="00041820">
        <w:rPr>
          <w:szCs w:val="24"/>
        </w:rPr>
        <w:t xml:space="preserve">. </w:t>
      </w:r>
      <w:r w:rsidR="00BE7864" w:rsidRPr="00041820">
        <w:rPr>
          <w:szCs w:val="24"/>
        </w:rPr>
        <w:t xml:space="preserve"> </w:t>
      </w:r>
    </w:p>
    <w:p w14:paraId="64B4DFD2" w14:textId="35B63E87" w:rsidR="00A10C6C" w:rsidRPr="00041820" w:rsidRDefault="00AE6BC7" w:rsidP="00E10152">
      <w:pPr>
        <w:rPr>
          <w:szCs w:val="24"/>
        </w:rPr>
      </w:pPr>
      <w:r w:rsidRPr="00041820">
        <w:rPr>
          <w:szCs w:val="24"/>
        </w:rPr>
        <w:t xml:space="preserve">While </w:t>
      </w:r>
      <w:r w:rsidR="00E10152" w:rsidRPr="00041820">
        <w:rPr>
          <w:szCs w:val="24"/>
        </w:rPr>
        <w:t>I wholeheartedly agree that youth mental health services should be prioritized</w:t>
      </w:r>
      <w:r w:rsidR="005C4DBD" w:rsidRPr="00041820">
        <w:rPr>
          <w:szCs w:val="24"/>
        </w:rPr>
        <w:t xml:space="preserve">, I am concerned that the bill </w:t>
      </w:r>
      <w:r w:rsidRPr="00041820">
        <w:rPr>
          <w:szCs w:val="24"/>
        </w:rPr>
        <w:t>overly</w:t>
      </w:r>
      <w:r w:rsidR="005C4DBD" w:rsidRPr="00041820">
        <w:rPr>
          <w:szCs w:val="24"/>
        </w:rPr>
        <w:t xml:space="preserve"> restricts DCF’s discretion in awarding School-Linked Services contracts</w:t>
      </w:r>
      <w:r w:rsidR="006F61CA" w:rsidRPr="00041820">
        <w:rPr>
          <w:szCs w:val="24"/>
        </w:rPr>
        <w:t xml:space="preserve">. </w:t>
      </w:r>
      <w:r w:rsidR="00F8505D" w:rsidRPr="00041820">
        <w:rPr>
          <w:szCs w:val="24"/>
        </w:rPr>
        <w:t xml:space="preserve"> </w:t>
      </w:r>
      <w:r w:rsidR="005C4DBD" w:rsidRPr="00041820">
        <w:rPr>
          <w:szCs w:val="24"/>
        </w:rPr>
        <w:t>I</w:t>
      </w:r>
      <w:r w:rsidR="00942812" w:rsidRPr="00041820">
        <w:rPr>
          <w:szCs w:val="24"/>
        </w:rPr>
        <w:t xml:space="preserve"> </w:t>
      </w:r>
      <w:r w:rsidR="00AB69CA" w:rsidRPr="00041820">
        <w:rPr>
          <w:szCs w:val="24"/>
        </w:rPr>
        <w:t xml:space="preserve">am therefore </w:t>
      </w:r>
      <w:r w:rsidR="005C4DBD" w:rsidRPr="00041820">
        <w:rPr>
          <w:szCs w:val="24"/>
        </w:rPr>
        <w:t>recommend</w:t>
      </w:r>
      <w:r w:rsidR="00AB69CA" w:rsidRPr="00041820">
        <w:rPr>
          <w:szCs w:val="24"/>
        </w:rPr>
        <w:t>ing</w:t>
      </w:r>
      <w:r w:rsidR="005C4DBD" w:rsidRPr="00041820">
        <w:rPr>
          <w:szCs w:val="24"/>
        </w:rPr>
        <w:t xml:space="preserve"> </w:t>
      </w:r>
      <w:r w:rsidR="00AB69CA" w:rsidRPr="00041820">
        <w:rPr>
          <w:szCs w:val="24"/>
        </w:rPr>
        <w:t>amendments</w:t>
      </w:r>
      <w:r w:rsidR="00C33532" w:rsidRPr="00041820">
        <w:rPr>
          <w:szCs w:val="24"/>
        </w:rPr>
        <w:t xml:space="preserve"> to</w:t>
      </w:r>
      <w:r w:rsidR="00942812" w:rsidRPr="00041820">
        <w:rPr>
          <w:szCs w:val="24"/>
        </w:rPr>
        <w:t xml:space="preserve"> </w:t>
      </w:r>
      <w:r w:rsidR="003B10B4" w:rsidRPr="00041820">
        <w:rPr>
          <w:szCs w:val="24"/>
        </w:rPr>
        <w:t xml:space="preserve">preserve the </w:t>
      </w:r>
      <w:r w:rsidR="00AB69CA" w:rsidRPr="00041820">
        <w:rPr>
          <w:szCs w:val="24"/>
        </w:rPr>
        <w:t xml:space="preserve">bill’s </w:t>
      </w:r>
      <w:r w:rsidR="00C33532" w:rsidRPr="00041820">
        <w:rPr>
          <w:szCs w:val="24"/>
        </w:rPr>
        <w:t>focus on</w:t>
      </w:r>
      <w:r w:rsidR="003B10B4" w:rsidRPr="00041820">
        <w:rPr>
          <w:szCs w:val="24"/>
        </w:rPr>
        <w:t xml:space="preserve"> youth mental health services </w:t>
      </w:r>
      <w:r w:rsidR="00322AD9" w:rsidRPr="00041820">
        <w:rPr>
          <w:szCs w:val="24"/>
        </w:rPr>
        <w:t xml:space="preserve">while </w:t>
      </w:r>
      <w:r w:rsidR="00AB69CA" w:rsidRPr="00041820">
        <w:rPr>
          <w:szCs w:val="24"/>
        </w:rPr>
        <w:t xml:space="preserve">also </w:t>
      </w:r>
      <w:r w:rsidR="00322AD9" w:rsidRPr="00041820">
        <w:rPr>
          <w:szCs w:val="24"/>
        </w:rPr>
        <w:t xml:space="preserve">expanding DCF’s </w:t>
      </w:r>
      <w:r w:rsidR="00A10C6C" w:rsidRPr="00041820">
        <w:rPr>
          <w:szCs w:val="24"/>
        </w:rPr>
        <w:t>discretion</w:t>
      </w:r>
      <w:r w:rsidR="00322AD9" w:rsidRPr="00041820">
        <w:rPr>
          <w:szCs w:val="24"/>
        </w:rPr>
        <w:t xml:space="preserve"> to </w:t>
      </w:r>
      <w:r w:rsidR="00C33532" w:rsidRPr="00041820">
        <w:rPr>
          <w:szCs w:val="24"/>
        </w:rPr>
        <w:t>consider</w:t>
      </w:r>
      <w:r w:rsidR="00322AD9" w:rsidRPr="00041820">
        <w:rPr>
          <w:szCs w:val="24"/>
        </w:rPr>
        <w:t xml:space="preserve"> additional types of services</w:t>
      </w:r>
      <w:r w:rsidR="006F61CA" w:rsidRPr="00041820">
        <w:rPr>
          <w:szCs w:val="24"/>
        </w:rPr>
        <w:t xml:space="preserve"> in conjunction with youth mental health supports. </w:t>
      </w:r>
      <w:r w:rsidR="00F8505D" w:rsidRPr="00041820">
        <w:rPr>
          <w:szCs w:val="24"/>
        </w:rPr>
        <w:t xml:space="preserve"> </w:t>
      </w:r>
      <w:r w:rsidR="00BD3927" w:rsidRPr="00041820">
        <w:rPr>
          <w:szCs w:val="24"/>
        </w:rPr>
        <w:t xml:space="preserve">For example, </w:t>
      </w:r>
      <w:r w:rsidR="00E469EE" w:rsidRPr="00041820">
        <w:rPr>
          <w:szCs w:val="24"/>
        </w:rPr>
        <w:t xml:space="preserve">mental health counseling services </w:t>
      </w:r>
      <w:r w:rsidR="0093172F" w:rsidRPr="00041820">
        <w:rPr>
          <w:szCs w:val="24"/>
        </w:rPr>
        <w:t>should remain</w:t>
      </w:r>
      <w:r w:rsidR="00E469EE" w:rsidRPr="00041820">
        <w:rPr>
          <w:szCs w:val="24"/>
        </w:rPr>
        <w:t xml:space="preserve"> a priority, but</w:t>
      </w:r>
      <w:r w:rsidR="008243AE" w:rsidRPr="00041820">
        <w:rPr>
          <w:szCs w:val="24"/>
        </w:rPr>
        <w:t xml:space="preserve"> traditional </w:t>
      </w:r>
      <w:r w:rsidR="00377C94" w:rsidRPr="00041820">
        <w:rPr>
          <w:szCs w:val="24"/>
        </w:rPr>
        <w:t xml:space="preserve">mental health counseling services alone </w:t>
      </w:r>
      <w:r w:rsidR="008243AE" w:rsidRPr="00041820">
        <w:rPr>
          <w:szCs w:val="24"/>
        </w:rPr>
        <w:t xml:space="preserve">are simply one </w:t>
      </w:r>
      <w:r w:rsidR="0007401B" w:rsidRPr="00041820">
        <w:rPr>
          <w:szCs w:val="24"/>
        </w:rPr>
        <w:t>of many services</w:t>
      </w:r>
      <w:r w:rsidR="008243AE" w:rsidRPr="00041820">
        <w:rPr>
          <w:szCs w:val="24"/>
        </w:rPr>
        <w:t xml:space="preserve"> that School-Linked Services contractors should aim to </w:t>
      </w:r>
      <w:r w:rsidR="00BD3927" w:rsidRPr="00041820">
        <w:rPr>
          <w:szCs w:val="24"/>
        </w:rPr>
        <w:t>offer.</w:t>
      </w:r>
      <w:r w:rsidR="00AB69CA" w:rsidRPr="00041820">
        <w:rPr>
          <w:szCs w:val="24"/>
        </w:rPr>
        <w:t xml:space="preserve"> </w:t>
      </w:r>
      <w:r w:rsidR="001367DA" w:rsidRPr="00041820">
        <w:rPr>
          <w:szCs w:val="24"/>
        </w:rPr>
        <w:t xml:space="preserve"> </w:t>
      </w:r>
      <w:r w:rsidR="00AB69CA" w:rsidRPr="00041820">
        <w:rPr>
          <w:szCs w:val="24"/>
        </w:rPr>
        <w:t>Other key aspects of successful youth services programs might involve a</w:t>
      </w:r>
      <w:r w:rsidR="0007401B" w:rsidRPr="00041820">
        <w:rPr>
          <w:szCs w:val="24"/>
        </w:rPr>
        <w:t xml:space="preserve">ctive collaboration </w:t>
      </w:r>
      <w:r w:rsidR="009A5967" w:rsidRPr="00041820">
        <w:rPr>
          <w:szCs w:val="24"/>
        </w:rPr>
        <w:t xml:space="preserve">with existing community mental and behavioral health services and family supports, as well as </w:t>
      </w:r>
      <w:r w:rsidR="00717D9D" w:rsidRPr="00041820">
        <w:rPr>
          <w:szCs w:val="24"/>
        </w:rPr>
        <w:t xml:space="preserve">implementation of </w:t>
      </w:r>
      <w:r w:rsidR="009A5967" w:rsidRPr="00041820">
        <w:rPr>
          <w:szCs w:val="24"/>
        </w:rPr>
        <w:t>strategies and activities that promote student wellness</w:t>
      </w:r>
      <w:r w:rsidR="00717D9D" w:rsidRPr="00041820">
        <w:rPr>
          <w:szCs w:val="24"/>
        </w:rPr>
        <w:t xml:space="preserve"> more broadly</w:t>
      </w:r>
      <w:r w:rsidR="009A5967" w:rsidRPr="00041820">
        <w:rPr>
          <w:szCs w:val="24"/>
        </w:rPr>
        <w:t xml:space="preserve">. </w:t>
      </w:r>
      <w:r w:rsidR="00AB0F2D" w:rsidRPr="00041820">
        <w:rPr>
          <w:szCs w:val="24"/>
        </w:rPr>
        <w:t xml:space="preserve"> </w:t>
      </w:r>
    </w:p>
    <w:p w14:paraId="6162F831" w14:textId="5D489724" w:rsidR="00041943" w:rsidRPr="00041820" w:rsidRDefault="00681514" w:rsidP="00A10C6C">
      <w:pPr>
        <w:ind w:firstLine="720"/>
        <w:rPr>
          <w:szCs w:val="24"/>
        </w:rPr>
      </w:pPr>
      <w:r w:rsidRPr="00041820">
        <w:rPr>
          <w:szCs w:val="24"/>
        </w:rPr>
        <w:t xml:space="preserve">Relatedly, </w:t>
      </w:r>
      <w:r w:rsidR="00AE0BAC" w:rsidRPr="00041820">
        <w:rPr>
          <w:szCs w:val="24"/>
        </w:rPr>
        <w:t xml:space="preserve">to best meet the needs </w:t>
      </w:r>
      <w:r w:rsidR="00262D37" w:rsidRPr="00041820">
        <w:rPr>
          <w:szCs w:val="24"/>
        </w:rPr>
        <w:t>of</w:t>
      </w:r>
      <w:r w:rsidR="00AE0BAC" w:rsidRPr="00041820">
        <w:rPr>
          <w:szCs w:val="24"/>
        </w:rPr>
        <w:t xml:space="preserve"> students and their families, </w:t>
      </w:r>
      <w:r w:rsidRPr="00041820">
        <w:rPr>
          <w:szCs w:val="24"/>
        </w:rPr>
        <w:t xml:space="preserve">DCF should have the discretion to </w:t>
      </w:r>
      <w:r w:rsidR="00262D37" w:rsidRPr="00041820">
        <w:rPr>
          <w:szCs w:val="24"/>
        </w:rPr>
        <w:t>supplement the</w:t>
      </w:r>
      <w:r w:rsidR="00EC48C5" w:rsidRPr="00041820">
        <w:rPr>
          <w:szCs w:val="24"/>
        </w:rPr>
        <w:t xml:space="preserve"> factors that the bill instructs DCF to consider </w:t>
      </w:r>
      <w:r w:rsidR="00395497" w:rsidRPr="00041820">
        <w:rPr>
          <w:szCs w:val="24"/>
        </w:rPr>
        <w:t>in</w:t>
      </w:r>
      <w:r w:rsidR="00EC48C5" w:rsidRPr="00041820">
        <w:rPr>
          <w:szCs w:val="24"/>
        </w:rPr>
        <w:t xml:space="preserve"> awarding </w:t>
      </w:r>
      <w:r w:rsidR="00262D37" w:rsidRPr="00041820">
        <w:rPr>
          <w:szCs w:val="24"/>
        </w:rPr>
        <w:t>contracts</w:t>
      </w:r>
      <w:r w:rsidR="00EC48C5" w:rsidRPr="00041820">
        <w:rPr>
          <w:szCs w:val="24"/>
        </w:rPr>
        <w:t xml:space="preserve">. </w:t>
      </w:r>
      <w:r w:rsidR="001367DA" w:rsidRPr="00041820">
        <w:rPr>
          <w:szCs w:val="24"/>
        </w:rPr>
        <w:t xml:space="preserve"> </w:t>
      </w:r>
      <w:r w:rsidR="00EC48C5" w:rsidRPr="00041820">
        <w:rPr>
          <w:szCs w:val="24"/>
        </w:rPr>
        <w:t>I also recommend</w:t>
      </w:r>
      <w:r w:rsidR="00D84F91" w:rsidRPr="00041820">
        <w:rPr>
          <w:szCs w:val="24"/>
        </w:rPr>
        <w:t xml:space="preserve"> that the last factor</w:t>
      </w:r>
      <w:r w:rsidR="00E510DE" w:rsidRPr="00041820">
        <w:rPr>
          <w:szCs w:val="24"/>
        </w:rPr>
        <w:t xml:space="preserve"> </w:t>
      </w:r>
      <w:r w:rsidR="00D84F91" w:rsidRPr="00041820">
        <w:rPr>
          <w:szCs w:val="24"/>
        </w:rPr>
        <w:t>be amended</w:t>
      </w:r>
      <w:r w:rsidR="002925F8" w:rsidRPr="00041820">
        <w:rPr>
          <w:szCs w:val="24"/>
        </w:rPr>
        <w:t xml:space="preserve">, as </w:t>
      </w:r>
      <w:r w:rsidR="00717D9D" w:rsidRPr="00041820">
        <w:rPr>
          <w:szCs w:val="24"/>
        </w:rPr>
        <w:t xml:space="preserve">a </w:t>
      </w:r>
      <w:r w:rsidR="002925F8" w:rsidRPr="00041820">
        <w:rPr>
          <w:szCs w:val="24"/>
        </w:rPr>
        <w:t>s</w:t>
      </w:r>
      <w:r w:rsidR="00EC48C5" w:rsidRPr="00041820">
        <w:rPr>
          <w:szCs w:val="24"/>
        </w:rPr>
        <w:t xml:space="preserve">ervice provider may be able to provide </w:t>
      </w:r>
      <w:r w:rsidR="00EC48C5" w:rsidRPr="00041820">
        <w:rPr>
          <w:szCs w:val="24"/>
          <w:u w:val="single"/>
        </w:rPr>
        <w:t>access to</w:t>
      </w:r>
      <w:r w:rsidR="00814C72" w:rsidRPr="00041820">
        <w:rPr>
          <w:szCs w:val="24"/>
        </w:rPr>
        <w:t xml:space="preserve"> “clinical mental health professional staff who specialize in a variety of mental health </w:t>
      </w:r>
      <w:r w:rsidR="00EC48C5" w:rsidRPr="00041820">
        <w:rPr>
          <w:szCs w:val="24"/>
        </w:rPr>
        <w:t xml:space="preserve">areas” even if </w:t>
      </w:r>
      <w:r w:rsidR="00717D9D" w:rsidRPr="00041820">
        <w:rPr>
          <w:szCs w:val="24"/>
        </w:rPr>
        <w:t xml:space="preserve">the provider </w:t>
      </w:r>
      <w:r w:rsidR="008337C9" w:rsidRPr="00041820">
        <w:rPr>
          <w:szCs w:val="24"/>
        </w:rPr>
        <w:t>cannot employ</w:t>
      </w:r>
      <w:r w:rsidR="00EC48C5" w:rsidRPr="00041820">
        <w:rPr>
          <w:szCs w:val="24"/>
        </w:rPr>
        <w:t xml:space="preserve"> such staff</w:t>
      </w:r>
      <w:r w:rsidR="008337C9" w:rsidRPr="00041820">
        <w:rPr>
          <w:szCs w:val="24"/>
        </w:rPr>
        <w:t xml:space="preserve"> onsite</w:t>
      </w:r>
      <w:r w:rsidR="00EC48C5" w:rsidRPr="00041820">
        <w:rPr>
          <w:szCs w:val="24"/>
        </w:rPr>
        <w:t>.</w:t>
      </w:r>
      <w:r w:rsidR="00814C72" w:rsidRPr="00041820">
        <w:rPr>
          <w:szCs w:val="24"/>
        </w:rPr>
        <w:t xml:space="preserve"> </w:t>
      </w:r>
      <w:r w:rsidR="001367DA" w:rsidRPr="00041820">
        <w:rPr>
          <w:szCs w:val="24"/>
        </w:rPr>
        <w:t xml:space="preserve"> </w:t>
      </w:r>
      <w:r w:rsidR="00EC48C5" w:rsidRPr="00041820">
        <w:rPr>
          <w:szCs w:val="24"/>
        </w:rPr>
        <w:t>T</w:t>
      </w:r>
      <w:r w:rsidR="00503765" w:rsidRPr="00041820">
        <w:rPr>
          <w:szCs w:val="24"/>
        </w:rPr>
        <w:t xml:space="preserve">his </w:t>
      </w:r>
      <w:r w:rsidR="00717D9D" w:rsidRPr="00041820">
        <w:rPr>
          <w:szCs w:val="24"/>
        </w:rPr>
        <w:t xml:space="preserve">will </w:t>
      </w:r>
      <w:r w:rsidR="00503765" w:rsidRPr="00041820">
        <w:rPr>
          <w:szCs w:val="24"/>
        </w:rPr>
        <w:t xml:space="preserve">alleviate </w:t>
      </w:r>
      <w:r w:rsidR="00F377DA" w:rsidRPr="00041820">
        <w:rPr>
          <w:szCs w:val="24"/>
        </w:rPr>
        <w:t>pressure on</w:t>
      </w:r>
      <w:r w:rsidR="00503765" w:rsidRPr="00041820">
        <w:rPr>
          <w:szCs w:val="24"/>
        </w:rPr>
        <w:t xml:space="preserve"> applicants</w:t>
      </w:r>
      <w:r w:rsidR="008337C9" w:rsidRPr="00041820">
        <w:rPr>
          <w:szCs w:val="24"/>
        </w:rPr>
        <w:t xml:space="preserve"> in</w:t>
      </w:r>
      <w:r w:rsidR="00503765" w:rsidRPr="00041820">
        <w:rPr>
          <w:szCs w:val="24"/>
        </w:rPr>
        <w:t xml:space="preserve"> </w:t>
      </w:r>
      <w:r w:rsidR="008337C9" w:rsidRPr="00041820">
        <w:rPr>
          <w:szCs w:val="24"/>
        </w:rPr>
        <w:t>communities where services are most needed</w:t>
      </w:r>
      <w:r w:rsidR="00717D9D" w:rsidRPr="00041820">
        <w:rPr>
          <w:szCs w:val="24"/>
        </w:rPr>
        <w:t>, which is especially critical</w:t>
      </w:r>
      <w:r w:rsidR="008337C9" w:rsidRPr="00041820">
        <w:rPr>
          <w:szCs w:val="24"/>
        </w:rPr>
        <w:t xml:space="preserve"> </w:t>
      </w:r>
      <w:r w:rsidR="00503765" w:rsidRPr="00041820">
        <w:rPr>
          <w:szCs w:val="24"/>
        </w:rPr>
        <w:t>given the relative scarcity of these professionals</w:t>
      </w:r>
      <w:r w:rsidR="008337C9" w:rsidRPr="00041820">
        <w:rPr>
          <w:szCs w:val="24"/>
        </w:rPr>
        <w:t>.</w:t>
      </w:r>
    </w:p>
    <w:p w14:paraId="0A3A01F3" w14:textId="4A373439" w:rsidR="00A10C6C" w:rsidRPr="00041820" w:rsidRDefault="00A10C6C" w:rsidP="00A10C6C">
      <w:pPr>
        <w:rPr>
          <w:szCs w:val="24"/>
        </w:rPr>
      </w:pPr>
      <w:r w:rsidRPr="00041820">
        <w:rPr>
          <w:szCs w:val="24"/>
        </w:rPr>
        <w:lastRenderedPageBreak/>
        <w:t xml:space="preserve">I am also recommending technical changes </w:t>
      </w:r>
      <w:r w:rsidR="00FB57C4" w:rsidRPr="00041820">
        <w:rPr>
          <w:szCs w:val="24"/>
        </w:rPr>
        <w:t>for accuracy,</w:t>
      </w:r>
      <w:r w:rsidRPr="00041820">
        <w:rPr>
          <w:szCs w:val="24"/>
        </w:rPr>
        <w:t xml:space="preserve"> including clarifying that the overarching program is called the “School-Linked Services Program,” administered by DCF, and that funds are awarded through contracts to both non-profit providers and school districts, not grants to just school districts.</w:t>
      </w:r>
    </w:p>
    <w:p w14:paraId="4DB1F3FB" w14:textId="4F3E1CBA" w:rsidR="00601B93" w:rsidRPr="00041820" w:rsidRDefault="00750A73" w:rsidP="00576C28">
      <w:pPr>
        <w:rPr>
          <w:szCs w:val="24"/>
        </w:rPr>
      </w:pPr>
      <w:r w:rsidRPr="00041820">
        <w:rPr>
          <w:szCs w:val="24"/>
        </w:rPr>
        <w:t xml:space="preserve">Finally, </w:t>
      </w:r>
      <w:r w:rsidR="00DD3D67" w:rsidRPr="00041820">
        <w:rPr>
          <w:szCs w:val="24"/>
        </w:rPr>
        <w:t xml:space="preserve">because </w:t>
      </w:r>
      <w:r w:rsidR="0011762F" w:rsidRPr="00041820">
        <w:rPr>
          <w:szCs w:val="24"/>
        </w:rPr>
        <w:t xml:space="preserve">the support needs of </w:t>
      </w:r>
      <w:r w:rsidR="001367DA" w:rsidRPr="00041820">
        <w:rPr>
          <w:szCs w:val="24"/>
        </w:rPr>
        <w:t>youth</w:t>
      </w:r>
      <w:r w:rsidR="0011762F" w:rsidRPr="00041820">
        <w:rPr>
          <w:szCs w:val="24"/>
        </w:rPr>
        <w:t xml:space="preserve"> and their families are constantly evolvin</w:t>
      </w:r>
      <w:r w:rsidR="00DD3D67" w:rsidRPr="00041820">
        <w:rPr>
          <w:szCs w:val="24"/>
        </w:rPr>
        <w:t>g,</w:t>
      </w:r>
      <w:r w:rsidR="0011762F" w:rsidRPr="00041820">
        <w:rPr>
          <w:szCs w:val="24"/>
        </w:rPr>
        <w:t xml:space="preserve"> I </w:t>
      </w:r>
      <w:r w:rsidR="00DD3D67" w:rsidRPr="00041820">
        <w:rPr>
          <w:szCs w:val="24"/>
        </w:rPr>
        <w:t>recommend</w:t>
      </w:r>
      <w:r w:rsidR="00D20295" w:rsidRPr="00041820">
        <w:rPr>
          <w:szCs w:val="24"/>
        </w:rPr>
        <w:t xml:space="preserve"> </w:t>
      </w:r>
      <w:r w:rsidR="00DD3D67" w:rsidRPr="00041820">
        <w:rPr>
          <w:szCs w:val="24"/>
        </w:rPr>
        <w:t>that the bill</w:t>
      </w:r>
      <w:r w:rsidR="009B74BF" w:rsidRPr="00041820">
        <w:rPr>
          <w:szCs w:val="24"/>
        </w:rPr>
        <w:t xml:space="preserve"> </w:t>
      </w:r>
      <w:r w:rsidR="00585F6C" w:rsidRPr="00041820">
        <w:rPr>
          <w:szCs w:val="24"/>
        </w:rPr>
        <w:t>sunset</w:t>
      </w:r>
      <w:r w:rsidR="0011762F" w:rsidRPr="00041820">
        <w:rPr>
          <w:szCs w:val="24"/>
        </w:rPr>
        <w:t xml:space="preserve"> </w:t>
      </w:r>
      <w:r w:rsidR="00D20295" w:rsidRPr="00041820">
        <w:rPr>
          <w:szCs w:val="24"/>
        </w:rPr>
        <w:t xml:space="preserve">in </w:t>
      </w:r>
      <w:r w:rsidR="0011762F" w:rsidRPr="00041820">
        <w:rPr>
          <w:szCs w:val="24"/>
        </w:rPr>
        <w:t xml:space="preserve">two years to provide DCF with the flexibility to revisit </w:t>
      </w:r>
      <w:r w:rsidR="001367DA" w:rsidRPr="00041820">
        <w:rPr>
          <w:szCs w:val="24"/>
        </w:rPr>
        <w:t xml:space="preserve">its </w:t>
      </w:r>
      <w:r w:rsidR="0011762F" w:rsidRPr="00041820">
        <w:rPr>
          <w:szCs w:val="24"/>
        </w:rPr>
        <w:t xml:space="preserve">approach following </w:t>
      </w:r>
      <w:r w:rsidR="00D20295" w:rsidRPr="00041820">
        <w:rPr>
          <w:szCs w:val="24"/>
        </w:rPr>
        <w:t>a period of</w:t>
      </w:r>
      <w:r w:rsidR="0011762F" w:rsidRPr="00041820">
        <w:rPr>
          <w:szCs w:val="24"/>
        </w:rPr>
        <w:t xml:space="preserve"> implementation. </w:t>
      </w:r>
      <w:r w:rsidR="001367DA" w:rsidRPr="00041820">
        <w:rPr>
          <w:szCs w:val="24"/>
        </w:rPr>
        <w:t xml:space="preserve"> </w:t>
      </w:r>
      <w:r w:rsidR="0011762F" w:rsidRPr="00041820">
        <w:rPr>
          <w:szCs w:val="24"/>
        </w:rPr>
        <w:t xml:space="preserve">Because the bill’s requirements relate only to </w:t>
      </w:r>
      <w:r w:rsidR="00717D9D" w:rsidRPr="00041820">
        <w:rPr>
          <w:szCs w:val="24"/>
        </w:rPr>
        <w:t>prioritizing</w:t>
      </w:r>
      <w:r w:rsidR="0011762F" w:rsidRPr="00041820">
        <w:rPr>
          <w:szCs w:val="24"/>
        </w:rPr>
        <w:t xml:space="preserve"> applicants, </w:t>
      </w:r>
      <w:r w:rsidR="006E0FE7" w:rsidRPr="00041820">
        <w:rPr>
          <w:szCs w:val="24"/>
        </w:rPr>
        <w:t>a sunset</w:t>
      </w:r>
      <w:r w:rsidR="0011762F" w:rsidRPr="00041820">
        <w:rPr>
          <w:szCs w:val="24"/>
        </w:rPr>
        <w:t xml:space="preserve"> date will </w:t>
      </w:r>
      <w:r w:rsidR="00717D9D" w:rsidRPr="00041820">
        <w:rPr>
          <w:szCs w:val="24"/>
        </w:rPr>
        <w:t xml:space="preserve">in no way </w:t>
      </w:r>
      <w:r w:rsidR="0011762F" w:rsidRPr="00041820">
        <w:rPr>
          <w:szCs w:val="24"/>
        </w:rPr>
        <w:t>affect DCF’s continued ability to award School-Linked Services contracts</w:t>
      </w:r>
      <w:r w:rsidR="00D20295" w:rsidRPr="00041820">
        <w:rPr>
          <w:szCs w:val="24"/>
        </w:rPr>
        <w:t xml:space="preserve"> following the bill’s expiration</w:t>
      </w:r>
      <w:r w:rsidR="001367DA" w:rsidRPr="00041820">
        <w:rPr>
          <w:szCs w:val="24"/>
        </w:rPr>
        <w:t>.</w:t>
      </w:r>
    </w:p>
    <w:p w14:paraId="720097A8" w14:textId="2B898CF2" w:rsidR="00D33E90" w:rsidRPr="00041820" w:rsidRDefault="00601B93" w:rsidP="00250230">
      <w:pPr>
        <w:rPr>
          <w:szCs w:val="24"/>
        </w:rPr>
      </w:pPr>
      <w:r w:rsidRPr="00041820">
        <w:rPr>
          <w:szCs w:val="24"/>
        </w:rPr>
        <w:tab/>
        <w:t xml:space="preserve">Therefore, I herewith return Assembly Bill No. </w:t>
      </w:r>
      <w:r w:rsidR="00E82A29" w:rsidRPr="00041820">
        <w:rPr>
          <w:szCs w:val="24"/>
        </w:rPr>
        <w:t xml:space="preserve">4435 </w:t>
      </w:r>
      <w:r w:rsidRPr="00041820">
        <w:rPr>
          <w:szCs w:val="24"/>
        </w:rPr>
        <w:t>(</w:t>
      </w:r>
      <w:r w:rsidR="00F06DC3" w:rsidRPr="00041820">
        <w:rPr>
          <w:szCs w:val="24"/>
        </w:rPr>
        <w:t>Second </w:t>
      </w:r>
      <w:r w:rsidR="00E82A29" w:rsidRPr="00041820">
        <w:rPr>
          <w:szCs w:val="24"/>
        </w:rPr>
        <w:t>Reprint</w:t>
      </w:r>
      <w:r w:rsidRPr="00041820">
        <w:rPr>
          <w:szCs w:val="24"/>
        </w:rPr>
        <w:t>) and recommend that it be amended as follows:</w:t>
      </w:r>
    </w:p>
    <w:p w14:paraId="1BC6F654" w14:textId="56F0F9D4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Title, Line_</w:t>
      </w:r>
      <w:r w:rsidR="00F06DC3" w:rsidRPr="00041820">
        <w:rPr>
          <w:szCs w:val="24"/>
          <w:u w:val="single"/>
        </w:rPr>
        <w:t>1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“school districts” and insert “applicants”</w:t>
      </w:r>
    </w:p>
    <w:p w14:paraId="3AE4B661" w14:textId="77777777" w:rsidR="00D33E90" w:rsidRPr="00041820" w:rsidRDefault="00D33E90" w:rsidP="00D33E90">
      <w:pPr>
        <w:spacing w:line="240" w:lineRule="exact"/>
        <w:ind w:left="4320" w:hanging="4320"/>
        <w:contextualSpacing/>
        <w:rPr>
          <w:szCs w:val="24"/>
        </w:rPr>
      </w:pPr>
    </w:p>
    <w:p w14:paraId="7335741D" w14:textId="4088D7BA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 xml:space="preserve">Page 2, Title, Lines </w:t>
      </w:r>
      <w:r w:rsidR="00E110C5" w:rsidRPr="00041820">
        <w:rPr>
          <w:szCs w:val="24"/>
          <w:u w:val="single"/>
        </w:rPr>
        <w:t>1-</w:t>
      </w:r>
      <w:r w:rsidRPr="00041820">
        <w:rPr>
          <w:szCs w:val="24"/>
          <w:u w:val="single"/>
        </w:rPr>
        <w:t>2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“</w:t>
      </w:r>
      <w:r w:rsidR="00380415" w:rsidRPr="00041820">
        <w:rPr>
          <w:szCs w:val="24"/>
        </w:rPr>
        <w:t xml:space="preserve">School </w:t>
      </w:r>
      <w:r w:rsidRPr="00041820">
        <w:rPr>
          <w:szCs w:val="24"/>
        </w:rPr>
        <w:t>Based Youth” and insert “</w:t>
      </w:r>
      <w:r w:rsidR="00380415" w:rsidRPr="00041820">
        <w:rPr>
          <w:szCs w:val="24"/>
        </w:rPr>
        <w:t>School-</w:t>
      </w:r>
      <w:r w:rsidRPr="00041820">
        <w:rPr>
          <w:szCs w:val="24"/>
        </w:rPr>
        <w:t>Linked”</w:t>
      </w:r>
    </w:p>
    <w:p w14:paraId="64B4644F" w14:textId="77777777" w:rsidR="00D33E90" w:rsidRPr="00041820" w:rsidRDefault="00D33E90" w:rsidP="00D33E90">
      <w:pPr>
        <w:spacing w:line="240" w:lineRule="exact"/>
        <w:ind w:firstLine="0"/>
        <w:contextualSpacing/>
        <w:rPr>
          <w:szCs w:val="24"/>
          <w:u w:val="single"/>
        </w:rPr>
      </w:pPr>
    </w:p>
    <w:p w14:paraId="77791A90" w14:textId="0BB18C4E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 8</w:t>
      </w:r>
      <w:r w:rsidRPr="00041820">
        <w:rPr>
          <w:szCs w:val="24"/>
        </w:rPr>
        <w:t>:</w:t>
      </w:r>
      <w:r w:rsidRPr="00041820">
        <w:rPr>
          <w:szCs w:val="24"/>
        </w:rPr>
        <w:tab/>
        <w:t xml:space="preserve">Delete </w:t>
      </w:r>
      <w:r w:rsidR="00380415" w:rsidRPr="00041820">
        <w:rPr>
          <w:szCs w:val="24"/>
        </w:rPr>
        <w:t>“</w:t>
      </w:r>
      <w:r w:rsidRPr="00041820">
        <w:rPr>
          <w:szCs w:val="24"/>
        </w:rPr>
        <w:t>grants under the School Based Youth” and insert “contracts to provide School</w:t>
      </w:r>
      <w:r w:rsidR="00380415" w:rsidRPr="00041820">
        <w:rPr>
          <w:szCs w:val="24"/>
        </w:rPr>
        <w:t>-</w:t>
      </w:r>
      <w:r w:rsidRPr="00041820">
        <w:rPr>
          <w:szCs w:val="24"/>
        </w:rPr>
        <w:t>Linked Services</w:t>
      </w:r>
      <w:r w:rsidR="00E110C5" w:rsidRPr="00041820">
        <w:rPr>
          <w:szCs w:val="24"/>
        </w:rPr>
        <w:t>,</w:t>
      </w:r>
      <w:r w:rsidRPr="00041820">
        <w:rPr>
          <w:szCs w:val="24"/>
        </w:rPr>
        <w:t>”</w:t>
      </w:r>
    </w:p>
    <w:p w14:paraId="1F5A06AB" w14:textId="5BBE96BA" w:rsidR="00E110C5" w:rsidRPr="00041820" w:rsidRDefault="00E110C5" w:rsidP="00D33E90">
      <w:pPr>
        <w:spacing w:line="240" w:lineRule="exact"/>
        <w:ind w:left="5040" w:hanging="5040"/>
        <w:contextualSpacing/>
        <w:rPr>
          <w:szCs w:val="24"/>
        </w:rPr>
      </w:pPr>
    </w:p>
    <w:p w14:paraId="39A937C9" w14:textId="2635E3B1" w:rsidR="00E110C5" w:rsidRPr="00041820" w:rsidRDefault="00E110C5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 9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in its entirety</w:t>
      </w:r>
    </w:p>
    <w:p w14:paraId="7BFD0DC8" w14:textId="77777777" w:rsidR="00D33E90" w:rsidRPr="00041820" w:rsidRDefault="00D33E90" w:rsidP="00D33E90">
      <w:pPr>
        <w:spacing w:line="240" w:lineRule="exact"/>
        <w:ind w:left="4320" w:hanging="4320"/>
        <w:contextualSpacing/>
        <w:rPr>
          <w:szCs w:val="24"/>
        </w:rPr>
      </w:pPr>
    </w:p>
    <w:p w14:paraId="36069B15" w14:textId="7BE2A39E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 10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“Division of Family and Community Partnerships of”</w:t>
      </w:r>
    </w:p>
    <w:p w14:paraId="36783DFC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5B279755" w14:textId="141101CC" w:rsidR="00D33E90" w:rsidRPr="00041820" w:rsidRDefault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</w:t>
      </w:r>
      <w:r w:rsidR="00380415" w:rsidRPr="00041820">
        <w:rPr>
          <w:szCs w:val="24"/>
          <w:u w:val="single"/>
        </w:rPr>
        <w:t>s</w:t>
      </w:r>
      <w:r w:rsidRPr="00041820">
        <w:rPr>
          <w:szCs w:val="24"/>
          <w:u w:val="single"/>
        </w:rPr>
        <w:t xml:space="preserve"> 11</w:t>
      </w:r>
      <w:r w:rsidR="009E4C1B" w:rsidRPr="00041820">
        <w:rPr>
          <w:szCs w:val="24"/>
          <w:u w:val="single"/>
        </w:rPr>
        <w:t>-12</w:t>
      </w:r>
      <w:r w:rsidRPr="00041820">
        <w:rPr>
          <w:szCs w:val="24"/>
        </w:rPr>
        <w:t>:</w:t>
      </w:r>
      <w:r w:rsidRPr="00041820">
        <w:rPr>
          <w:szCs w:val="24"/>
        </w:rPr>
        <w:tab/>
      </w:r>
      <w:bookmarkStart w:id="1" w:name="_Hlk86492695"/>
      <w:r w:rsidRPr="00041820">
        <w:rPr>
          <w:szCs w:val="24"/>
        </w:rPr>
        <w:t>Delete “applicant</w:t>
      </w:r>
      <w:r w:rsidR="009E4C1B" w:rsidRPr="00041820">
        <w:rPr>
          <w:szCs w:val="24"/>
        </w:rPr>
        <w:t xml:space="preserve"> school districts and districts</w:t>
      </w:r>
      <w:r w:rsidRPr="00041820">
        <w:rPr>
          <w:szCs w:val="24"/>
        </w:rPr>
        <w:t>” and insert “applicants</w:t>
      </w:r>
      <w:r w:rsidR="009E4C1B" w:rsidRPr="00041820">
        <w:rPr>
          <w:szCs w:val="24"/>
        </w:rPr>
        <w:t xml:space="preserve"> </w:t>
      </w:r>
      <w:bookmarkEnd w:id="1"/>
      <w:r w:rsidRPr="00041820">
        <w:rPr>
          <w:szCs w:val="24"/>
        </w:rPr>
        <w:t>and applicants”</w:t>
      </w:r>
    </w:p>
    <w:p w14:paraId="18E5917D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3A0B3AAF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 13</w:t>
      </w:r>
      <w:r w:rsidRPr="00041820">
        <w:rPr>
          <w:szCs w:val="24"/>
        </w:rPr>
        <w:t>:</w:t>
      </w:r>
      <w:r w:rsidRPr="00041820">
        <w:rPr>
          <w:szCs w:val="24"/>
        </w:rPr>
        <w:tab/>
        <w:t>After “that” insert “, at minimum,”</w:t>
      </w:r>
    </w:p>
    <w:p w14:paraId="5BD70FFB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648D0A2A" w14:textId="356034B9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 28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“either” and insert “including”</w:t>
      </w:r>
    </w:p>
    <w:p w14:paraId="11CBE260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55B82CAE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Lines 28-29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“remotely through the use of”</w:t>
      </w:r>
    </w:p>
    <w:p w14:paraId="1596E4B5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58D0B0E5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 29</w:t>
      </w:r>
      <w:r w:rsidRPr="00041820">
        <w:rPr>
          <w:szCs w:val="24"/>
        </w:rPr>
        <w:t>:</w:t>
      </w:r>
      <w:r w:rsidRPr="00041820">
        <w:rPr>
          <w:szCs w:val="24"/>
        </w:rPr>
        <w:tab/>
        <w:t>After “as applicable” insert “and as permitted by law”</w:t>
      </w:r>
    </w:p>
    <w:p w14:paraId="591F236C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1A9EC519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 30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“Office of School-Linked Services” and insert “Department of Children and Families”</w:t>
      </w:r>
    </w:p>
    <w:p w14:paraId="57FC01E9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79E21977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lastRenderedPageBreak/>
        <w:t>Page 2, Section 1, Line 31</w:t>
      </w:r>
      <w:r w:rsidRPr="00041820">
        <w:rPr>
          <w:szCs w:val="24"/>
        </w:rPr>
        <w:t xml:space="preserve">: </w:t>
      </w:r>
      <w:r w:rsidRPr="00041820">
        <w:rPr>
          <w:szCs w:val="24"/>
        </w:rPr>
        <w:tab/>
        <w:t>Delete “applicant school districts and districts” and insert “applicants and applicants”</w:t>
      </w:r>
    </w:p>
    <w:p w14:paraId="71F7D18E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4B2F2102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 35</w:t>
      </w:r>
      <w:r w:rsidRPr="00041820">
        <w:rPr>
          <w:szCs w:val="24"/>
        </w:rPr>
        <w:t xml:space="preserve">: </w:t>
      </w:r>
      <w:r w:rsidRPr="00041820">
        <w:rPr>
          <w:szCs w:val="24"/>
        </w:rPr>
        <w:tab/>
        <w:t>Delete “applicant school districts and districts” and insert “applicants and applicants”</w:t>
      </w:r>
    </w:p>
    <w:p w14:paraId="53F9CE36" w14:textId="77777777" w:rsidR="00D33E90" w:rsidRPr="00041820" w:rsidRDefault="00D33E90" w:rsidP="00041820">
      <w:pPr>
        <w:spacing w:line="240" w:lineRule="exact"/>
        <w:ind w:firstLine="0"/>
        <w:contextualSpacing/>
        <w:rPr>
          <w:szCs w:val="24"/>
          <w:u w:val="single"/>
        </w:rPr>
      </w:pPr>
    </w:p>
    <w:p w14:paraId="3168C7E8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 39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“Office of School-Linked Services” and insert “Department of Children and Families”</w:t>
      </w:r>
    </w:p>
    <w:p w14:paraId="1BC9E467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2B4C0415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 39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“the following”</w:t>
      </w:r>
    </w:p>
    <w:p w14:paraId="1E456A1B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6804446E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 40</w:t>
      </w:r>
      <w:r w:rsidRPr="00041820">
        <w:rPr>
          <w:szCs w:val="24"/>
        </w:rPr>
        <w:t>:</w:t>
      </w:r>
      <w:r w:rsidRPr="00041820">
        <w:rPr>
          <w:szCs w:val="24"/>
        </w:rPr>
        <w:tab/>
        <w:t>After “factors” insert “including but not limited to the following”</w:t>
      </w:r>
    </w:p>
    <w:p w14:paraId="06C219C3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5F631399" w14:textId="46D37360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2, Section 1, Lines 41-42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“grants under the School Based Youth Services Program” and insert “contracts to provide School</w:t>
      </w:r>
      <w:r w:rsidR="00380415" w:rsidRPr="00041820">
        <w:rPr>
          <w:szCs w:val="24"/>
        </w:rPr>
        <w:t>-</w:t>
      </w:r>
      <w:r w:rsidRPr="00041820">
        <w:rPr>
          <w:szCs w:val="24"/>
        </w:rPr>
        <w:t>Linked Services”</w:t>
      </w:r>
    </w:p>
    <w:p w14:paraId="76F3B28A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  <w:u w:val="single"/>
        </w:rPr>
      </w:pPr>
    </w:p>
    <w:p w14:paraId="7E154FCA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3, Section 1, Line 1</w:t>
      </w:r>
      <w:r w:rsidRPr="00041820">
        <w:rPr>
          <w:szCs w:val="24"/>
        </w:rPr>
        <w:t>:</w:t>
      </w:r>
      <w:r w:rsidRPr="00041820">
        <w:rPr>
          <w:szCs w:val="24"/>
        </w:rPr>
        <w:tab/>
        <w:t>After “the” insert “applicant is, currently operates in, or proposes to operate in a”</w:t>
      </w:r>
    </w:p>
    <w:p w14:paraId="12A2FBBC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11A01ECF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3, Section 1, Line 1</w:t>
      </w:r>
      <w:r w:rsidRPr="00041820">
        <w:rPr>
          <w:szCs w:val="24"/>
        </w:rPr>
        <w:t>:</w:t>
      </w:r>
      <w:r w:rsidRPr="00041820">
        <w:rPr>
          <w:szCs w:val="24"/>
        </w:rPr>
        <w:tab/>
        <w:t>After “district” insert “that”</w:t>
      </w:r>
    </w:p>
    <w:p w14:paraId="46CAB7ED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69FED8EF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3, Section 1, Line 5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“other” and insert “existing”</w:t>
      </w:r>
    </w:p>
    <w:p w14:paraId="40261150" w14:textId="77777777" w:rsidR="00D33E90" w:rsidRPr="00041820" w:rsidRDefault="00D33E90" w:rsidP="00662FE6">
      <w:pPr>
        <w:spacing w:line="240" w:lineRule="exact"/>
        <w:ind w:firstLine="0"/>
        <w:contextualSpacing/>
        <w:rPr>
          <w:szCs w:val="24"/>
        </w:rPr>
      </w:pPr>
    </w:p>
    <w:p w14:paraId="0F72F85E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3, Section 1, Line 7</w:t>
      </w:r>
      <w:r w:rsidRPr="00041820">
        <w:rPr>
          <w:szCs w:val="24"/>
        </w:rPr>
        <w:t>:</w:t>
      </w:r>
      <w:r w:rsidRPr="00041820">
        <w:rPr>
          <w:szCs w:val="24"/>
        </w:rPr>
        <w:tab/>
        <w:t>Delete “school district” and insert “applicant”</w:t>
      </w:r>
    </w:p>
    <w:p w14:paraId="48AEDA81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77017514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3, Section 1, Lines 12-13:</w:t>
      </w:r>
      <w:r w:rsidRPr="00041820">
        <w:rPr>
          <w:szCs w:val="24"/>
        </w:rPr>
        <w:tab/>
        <w:t>Delete “school district has” and insert “applicant can ensure access to”</w:t>
      </w:r>
    </w:p>
    <w:p w14:paraId="0DF587E4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1F6AE09D" w14:textId="033A9CA8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3, Section 1, Line 16</w:t>
      </w:r>
      <w:r w:rsidRPr="00041820">
        <w:rPr>
          <w:szCs w:val="24"/>
        </w:rPr>
        <w:t>:</w:t>
      </w:r>
      <w:r w:rsidRPr="00041820">
        <w:rPr>
          <w:szCs w:val="24"/>
        </w:rPr>
        <w:tab/>
        <w:t>After “areas.” insert “c. For purposes of this section, ‘applicant’ means a school district, school, or other eligible entity seeking to be awarded a contract to provide School</w:t>
      </w:r>
      <w:r w:rsidR="00380415" w:rsidRPr="00041820">
        <w:rPr>
          <w:szCs w:val="24"/>
        </w:rPr>
        <w:t>-</w:t>
      </w:r>
      <w:r w:rsidRPr="00041820">
        <w:rPr>
          <w:szCs w:val="24"/>
        </w:rPr>
        <w:t>Linked Services. The term shall include new applicants as well as a school district, school, or other eligible entity that is seeking to expand current programs under an existing contract to provide School</w:t>
      </w:r>
      <w:r w:rsidR="00380415" w:rsidRPr="00041820">
        <w:rPr>
          <w:szCs w:val="24"/>
        </w:rPr>
        <w:t>-</w:t>
      </w:r>
      <w:r w:rsidRPr="00041820">
        <w:rPr>
          <w:szCs w:val="24"/>
        </w:rPr>
        <w:t>Linked Services.”</w:t>
      </w:r>
    </w:p>
    <w:p w14:paraId="6237B602" w14:textId="77777777" w:rsidR="00D33E90" w:rsidRPr="00041820" w:rsidRDefault="00D33E90" w:rsidP="00D33E90">
      <w:pPr>
        <w:spacing w:line="240" w:lineRule="exact"/>
        <w:ind w:left="5040" w:hanging="5040"/>
        <w:contextualSpacing/>
        <w:rPr>
          <w:szCs w:val="24"/>
        </w:rPr>
      </w:pPr>
    </w:p>
    <w:p w14:paraId="1E92AE58" w14:textId="01038FE5" w:rsidR="00601B93" w:rsidRPr="00041820" w:rsidRDefault="00D33E90" w:rsidP="00662FE6">
      <w:pPr>
        <w:spacing w:line="240" w:lineRule="exact"/>
        <w:ind w:left="5040" w:hanging="5040"/>
        <w:contextualSpacing/>
        <w:rPr>
          <w:szCs w:val="24"/>
        </w:rPr>
      </w:pPr>
      <w:r w:rsidRPr="00041820">
        <w:rPr>
          <w:szCs w:val="24"/>
          <w:u w:val="single"/>
        </w:rPr>
        <w:t>Page 3, Section 2, Line 18</w:t>
      </w:r>
      <w:r w:rsidRPr="00041820">
        <w:rPr>
          <w:szCs w:val="24"/>
        </w:rPr>
        <w:t xml:space="preserve">: </w:t>
      </w:r>
      <w:r w:rsidRPr="00041820">
        <w:rPr>
          <w:szCs w:val="24"/>
        </w:rPr>
        <w:tab/>
        <w:t>After “immediately” insert “</w:t>
      </w:r>
      <w:bookmarkStart w:id="2" w:name="_Hlk86927088"/>
      <w:r w:rsidRPr="00041820">
        <w:rPr>
          <w:szCs w:val="24"/>
        </w:rPr>
        <w:t xml:space="preserve">and shall expire on the first day of the 25th month next following </w:t>
      </w:r>
      <w:bookmarkEnd w:id="2"/>
      <w:r w:rsidR="00BB70BC" w:rsidRPr="00041820">
        <w:rPr>
          <w:szCs w:val="24"/>
        </w:rPr>
        <w:t>enactment</w:t>
      </w:r>
      <w:r w:rsidRPr="00041820">
        <w:rPr>
          <w:szCs w:val="24"/>
        </w:rPr>
        <w:t>”</w:t>
      </w:r>
    </w:p>
    <w:p w14:paraId="6D8C65E5" w14:textId="77777777" w:rsidR="00601B93" w:rsidRPr="00041820" w:rsidRDefault="00601B93" w:rsidP="00601B93">
      <w:pPr>
        <w:spacing w:line="240" w:lineRule="exact"/>
        <w:ind w:left="4320" w:hanging="4320"/>
        <w:contextualSpacing/>
        <w:rPr>
          <w:szCs w:val="24"/>
        </w:rPr>
      </w:pPr>
    </w:p>
    <w:p w14:paraId="74B31F32" w14:textId="4A6CFCF9" w:rsidR="00BE06F1" w:rsidRPr="00041820" w:rsidRDefault="00BE06F1" w:rsidP="00BE06F1">
      <w:pPr>
        <w:spacing w:line="240" w:lineRule="exact"/>
        <w:contextualSpacing/>
        <w:rPr>
          <w:szCs w:val="24"/>
        </w:rPr>
      </w:pP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="00CE7998" w:rsidRPr="00041820">
        <w:rPr>
          <w:szCs w:val="24"/>
        </w:rPr>
        <w:tab/>
      </w:r>
      <w:r w:rsidRPr="00041820">
        <w:rPr>
          <w:szCs w:val="24"/>
        </w:rPr>
        <w:t>Respectfully,</w:t>
      </w:r>
    </w:p>
    <w:p w14:paraId="19AF6497" w14:textId="0F03DDC6" w:rsidR="00BE06F1" w:rsidRPr="00041820" w:rsidRDefault="00CE7998" w:rsidP="00BE06F1">
      <w:pPr>
        <w:spacing w:line="240" w:lineRule="exact"/>
        <w:ind w:firstLine="0"/>
        <w:contextualSpacing/>
        <w:rPr>
          <w:szCs w:val="24"/>
        </w:rPr>
      </w:pPr>
      <w:r w:rsidRPr="00041820">
        <w:rPr>
          <w:szCs w:val="24"/>
        </w:rPr>
        <w:tab/>
        <w:t>[seal]</w:t>
      </w:r>
    </w:p>
    <w:p w14:paraId="78B2B524" w14:textId="78830964" w:rsidR="00BE06F1" w:rsidRPr="00041820" w:rsidRDefault="00BE06F1" w:rsidP="00BE06F1">
      <w:pPr>
        <w:spacing w:line="240" w:lineRule="exact"/>
        <w:contextualSpacing/>
        <w:rPr>
          <w:szCs w:val="24"/>
        </w:rPr>
      </w:pP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="00CE7998" w:rsidRPr="00041820">
        <w:rPr>
          <w:szCs w:val="24"/>
        </w:rPr>
        <w:tab/>
        <w:t xml:space="preserve">/s/ </w:t>
      </w:r>
      <w:r w:rsidRPr="00041820">
        <w:rPr>
          <w:szCs w:val="24"/>
        </w:rPr>
        <w:t>Philip D. Murphy</w:t>
      </w:r>
    </w:p>
    <w:p w14:paraId="560C4AAC" w14:textId="77777777" w:rsidR="00CE7998" w:rsidRPr="00041820" w:rsidRDefault="00CE7998" w:rsidP="00BE06F1">
      <w:pPr>
        <w:spacing w:line="240" w:lineRule="exact"/>
        <w:contextualSpacing/>
        <w:rPr>
          <w:szCs w:val="24"/>
        </w:rPr>
      </w:pPr>
    </w:p>
    <w:p w14:paraId="7ADC206F" w14:textId="30998060" w:rsidR="00BE06F1" w:rsidRPr="00041820" w:rsidRDefault="00BE06F1" w:rsidP="00BE06F1">
      <w:pPr>
        <w:spacing w:line="240" w:lineRule="exact"/>
        <w:contextualSpacing/>
        <w:rPr>
          <w:szCs w:val="24"/>
        </w:rPr>
      </w:pP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Pr="00041820">
        <w:rPr>
          <w:szCs w:val="24"/>
        </w:rPr>
        <w:tab/>
      </w:r>
      <w:r w:rsidR="00CE7998" w:rsidRPr="00041820">
        <w:rPr>
          <w:szCs w:val="24"/>
        </w:rPr>
        <w:tab/>
      </w:r>
      <w:r w:rsidRPr="00041820">
        <w:rPr>
          <w:szCs w:val="24"/>
        </w:rPr>
        <w:t>Governor</w:t>
      </w:r>
    </w:p>
    <w:p w14:paraId="69D533FD" w14:textId="77777777" w:rsidR="00BE06F1" w:rsidRPr="00041820" w:rsidRDefault="00BE06F1" w:rsidP="00BE06F1">
      <w:pPr>
        <w:spacing w:line="240" w:lineRule="exact"/>
        <w:ind w:firstLine="0"/>
        <w:contextualSpacing/>
        <w:rPr>
          <w:szCs w:val="24"/>
        </w:rPr>
      </w:pPr>
    </w:p>
    <w:p w14:paraId="14C314F4" w14:textId="77777777" w:rsidR="00BE06F1" w:rsidRPr="00041820" w:rsidRDefault="00BE06F1" w:rsidP="00BE06F1">
      <w:pPr>
        <w:spacing w:line="240" w:lineRule="exact"/>
        <w:ind w:firstLine="0"/>
        <w:contextualSpacing/>
        <w:rPr>
          <w:szCs w:val="24"/>
        </w:rPr>
      </w:pPr>
    </w:p>
    <w:p w14:paraId="1B07A2CB" w14:textId="77777777" w:rsidR="00BE06F1" w:rsidRPr="00041820" w:rsidRDefault="00BE06F1" w:rsidP="00BE06F1">
      <w:pPr>
        <w:spacing w:line="240" w:lineRule="exact"/>
        <w:ind w:firstLine="0"/>
        <w:contextualSpacing/>
        <w:rPr>
          <w:szCs w:val="24"/>
        </w:rPr>
      </w:pPr>
      <w:r w:rsidRPr="00041820">
        <w:rPr>
          <w:szCs w:val="24"/>
        </w:rPr>
        <w:lastRenderedPageBreak/>
        <w:t>Attest:</w:t>
      </w:r>
    </w:p>
    <w:p w14:paraId="53AA008D" w14:textId="77777777" w:rsidR="00BE06F1" w:rsidRPr="00041820" w:rsidRDefault="00BE06F1" w:rsidP="00662FE6">
      <w:pPr>
        <w:spacing w:line="240" w:lineRule="exact"/>
        <w:ind w:firstLine="0"/>
        <w:contextualSpacing/>
        <w:rPr>
          <w:szCs w:val="24"/>
        </w:rPr>
      </w:pPr>
    </w:p>
    <w:p w14:paraId="3BE40B8C" w14:textId="7D801C8F" w:rsidR="00BE06F1" w:rsidRPr="00041820" w:rsidRDefault="00CE7998" w:rsidP="00A24B5D">
      <w:pPr>
        <w:tabs>
          <w:tab w:val="left" w:pos="4320"/>
        </w:tabs>
        <w:spacing w:line="240" w:lineRule="exact"/>
        <w:ind w:firstLine="0"/>
        <w:contextualSpacing/>
        <w:rPr>
          <w:szCs w:val="24"/>
        </w:rPr>
      </w:pPr>
      <w:r w:rsidRPr="00041820">
        <w:rPr>
          <w:szCs w:val="24"/>
        </w:rPr>
        <w:t xml:space="preserve">/s/ </w:t>
      </w:r>
      <w:r w:rsidR="00BE06F1" w:rsidRPr="00041820">
        <w:rPr>
          <w:szCs w:val="24"/>
        </w:rPr>
        <w:t>Parimal Garg</w:t>
      </w:r>
    </w:p>
    <w:p w14:paraId="5A44821D" w14:textId="77777777" w:rsidR="00CE7998" w:rsidRPr="00041820" w:rsidRDefault="00CE7998" w:rsidP="00A24B5D">
      <w:pPr>
        <w:tabs>
          <w:tab w:val="left" w:pos="4320"/>
        </w:tabs>
        <w:spacing w:line="240" w:lineRule="exact"/>
        <w:ind w:firstLine="0"/>
        <w:contextualSpacing/>
        <w:rPr>
          <w:szCs w:val="24"/>
        </w:rPr>
      </w:pPr>
    </w:p>
    <w:p w14:paraId="369BCA09" w14:textId="77777777" w:rsidR="00BE06F1" w:rsidRPr="00041820" w:rsidRDefault="00BE06F1" w:rsidP="00A24B5D">
      <w:pPr>
        <w:spacing w:line="240" w:lineRule="exact"/>
        <w:ind w:firstLine="0"/>
        <w:contextualSpacing/>
        <w:rPr>
          <w:szCs w:val="24"/>
        </w:rPr>
      </w:pPr>
      <w:r w:rsidRPr="00041820">
        <w:rPr>
          <w:szCs w:val="24"/>
        </w:rPr>
        <w:t>Chief Counsel to the Governor</w:t>
      </w:r>
    </w:p>
    <w:p w14:paraId="23BF17B2" w14:textId="3328E4F1" w:rsidR="00491D6F" w:rsidRPr="00BE06F1" w:rsidRDefault="00491D6F" w:rsidP="00BE06F1"/>
    <w:sectPr w:rsidR="00491D6F" w:rsidRPr="00BE06F1" w:rsidSect="0006676F">
      <w:headerReference w:type="default" r:id="rId11"/>
      <w:pgSz w:w="12240" w:h="20160" w:code="5"/>
      <w:pgMar w:top="1440" w:right="1440" w:bottom="1530" w:left="1440" w:header="63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33D28" w14:textId="77777777" w:rsidR="00FE1690" w:rsidRDefault="00FE1690" w:rsidP="00112C21">
      <w:pPr>
        <w:spacing w:after="0" w:line="240" w:lineRule="auto"/>
      </w:pPr>
      <w:r>
        <w:separator/>
      </w:r>
    </w:p>
  </w:endnote>
  <w:endnote w:type="continuationSeparator" w:id="0">
    <w:p w14:paraId="3DC8B08F" w14:textId="77777777" w:rsidR="00FE1690" w:rsidRDefault="00FE1690" w:rsidP="00112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8FCE7" w14:textId="77777777" w:rsidR="00FE1690" w:rsidRDefault="00FE1690" w:rsidP="00112C21">
      <w:pPr>
        <w:spacing w:after="0" w:line="240" w:lineRule="auto"/>
      </w:pPr>
      <w:r>
        <w:separator/>
      </w:r>
    </w:p>
  </w:footnote>
  <w:footnote w:type="continuationSeparator" w:id="0">
    <w:p w14:paraId="1537A625" w14:textId="77777777" w:rsidR="00FE1690" w:rsidRDefault="00FE1690" w:rsidP="00112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02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D0E330" w14:textId="5C5C5921" w:rsidR="00112C21" w:rsidRDefault="00112C21" w:rsidP="00580F95">
        <w:pPr>
          <w:pStyle w:val="Head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0F95">
          <w:rPr>
            <w:noProof/>
          </w:rPr>
          <w:t>5</w:t>
        </w:r>
        <w:r>
          <w:rPr>
            <w:noProof/>
          </w:rPr>
          <w:fldChar w:fldCharType="end"/>
        </w:r>
      </w:p>
      <w:p w14:paraId="0771E460" w14:textId="36FFEF89" w:rsidR="00112C21" w:rsidRDefault="0081758B">
        <w:pPr>
          <w:pStyle w:val="Header"/>
          <w:jc w:val="center"/>
        </w:pPr>
      </w:p>
    </w:sdtContent>
  </w:sdt>
  <w:p w14:paraId="33A7BDB6" w14:textId="77777777" w:rsidR="00112C21" w:rsidRDefault="00112C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970FC2"/>
    <w:multiLevelType w:val="hybridMultilevel"/>
    <w:tmpl w:val="64160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D6F"/>
    <w:rsid w:val="00001068"/>
    <w:rsid w:val="00007433"/>
    <w:rsid w:val="00013428"/>
    <w:rsid w:val="0002216C"/>
    <w:rsid w:val="00023587"/>
    <w:rsid w:val="00023AED"/>
    <w:rsid w:val="00035431"/>
    <w:rsid w:val="00041820"/>
    <w:rsid w:val="00041943"/>
    <w:rsid w:val="000440A6"/>
    <w:rsid w:val="00047524"/>
    <w:rsid w:val="0004772E"/>
    <w:rsid w:val="000528A9"/>
    <w:rsid w:val="00054CD9"/>
    <w:rsid w:val="0006602F"/>
    <w:rsid w:val="0006676F"/>
    <w:rsid w:val="0007401B"/>
    <w:rsid w:val="000764B9"/>
    <w:rsid w:val="0009780E"/>
    <w:rsid w:val="000A1F30"/>
    <w:rsid w:val="000D5B03"/>
    <w:rsid w:val="000E0AC5"/>
    <w:rsid w:val="000E18C7"/>
    <w:rsid w:val="000E1934"/>
    <w:rsid w:val="000E2489"/>
    <w:rsid w:val="000E437E"/>
    <w:rsid w:val="000E7004"/>
    <w:rsid w:val="00112C21"/>
    <w:rsid w:val="00116554"/>
    <w:rsid w:val="0011762F"/>
    <w:rsid w:val="00121223"/>
    <w:rsid w:val="00121C92"/>
    <w:rsid w:val="0012277C"/>
    <w:rsid w:val="001237F0"/>
    <w:rsid w:val="00125225"/>
    <w:rsid w:val="001367DA"/>
    <w:rsid w:val="00173A4C"/>
    <w:rsid w:val="00173DD4"/>
    <w:rsid w:val="001773D4"/>
    <w:rsid w:val="001800A8"/>
    <w:rsid w:val="00184683"/>
    <w:rsid w:val="00185920"/>
    <w:rsid w:val="00191287"/>
    <w:rsid w:val="0019259C"/>
    <w:rsid w:val="0019571A"/>
    <w:rsid w:val="00196826"/>
    <w:rsid w:val="001A40DD"/>
    <w:rsid w:val="001A4BCC"/>
    <w:rsid w:val="001A51D7"/>
    <w:rsid w:val="001A73E0"/>
    <w:rsid w:val="001B01BD"/>
    <w:rsid w:val="001B412B"/>
    <w:rsid w:val="001B7D5D"/>
    <w:rsid w:val="001D427D"/>
    <w:rsid w:val="001E2F42"/>
    <w:rsid w:val="001F6087"/>
    <w:rsid w:val="00201867"/>
    <w:rsid w:val="00205D23"/>
    <w:rsid w:val="00236248"/>
    <w:rsid w:val="00250230"/>
    <w:rsid w:val="00262D37"/>
    <w:rsid w:val="002738F6"/>
    <w:rsid w:val="00281D6B"/>
    <w:rsid w:val="00286940"/>
    <w:rsid w:val="00286A4A"/>
    <w:rsid w:val="002925F8"/>
    <w:rsid w:val="00294021"/>
    <w:rsid w:val="002A0383"/>
    <w:rsid w:val="002A3F97"/>
    <w:rsid w:val="002A52BD"/>
    <w:rsid w:val="002A601F"/>
    <w:rsid w:val="002B3AE0"/>
    <w:rsid w:val="002B3AF0"/>
    <w:rsid w:val="002B3D81"/>
    <w:rsid w:val="002B52B3"/>
    <w:rsid w:val="002C2183"/>
    <w:rsid w:val="002C3639"/>
    <w:rsid w:val="002C4566"/>
    <w:rsid w:val="002D1074"/>
    <w:rsid w:val="002D5F90"/>
    <w:rsid w:val="002E7507"/>
    <w:rsid w:val="002F0F60"/>
    <w:rsid w:val="002F24E4"/>
    <w:rsid w:val="002F3633"/>
    <w:rsid w:val="003002EA"/>
    <w:rsid w:val="003138A4"/>
    <w:rsid w:val="00322AD9"/>
    <w:rsid w:val="00325039"/>
    <w:rsid w:val="00330018"/>
    <w:rsid w:val="00330A22"/>
    <w:rsid w:val="00331EC3"/>
    <w:rsid w:val="00336216"/>
    <w:rsid w:val="0034098E"/>
    <w:rsid w:val="003417F1"/>
    <w:rsid w:val="00341CEE"/>
    <w:rsid w:val="0035071B"/>
    <w:rsid w:val="00357CD5"/>
    <w:rsid w:val="0037017C"/>
    <w:rsid w:val="00377C94"/>
    <w:rsid w:val="00380415"/>
    <w:rsid w:val="00380FDA"/>
    <w:rsid w:val="00395497"/>
    <w:rsid w:val="003A0B9E"/>
    <w:rsid w:val="003A40C3"/>
    <w:rsid w:val="003A4F01"/>
    <w:rsid w:val="003B10B4"/>
    <w:rsid w:val="003B7604"/>
    <w:rsid w:val="003C18AA"/>
    <w:rsid w:val="003D2870"/>
    <w:rsid w:val="003D6515"/>
    <w:rsid w:val="003F18FE"/>
    <w:rsid w:val="003F4248"/>
    <w:rsid w:val="004017FE"/>
    <w:rsid w:val="00412159"/>
    <w:rsid w:val="00416DD4"/>
    <w:rsid w:val="00432A1C"/>
    <w:rsid w:val="004373BA"/>
    <w:rsid w:val="004472B0"/>
    <w:rsid w:val="0047255D"/>
    <w:rsid w:val="004812C1"/>
    <w:rsid w:val="004822A4"/>
    <w:rsid w:val="0048726C"/>
    <w:rsid w:val="00491D6F"/>
    <w:rsid w:val="0049229D"/>
    <w:rsid w:val="004A5F04"/>
    <w:rsid w:val="004A69F2"/>
    <w:rsid w:val="004A75F4"/>
    <w:rsid w:val="004B0D48"/>
    <w:rsid w:val="004B1105"/>
    <w:rsid w:val="004B6557"/>
    <w:rsid w:val="004D76E1"/>
    <w:rsid w:val="004D78DA"/>
    <w:rsid w:val="004E2840"/>
    <w:rsid w:val="004E721B"/>
    <w:rsid w:val="004F1133"/>
    <w:rsid w:val="004F65D8"/>
    <w:rsid w:val="004F6CD6"/>
    <w:rsid w:val="004F77C0"/>
    <w:rsid w:val="00503765"/>
    <w:rsid w:val="00506615"/>
    <w:rsid w:val="00511398"/>
    <w:rsid w:val="00511A0F"/>
    <w:rsid w:val="00511C0D"/>
    <w:rsid w:val="0052187B"/>
    <w:rsid w:val="00526429"/>
    <w:rsid w:val="00543FFE"/>
    <w:rsid w:val="00552A4D"/>
    <w:rsid w:val="00553F42"/>
    <w:rsid w:val="00554C12"/>
    <w:rsid w:val="0056226E"/>
    <w:rsid w:val="0056560A"/>
    <w:rsid w:val="00571836"/>
    <w:rsid w:val="00574DEC"/>
    <w:rsid w:val="00576C28"/>
    <w:rsid w:val="005778F2"/>
    <w:rsid w:val="00580F95"/>
    <w:rsid w:val="005839F4"/>
    <w:rsid w:val="00585F6C"/>
    <w:rsid w:val="0059248F"/>
    <w:rsid w:val="005978F9"/>
    <w:rsid w:val="005A19A3"/>
    <w:rsid w:val="005C4DBD"/>
    <w:rsid w:val="005D6234"/>
    <w:rsid w:val="005E26C7"/>
    <w:rsid w:val="005F12EE"/>
    <w:rsid w:val="005F6426"/>
    <w:rsid w:val="00601B93"/>
    <w:rsid w:val="006103FC"/>
    <w:rsid w:val="00612270"/>
    <w:rsid w:val="00613764"/>
    <w:rsid w:val="00614290"/>
    <w:rsid w:val="00616453"/>
    <w:rsid w:val="00621FA2"/>
    <w:rsid w:val="00626F90"/>
    <w:rsid w:val="00641943"/>
    <w:rsid w:val="00642703"/>
    <w:rsid w:val="00644CEF"/>
    <w:rsid w:val="00646442"/>
    <w:rsid w:val="006473C8"/>
    <w:rsid w:val="0065149E"/>
    <w:rsid w:val="00652CF9"/>
    <w:rsid w:val="006531C5"/>
    <w:rsid w:val="006622A0"/>
    <w:rsid w:val="00662FE6"/>
    <w:rsid w:val="00664354"/>
    <w:rsid w:val="00681514"/>
    <w:rsid w:val="006A4D44"/>
    <w:rsid w:val="006B10FB"/>
    <w:rsid w:val="006B1559"/>
    <w:rsid w:val="006B3D8D"/>
    <w:rsid w:val="006B611E"/>
    <w:rsid w:val="006B6CEA"/>
    <w:rsid w:val="006B6E56"/>
    <w:rsid w:val="006C2D39"/>
    <w:rsid w:val="006D4EDF"/>
    <w:rsid w:val="006D5C64"/>
    <w:rsid w:val="006E0FE7"/>
    <w:rsid w:val="006F61CA"/>
    <w:rsid w:val="00703139"/>
    <w:rsid w:val="007123C5"/>
    <w:rsid w:val="00714C6F"/>
    <w:rsid w:val="00717D9D"/>
    <w:rsid w:val="007204A8"/>
    <w:rsid w:val="007205D0"/>
    <w:rsid w:val="007231F8"/>
    <w:rsid w:val="00725599"/>
    <w:rsid w:val="007257DD"/>
    <w:rsid w:val="007265AA"/>
    <w:rsid w:val="007318F3"/>
    <w:rsid w:val="007332E9"/>
    <w:rsid w:val="007348FD"/>
    <w:rsid w:val="00744696"/>
    <w:rsid w:val="00746ED5"/>
    <w:rsid w:val="00750A73"/>
    <w:rsid w:val="00760705"/>
    <w:rsid w:val="007A1907"/>
    <w:rsid w:val="007A787B"/>
    <w:rsid w:val="007B0196"/>
    <w:rsid w:val="007B7B31"/>
    <w:rsid w:val="007F1C01"/>
    <w:rsid w:val="008018ED"/>
    <w:rsid w:val="0080789C"/>
    <w:rsid w:val="00813BA8"/>
    <w:rsid w:val="00814C72"/>
    <w:rsid w:val="008243AE"/>
    <w:rsid w:val="008337C9"/>
    <w:rsid w:val="00834C82"/>
    <w:rsid w:val="0083751D"/>
    <w:rsid w:val="00843FE0"/>
    <w:rsid w:val="00854CC3"/>
    <w:rsid w:val="00855547"/>
    <w:rsid w:val="00855C83"/>
    <w:rsid w:val="00856EFA"/>
    <w:rsid w:val="00863050"/>
    <w:rsid w:val="00864021"/>
    <w:rsid w:val="0086584A"/>
    <w:rsid w:val="008805A7"/>
    <w:rsid w:val="00886355"/>
    <w:rsid w:val="008872B9"/>
    <w:rsid w:val="00891078"/>
    <w:rsid w:val="008A1DFB"/>
    <w:rsid w:val="008A2B27"/>
    <w:rsid w:val="008B3554"/>
    <w:rsid w:val="008B5020"/>
    <w:rsid w:val="008B5EC8"/>
    <w:rsid w:val="008C44DE"/>
    <w:rsid w:val="008C50FD"/>
    <w:rsid w:val="008C6EF1"/>
    <w:rsid w:val="008F105D"/>
    <w:rsid w:val="008F1AE8"/>
    <w:rsid w:val="008F5332"/>
    <w:rsid w:val="008F6142"/>
    <w:rsid w:val="009113DB"/>
    <w:rsid w:val="00915FA2"/>
    <w:rsid w:val="00927198"/>
    <w:rsid w:val="0093172F"/>
    <w:rsid w:val="009336E0"/>
    <w:rsid w:val="00936A37"/>
    <w:rsid w:val="00942812"/>
    <w:rsid w:val="009450F8"/>
    <w:rsid w:val="009506A1"/>
    <w:rsid w:val="009507A3"/>
    <w:rsid w:val="00961D23"/>
    <w:rsid w:val="00971FC0"/>
    <w:rsid w:val="00987CD3"/>
    <w:rsid w:val="0099436F"/>
    <w:rsid w:val="009A0647"/>
    <w:rsid w:val="009A0BDE"/>
    <w:rsid w:val="009A5967"/>
    <w:rsid w:val="009B74BF"/>
    <w:rsid w:val="009C1899"/>
    <w:rsid w:val="009D2D79"/>
    <w:rsid w:val="009D42CB"/>
    <w:rsid w:val="009D7946"/>
    <w:rsid w:val="009E4C1B"/>
    <w:rsid w:val="009E74CA"/>
    <w:rsid w:val="009F0227"/>
    <w:rsid w:val="00A10C6C"/>
    <w:rsid w:val="00A24B5D"/>
    <w:rsid w:val="00A25172"/>
    <w:rsid w:val="00A2695E"/>
    <w:rsid w:val="00A275B1"/>
    <w:rsid w:val="00A54EDE"/>
    <w:rsid w:val="00A64014"/>
    <w:rsid w:val="00A6706E"/>
    <w:rsid w:val="00A72ABC"/>
    <w:rsid w:val="00A75F90"/>
    <w:rsid w:val="00A77520"/>
    <w:rsid w:val="00A815DE"/>
    <w:rsid w:val="00A92CE6"/>
    <w:rsid w:val="00AB0F2D"/>
    <w:rsid w:val="00AB406C"/>
    <w:rsid w:val="00AB4BBF"/>
    <w:rsid w:val="00AB69CA"/>
    <w:rsid w:val="00AD2506"/>
    <w:rsid w:val="00AE0BAC"/>
    <w:rsid w:val="00AE21FC"/>
    <w:rsid w:val="00AE6BC7"/>
    <w:rsid w:val="00AF2C6D"/>
    <w:rsid w:val="00B0091E"/>
    <w:rsid w:val="00B047FA"/>
    <w:rsid w:val="00B136DE"/>
    <w:rsid w:val="00B13D06"/>
    <w:rsid w:val="00B2204D"/>
    <w:rsid w:val="00B236DD"/>
    <w:rsid w:val="00B46EE7"/>
    <w:rsid w:val="00B5754D"/>
    <w:rsid w:val="00B70102"/>
    <w:rsid w:val="00B70B8F"/>
    <w:rsid w:val="00B74301"/>
    <w:rsid w:val="00B745E8"/>
    <w:rsid w:val="00B76507"/>
    <w:rsid w:val="00B76756"/>
    <w:rsid w:val="00B81A5E"/>
    <w:rsid w:val="00B82ACF"/>
    <w:rsid w:val="00B90DB6"/>
    <w:rsid w:val="00B92D0F"/>
    <w:rsid w:val="00BA009B"/>
    <w:rsid w:val="00BA06D7"/>
    <w:rsid w:val="00BA1654"/>
    <w:rsid w:val="00BB16B1"/>
    <w:rsid w:val="00BB6657"/>
    <w:rsid w:val="00BB70BC"/>
    <w:rsid w:val="00BD3927"/>
    <w:rsid w:val="00BD7231"/>
    <w:rsid w:val="00BE06F1"/>
    <w:rsid w:val="00BE30CD"/>
    <w:rsid w:val="00BE428D"/>
    <w:rsid w:val="00BE7864"/>
    <w:rsid w:val="00C141B3"/>
    <w:rsid w:val="00C27A7B"/>
    <w:rsid w:val="00C33532"/>
    <w:rsid w:val="00C413D5"/>
    <w:rsid w:val="00C425C1"/>
    <w:rsid w:val="00C473D7"/>
    <w:rsid w:val="00C50B06"/>
    <w:rsid w:val="00C51A95"/>
    <w:rsid w:val="00C535FF"/>
    <w:rsid w:val="00C67545"/>
    <w:rsid w:val="00C76F31"/>
    <w:rsid w:val="00C9079C"/>
    <w:rsid w:val="00C924AB"/>
    <w:rsid w:val="00CB22CF"/>
    <w:rsid w:val="00CB7482"/>
    <w:rsid w:val="00CC598C"/>
    <w:rsid w:val="00CD0198"/>
    <w:rsid w:val="00CE7998"/>
    <w:rsid w:val="00CF3AFE"/>
    <w:rsid w:val="00CF570A"/>
    <w:rsid w:val="00CF5B6C"/>
    <w:rsid w:val="00CF5D62"/>
    <w:rsid w:val="00D108AF"/>
    <w:rsid w:val="00D20295"/>
    <w:rsid w:val="00D27EE0"/>
    <w:rsid w:val="00D308F1"/>
    <w:rsid w:val="00D33E90"/>
    <w:rsid w:val="00D4120D"/>
    <w:rsid w:val="00D51C15"/>
    <w:rsid w:val="00D52850"/>
    <w:rsid w:val="00D634DF"/>
    <w:rsid w:val="00D72F5F"/>
    <w:rsid w:val="00D84F91"/>
    <w:rsid w:val="00D93298"/>
    <w:rsid w:val="00D9756B"/>
    <w:rsid w:val="00DA0B13"/>
    <w:rsid w:val="00DA1FA2"/>
    <w:rsid w:val="00DA4785"/>
    <w:rsid w:val="00DB3292"/>
    <w:rsid w:val="00DC0503"/>
    <w:rsid w:val="00DC2710"/>
    <w:rsid w:val="00DC36E3"/>
    <w:rsid w:val="00DC42C0"/>
    <w:rsid w:val="00DC4982"/>
    <w:rsid w:val="00DC5AAD"/>
    <w:rsid w:val="00DD3D67"/>
    <w:rsid w:val="00DE6152"/>
    <w:rsid w:val="00DF2510"/>
    <w:rsid w:val="00DF3F66"/>
    <w:rsid w:val="00E03A76"/>
    <w:rsid w:val="00E10152"/>
    <w:rsid w:val="00E110C5"/>
    <w:rsid w:val="00E26E16"/>
    <w:rsid w:val="00E3208E"/>
    <w:rsid w:val="00E469EE"/>
    <w:rsid w:val="00E47A3E"/>
    <w:rsid w:val="00E510DE"/>
    <w:rsid w:val="00E603C9"/>
    <w:rsid w:val="00E63741"/>
    <w:rsid w:val="00E71A53"/>
    <w:rsid w:val="00E73704"/>
    <w:rsid w:val="00E82A29"/>
    <w:rsid w:val="00E87181"/>
    <w:rsid w:val="00E91568"/>
    <w:rsid w:val="00E96576"/>
    <w:rsid w:val="00EA42B4"/>
    <w:rsid w:val="00EB49C4"/>
    <w:rsid w:val="00EB6866"/>
    <w:rsid w:val="00EC2D13"/>
    <w:rsid w:val="00EC48C5"/>
    <w:rsid w:val="00EE5592"/>
    <w:rsid w:val="00EE580F"/>
    <w:rsid w:val="00EF25D4"/>
    <w:rsid w:val="00F06DC3"/>
    <w:rsid w:val="00F1323C"/>
    <w:rsid w:val="00F14712"/>
    <w:rsid w:val="00F21FB0"/>
    <w:rsid w:val="00F27879"/>
    <w:rsid w:val="00F31E95"/>
    <w:rsid w:val="00F377DA"/>
    <w:rsid w:val="00F42FF5"/>
    <w:rsid w:val="00F43528"/>
    <w:rsid w:val="00F45560"/>
    <w:rsid w:val="00F45616"/>
    <w:rsid w:val="00F80546"/>
    <w:rsid w:val="00F81A0E"/>
    <w:rsid w:val="00F840B8"/>
    <w:rsid w:val="00F8505D"/>
    <w:rsid w:val="00F86135"/>
    <w:rsid w:val="00F92751"/>
    <w:rsid w:val="00F93DC5"/>
    <w:rsid w:val="00F94C4C"/>
    <w:rsid w:val="00FA7A29"/>
    <w:rsid w:val="00FB57C4"/>
    <w:rsid w:val="00FC7608"/>
    <w:rsid w:val="00FD729B"/>
    <w:rsid w:val="00FE1690"/>
    <w:rsid w:val="00FE4F5C"/>
    <w:rsid w:val="00FF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7158EE"/>
  <w15:chartTrackingRefBased/>
  <w15:docId w15:val="{9679207D-CC2D-4A2C-941A-6AE0F6D0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D6F"/>
    <w:pPr>
      <w:spacing w:after="3" w:line="480" w:lineRule="auto"/>
      <w:ind w:right="1" w:firstLine="710"/>
      <w:jc w:val="both"/>
    </w:pPr>
    <w:rPr>
      <w:rFonts w:ascii="Courier New" w:eastAsia="Courier New" w:hAnsi="Courier New" w:cs="Courier New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1D6F"/>
    <w:pPr>
      <w:spacing w:after="0" w:line="240" w:lineRule="auto"/>
      <w:ind w:right="0" w:firstLine="0"/>
      <w:jc w:val="left"/>
    </w:pPr>
    <w:rPr>
      <w:rFonts w:ascii="Calibri" w:eastAsiaTheme="minorHAnsi" w:hAnsi="Calibri" w:cs="Calibri"/>
      <w:color w:val="auto"/>
      <w:sz w:val="22"/>
    </w:rPr>
  </w:style>
  <w:style w:type="paragraph" w:styleId="Header">
    <w:name w:val="header"/>
    <w:basedOn w:val="Normal"/>
    <w:link w:val="HeaderChar"/>
    <w:uiPriority w:val="99"/>
    <w:unhideWhenUsed/>
    <w:rsid w:val="0011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C21"/>
    <w:rPr>
      <w:rFonts w:ascii="Courier New" w:eastAsia="Courier New" w:hAnsi="Courier New" w:cs="Courier New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11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C21"/>
    <w:rPr>
      <w:rFonts w:ascii="Courier New" w:eastAsia="Courier New" w:hAnsi="Courier New" w:cs="Courier New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850"/>
    <w:rPr>
      <w:rFonts w:ascii="Segoe UI" w:eastAsia="Courier New" w:hAnsi="Segoe UI" w:cs="Segoe UI"/>
      <w:color w:val="000000"/>
      <w:sz w:val="18"/>
      <w:szCs w:val="18"/>
    </w:rPr>
  </w:style>
  <w:style w:type="paragraph" w:styleId="BodyText">
    <w:name w:val="Body Text"/>
    <w:basedOn w:val="Normal"/>
    <w:link w:val="BodyTextChar"/>
    <w:semiHidden/>
    <w:rsid w:val="00BE06F1"/>
    <w:pPr>
      <w:overflowPunct w:val="0"/>
      <w:autoSpaceDE w:val="0"/>
      <w:autoSpaceDN w:val="0"/>
      <w:adjustRightInd w:val="0"/>
      <w:spacing w:after="0"/>
      <w:ind w:right="0" w:firstLine="0"/>
      <w:textAlignment w:val="baseline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E06F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113D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7A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A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A29"/>
    <w:rPr>
      <w:rFonts w:ascii="Courier New" w:eastAsia="Courier New" w:hAnsi="Courier New" w:cs="Courier New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A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A29"/>
    <w:rPr>
      <w:rFonts w:ascii="Courier New" w:eastAsia="Courier New" w:hAnsi="Courier New" w:cs="Courier New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8821E124ACB04B9E4C99AA4CADFDA3" ma:contentTypeVersion="9" ma:contentTypeDescription="Create a new document." ma:contentTypeScope="" ma:versionID="9e2406118092d9f9f6d22b6460ec82aa">
  <xsd:schema xmlns:xsd="http://www.w3.org/2001/XMLSchema" xmlns:xs="http://www.w3.org/2001/XMLSchema" xmlns:p="http://schemas.microsoft.com/office/2006/metadata/properties" xmlns:ns3="4769796e-4e7e-4b28-a2bc-1120b893fc25" xmlns:ns4="3df26dac-0749-41c3-81a0-3ea78785cabf" targetNamespace="http://schemas.microsoft.com/office/2006/metadata/properties" ma:root="true" ma:fieldsID="52d678fa1eb1cb3f07288b0462339375" ns3:_="" ns4:_="">
    <xsd:import namespace="4769796e-4e7e-4b28-a2bc-1120b893fc25"/>
    <xsd:import namespace="3df26dac-0749-41c3-81a0-3ea78785ca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9796e-4e7e-4b28-a2bc-1120b893f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26dac-0749-41c3-81a0-3ea78785ca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A2108-A253-4A37-BE73-B8B0DA5EB4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E41175-C3FB-4EBB-8277-B7C5C59DE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9796e-4e7e-4b28-a2bc-1120b893fc25"/>
    <ds:schemaRef ds:uri="3df26dac-0749-41c3-81a0-3ea78785c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F10119-DF0E-4B25-8FEB-649E41ABB6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7D2A93-141B-4905-AFC5-E270D76F8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6064</Characters>
  <Application>Microsoft Office Word</Application>
  <DocSecurity>0</DocSecurity>
  <Lines>192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R211</Manager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A4435 CV</dc:title>
  <dc:subject/>
  <dc:creator>McDonnell, Kate</dc:creator>
  <cp:keywords>A4435|5| ||||!||</cp:keywords>
  <dc:description/>
  <cp:lastModifiedBy>Sommers, Shelly</cp:lastModifiedBy>
  <cp:revision>2</cp:revision>
  <cp:lastPrinted>2021-11-07T23:01:00Z</cp:lastPrinted>
  <dcterms:created xsi:type="dcterms:W3CDTF">2021-11-18T15:30:00Z</dcterms:created>
  <dcterms:modified xsi:type="dcterms:W3CDTF">2021-11-18T15:30:00Z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0x010100608821E124ACB04B9E4C99AA4CADFDA3</vt:lpwstr>
  </property>
  <property fmtid="{D5CDD505-2E9C-101B-9397-08002B2CF9AE}" pid="3" name="docTemplate">
    <vt:lpwstr>DraftingShell</vt:lpwstr>
  </property>
  <property fmtid="{D5CDD505-2E9C-101B-9397-08002B2CF9AE}" pid="4" name="Session">
    <vt:lpwstr>2020</vt:lpwstr>
  </property>
</Properties>
</file>