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5C7" w:rsidRDefault="007B75C7" w:rsidP="007B75C7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AB5C33" w:rsidRDefault="00AB5C33" w:rsidP="00AB5C33">
      <w:pPr>
        <w:pStyle w:val="bpuBill"/>
      </w:pPr>
      <w:r>
        <w:t xml:space="preserve">ASSEMBLY, No. 4615 </w:t>
      </w:r>
    </w:p>
    <w:p w:rsidR="00AB5C33" w:rsidRPr="009D38FF" w:rsidRDefault="00AB5C33" w:rsidP="00AB5C3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7483316" r:id="rId8"/>
        </w:object>
      </w:r>
    </w:p>
    <w:p w:rsidR="00AB5C33" w:rsidRDefault="00AB5C33" w:rsidP="00AB5C33">
      <w:pPr>
        <w:pStyle w:val="bpuState"/>
      </w:pPr>
      <w:r>
        <w:t>STATE OF NEW JERSEY</w:t>
      </w:r>
    </w:p>
    <w:p w:rsidR="00AB5C33" w:rsidRDefault="00AB5C33" w:rsidP="00AB5C33">
      <w:pPr>
        <w:pStyle w:val="bpuLegislature"/>
      </w:pPr>
      <w:r>
        <w:t>219th LEGISLATURE</w:t>
      </w:r>
    </w:p>
    <w:p w:rsidR="00AB5C33" w:rsidRDefault="00AB5C33" w:rsidP="00AB5C3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7483317" r:id="rId9"/>
        </w:object>
      </w:r>
      <w:r>
        <w:t xml:space="preserve">  </w:t>
      </w:r>
    </w:p>
    <w:p w:rsidR="00AB5C33" w:rsidRDefault="00AB5C33" w:rsidP="00AB5C33">
      <w:pPr>
        <w:pStyle w:val="bpuIntro"/>
      </w:pPr>
      <w:r>
        <w:t>INTRODUCED SEPTEMBER 14, 2020</w:t>
      </w:r>
    </w:p>
    <w:p w:rsidR="00AB5C33" w:rsidRDefault="00AB5C33" w:rsidP="00AB5C33">
      <w:pPr>
        <w:pStyle w:val="bpuIntro"/>
      </w:pPr>
    </w:p>
    <w:p w:rsidR="00AB5C33" w:rsidRDefault="00AB5C33" w:rsidP="00AB5C33">
      <w:pPr>
        <w:pStyle w:val="bpuIntro"/>
        <w:sectPr w:rsidR="00AB5C33" w:rsidSect="000226F8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B5C33" w:rsidRDefault="00AB5C33" w:rsidP="00AB5C33">
      <w:pPr>
        <w:pStyle w:val="bpuIntro"/>
      </w:pPr>
    </w:p>
    <w:p w:rsidR="00AB5C33" w:rsidRDefault="00AB5C33" w:rsidP="00AB5C33">
      <w:pPr>
        <w:pStyle w:val="bpuSponsor"/>
      </w:pPr>
      <w:r>
        <w:t>Sponsored by:</w:t>
      </w:r>
    </w:p>
    <w:p w:rsidR="00AB5C33" w:rsidRDefault="00AB5C33" w:rsidP="00AB5C33">
      <w:pPr>
        <w:pStyle w:val="bpuSponsor"/>
      </w:pPr>
      <w:r>
        <w:t>Assemblywoman  CAROL A. MURPHY</w:t>
      </w:r>
    </w:p>
    <w:p w:rsidR="00AB5C33" w:rsidRDefault="00AB5C33" w:rsidP="00AB5C33">
      <w:pPr>
        <w:pStyle w:val="bpuSponsor"/>
      </w:pPr>
      <w:r>
        <w:t>District 7 (Burlington)</w:t>
      </w:r>
    </w:p>
    <w:p w:rsidR="00AB5C33" w:rsidRDefault="00284B4C" w:rsidP="00284B4C">
      <w:pPr>
        <w:pStyle w:val="bpuSponsor"/>
      </w:pPr>
      <w:r>
        <w:t>Assemblyman  RONALD S. DANCER</w:t>
      </w:r>
    </w:p>
    <w:p w:rsidR="00284B4C" w:rsidRDefault="00284B4C" w:rsidP="00284B4C">
      <w:pPr>
        <w:pStyle w:val="bpuSponsor"/>
      </w:pPr>
      <w:r>
        <w:t>District 12 (Burlington, Middlesex, Monmouth and Ocean)</w:t>
      </w:r>
    </w:p>
    <w:p w:rsidR="00284B4C" w:rsidRDefault="00CB1DF2" w:rsidP="00CB1DF2">
      <w:pPr>
        <w:pStyle w:val="bpuSponsor"/>
      </w:pPr>
      <w:r>
        <w:t>Assemblywoman  VALERIE VAINIERI HUTTLE</w:t>
      </w:r>
    </w:p>
    <w:p w:rsidR="00CB1DF2" w:rsidRDefault="00CB1DF2" w:rsidP="00CB1DF2">
      <w:pPr>
        <w:pStyle w:val="bpuSponsor"/>
      </w:pPr>
      <w:r>
        <w:t>District 37 (Bergen)</w:t>
      </w:r>
    </w:p>
    <w:p w:rsidR="00CB1DF2" w:rsidRPr="00CB1DF2" w:rsidRDefault="00CB1DF2" w:rsidP="00CB1DF2">
      <w:pPr>
        <w:pStyle w:val="bpuSponsor"/>
      </w:pPr>
    </w:p>
    <w:p w:rsidR="00581EA9" w:rsidRDefault="000226F8" w:rsidP="000226F8">
      <w:pPr>
        <w:pStyle w:val="bpuSponsor"/>
      </w:pPr>
      <w:r>
        <w:t>Co-Sponsored by:</w:t>
      </w:r>
    </w:p>
    <w:p w:rsidR="000226F8" w:rsidRPr="000226F8" w:rsidRDefault="000226F8" w:rsidP="000226F8">
      <w:pPr>
        <w:pStyle w:val="bpuSponsor"/>
      </w:pPr>
      <w:r w:rsidRPr="000226F8">
        <w:t xml:space="preserve">Assemblywomen Dunn, Gove, Speight and </w:t>
      </w:r>
      <w:proofErr w:type="spellStart"/>
      <w:r w:rsidRPr="000226F8">
        <w:t>B.DeCroce</w:t>
      </w:r>
      <w:proofErr w:type="spellEnd"/>
    </w:p>
    <w:p w:rsidR="00AB5C33" w:rsidRDefault="00AB5C33" w:rsidP="00AB5C33">
      <w:pPr>
        <w:pStyle w:val="bpuSponsor"/>
      </w:pPr>
    </w:p>
    <w:p w:rsidR="000226F8" w:rsidRPr="000226F8" w:rsidRDefault="000226F8" w:rsidP="000226F8"/>
    <w:p w:rsidR="002748F6" w:rsidRPr="002748F6" w:rsidRDefault="002748F6" w:rsidP="002748F6"/>
    <w:p w:rsidR="00AB5C33" w:rsidRDefault="00AB5C33" w:rsidP="00AB5C33">
      <w:pPr>
        <w:pStyle w:val="bpuSponsor"/>
      </w:pPr>
    </w:p>
    <w:p w:rsidR="00AB5C33" w:rsidRDefault="00AB5C33" w:rsidP="00AB5C33">
      <w:pPr>
        <w:pStyle w:val="bpuSponsor"/>
      </w:pPr>
      <w:r>
        <w:t>SYNOPSIS</w:t>
      </w:r>
    </w:p>
    <w:p w:rsidR="00AB5C33" w:rsidRDefault="00AB5C33" w:rsidP="00AB5C33">
      <w:pPr>
        <w:pStyle w:val="bpuNormText"/>
      </w:pPr>
      <w:r>
        <w:tab/>
        <w:t xml:space="preserve">Revises and updates law pertaining to conservatorship to encourage ethical conduct by conservators and to provide stronger protections for </w:t>
      </w:r>
      <w:proofErr w:type="spellStart"/>
      <w:r>
        <w:t>conservatees</w:t>
      </w:r>
      <w:proofErr w:type="spellEnd"/>
      <w:r>
        <w:t xml:space="preserve"> and proposed </w:t>
      </w:r>
      <w:proofErr w:type="spellStart"/>
      <w:r>
        <w:t>conservatees</w:t>
      </w:r>
      <w:proofErr w:type="spellEnd"/>
      <w:r>
        <w:t xml:space="preserve">. </w:t>
      </w:r>
    </w:p>
    <w:p w:rsidR="00AB5C33" w:rsidRDefault="00AB5C33" w:rsidP="00AB5C33">
      <w:pPr>
        <w:pStyle w:val="bpuNormText"/>
      </w:pPr>
    </w:p>
    <w:p w:rsidR="00AB5C33" w:rsidRDefault="00AB5C33" w:rsidP="00AB5C33">
      <w:pPr>
        <w:pStyle w:val="bpuSponsor"/>
      </w:pPr>
      <w:r>
        <w:t xml:space="preserve">CURRENT VERSION OF TEXT </w:t>
      </w:r>
    </w:p>
    <w:p w:rsidR="00AB5C33" w:rsidRDefault="007B75C7" w:rsidP="00AB5C33">
      <w:pPr>
        <w:pStyle w:val="bpuNormText"/>
      </w:pPr>
      <w:r>
        <w:tab/>
        <w:t>As reported by the Assembly Aging and Senior Services Committee on March 8, 2021, with amendments.</w:t>
      </w:r>
    </w:p>
    <w:p w:rsidR="00AB5C33" w:rsidRDefault="00AB5C33" w:rsidP="00AB5C3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B5C33" w:rsidRDefault="00AB5C3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B5C33" w:rsidSect="00AB5C3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B5F6E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F2DEF">
        <w:rPr>
          <w:rStyle w:val="HangingAnActChar"/>
        </w:rPr>
        <w:t>concerning conservatorship arrangements and amending various sections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B5F6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B5F6E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570C3E" w:rsidRDefault="00EF04D8" w:rsidP="00EF04D8">
      <w:r>
        <w:tab/>
        <w:t>1.</w:t>
      </w:r>
      <w:r>
        <w:tab/>
      </w:r>
      <w:r w:rsidR="00570C3E">
        <w:t>N.J.S.3B:13A-1 is amended to read as follows:</w:t>
      </w:r>
    </w:p>
    <w:p w:rsidR="00570C3E" w:rsidRDefault="00570C3E" w:rsidP="00570C3E">
      <w:r>
        <w:tab/>
        <w:t xml:space="preserve">3B:13A-1.  </w:t>
      </w:r>
      <w:r w:rsidR="00772F98" w:rsidRPr="00772F98">
        <w:rPr>
          <w:rFonts w:ascii="Albertus Extra Bold" w:hAnsi="Albertus Extra Bold"/>
          <w:b/>
        </w:rPr>
        <w:t>[</w:t>
      </w:r>
      <w:r>
        <w:t>a.</w:t>
      </w:r>
      <w:r w:rsidR="00772F98" w:rsidRPr="00772F98">
        <w:rPr>
          <w:rFonts w:ascii="Albertus Extra Bold" w:hAnsi="Albertus Extra Bold"/>
          <w:b/>
        </w:rPr>
        <w:t>]</w:t>
      </w:r>
      <w:r>
        <w:t xml:space="preserve">  "</w:t>
      </w:r>
      <w:proofErr w:type="spellStart"/>
      <w:r>
        <w:t>Conservatee</w:t>
      </w:r>
      <w:proofErr w:type="spellEnd"/>
      <w:r>
        <w:t xml:space="preserve">" means a person who has not been </w:t>
      </w:r>
      <w:r w:rsidRPr="00570C3E">
        <w:rPr>
          <w:rFonts w:ascii="Albertus Extra Bold" w:hAnsi="Albertus Extra Bold"/>
          <w:b/>
        </w:rPr>
        <w:t>[</w:t>
      </w:r>
      <w:r>
        <w:t>adjudicated</w:t>
      </w:r>
      <w:r w:rsidRPr="00570C3E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adjudged to be</w:t>
      </w:r>
      <w:r>
        <w:t xml:space="preserve"> incapacitated</w:t>
      </w:r>
      <w:r>
        <w:rPr>
          <w:u w:val="single"/>
        </w:rPr>
        <w:t>,</w:t>
      </w:r>
      <w:r>
        <w:t xml:space="preserve"> but who</w:t>
      </w:r>
      <w:r>
        <w:rPr>
          <w:u w:val="single"/>
        </w:rPr>
        <w:t>,</w:t>
      </w:r>
      <w:r>
        <w:t xml:space="preserve"> by reason of advanced age, illness, or physical infirmity, </w:t>
      </w:r>
      <w:r w:rsidRPr="00570C3E">
        <w:rPr>
          <w:rFonts w:ascii="Albertus Extra Bold" w:hAnsi="Albertus Extra Bold"/>
          <w:b/>
        </w:rPr>
        <w:t>[</w:t>
      </w:r>
      <w:r>
        <w:t>is</w:t>
      </w:r>
      <w:r w:rsidRPr="00570C3E">
        <w:rPr>
          <w:rFonts w:ascii="Albertus Extra Bold" w:hAnsi="Albertus Extra Bold"/>
          <w:b/>
        </w:rPr>
        <w:t>]</w:t>
      </w:r>
      <w:r>
        <w:t xml:space="preserve"> </w:t>
      </w:r>
      <w:r w:rsidR="00772F98">
        <w:rPr>
          <w:u w:val="single"/>
        </w:rPr>
        <w:t>has</w:t>
      </w:r>
      <w:r>
        <w:rPr>
          <w:u w:val="single"/>
        </w:rPr>
        <w:t xml:space="preserve"> been </w:t>
      </w:r>
      <w:r w:rsidR="00772F98">
        <w:rPr>
          <w:u w:val="single"/>
        </w:rPr>
        <w:t>found</w:t>
      </w:r>
      <w:r>
        <w:rPr>
          <w:u w:val="single"/>
        </w:rPr>
        <w:t xml:space="preserve"> by a court to be</w:t>
      </w:r>
      <w:r>
        <w:t xml:space="preserve"> unable to care for or manage property or </w:t>
      </w:r>
      <w:r w:rsidRPr="00570C3E">
        <w:rPr>
          <w:rFonts w:ascii="Albertus Extra Bold" w:hAnsi="Albertus Extra Bold"/>
          <w:b/>
        </w:rPr>
        <w:t>[</w:t>
      </w:r>
      <w:r>
        <w:t>has become</w:t>
      </w:r>
      <w:r w:rsidRPr="00570C3E">
        <w:rPr>
          <w:rFonts w:ascii="Albertus Extra Bold" w:hAnsi="Albertus Extra Bold"/>
          <w:b/>
        </w:rPr>
        <w:t>]</w:t>
      </w:r>
      <w:r>
        <w:t xml:space="preserve"> </w:t>
      </w:r>
      <w:r w:rsidR="00772F98">
        <w:rPr>
          <w:u w:val="single"/>
        </w:rPr>
        <w:t>to be</w:t>
      </w:r>
      <w:r w:rsidR="00772F98">
        <w:t xml:space="preserve"> </w:t>
      </w:r>
      <w:r>
        <w:t>unable to provide self-support or support for others who depend upon that support.</w:t>
      </w:r>
    </w:p>
    <w:p w:rsidR="00570C3E" w:rsidRDefault="00570C3E" w:rsidP="00570C3E">
      <w:r>
        <w:tab/>
      </w:r>
      <w:r w:rsidR="00772F98" w:rsidRPr="00772F98">
        <w:rPr>
          <w:rFonts w:ascii="Albertus Extra Bold" w:hAnsi="Albertus Extra Bold"/>
          <w:b/>
        </w:rPr>
        <w:t>[</w:t>
      </w:r>
      <w:r>
        <w:t>b.</w:t>
      </w:r>
      <w:r w:rsidR="00772F98" w:rsidRPr="00772F98">
        <w:rPr>
          <w:rFonts w:ascii="Albertus Extra Bold" w:hAnsi="Albertus Extra Bold"/>
          <w:b/>
        </w:rPr>
        <w:t>]</w:t>
      </w:r>
      <w:r w:rsidR="00772F98">
        <w:t xml:space="preserve">  </w:t>
      </w:r>
      <w:r>
        <w:t xml:space="preserve">"Conservator" means a person appointed by the court to manage the estate of a </w:t>
      </w:r>
      <w:proofErr w:type="spellStart"/>
      <w:r>
        <w:t>conservatee</w:t>
      </w:r>
      <w:proofErr w:type="spellEnd"/>
      <w:r>
        <w:t>.</w:t>
      </w:r>
    </w:p>
    <w:p w:rsidR="00B648B7" w:rsidRPr="00B648B7" w:rsidRDefault="00B648B7" w:rsidP="00570C3E">
      <w:pPr>
        <w:rPr>
          <w:u w:val="single"/>
        </w:rPr>
      </w:pPr>
      <w:r>
        <w:tab/>
      </w:r>
      <w:r>
        <w:rPr>
          <w:u w:val="single"/>
        </w:rPr>
        <w:t xml:space="preserve">“Conservatorship” means an arrangement, ordered by the court, pursuant to which a conservator is authorized to manage the estate of a </w:t>
      </w:r>
      <w:proofErr w:type="spellStart"/>
      <w:r>
        <w:rPr>
          <w:u w:val="single"/>
        </w:rPr>
        <w:t>conservatee</w:t>
      </w:r>
      <w:proofErr w:type="spellEnd"/>
      <w:r>
        <w:rPr>
          <w:u w:val="single"/>
        </w:rPr>
        <w:t>.</w:t>
      </w:r>
    </w:p>
    <w:p w:rsidR="00772F98" w:rsidRPr="00772F98" w:rsidRDefault="00772F98" w:rsidP="00570C3E">
      <w:pPr>
        <w:rPr>
          <w:u w:val="single"/>
        </w:rPr>
      </w:pPr>
      <w:r>
        <w:tab/>
      </w:r>
      <w:r>
        <w:rPr>
          <w:u w:val="single"/>
        </w:rPr>
        <w:t xml:space="preserve">“Proposed </w:t>
      </w:r>
      <w:proofErr w:type="spellStart"/>
      <w:r>
        <w:rPr>
          <w:u w:val="single"/>
        </w:rPr>
        <w:t>conservatee</w:t>
      </w:r>
      <w:proofErr w:type="spellEnd"/>
      <w:r>
        <w:rPr>
          <w:u w:val="single"/>
        </w:rPr>
        <w:t>” means a person who is alleged to be unable to care for or manage property, or to be unable to provide self-support or support for others who depend on such support, due to advanced age, illness, or physical infirmity, but who is not yet subject to a conservatorship established by the court.</w:t>
      </w:r>
    </w:p>
    <w:p w:rsidR="00570C3E" w:rsidRDefault="00772F98" w:rsidP="00570C3E">
      <w:r>
        <w:t>(</w:t>
      </w:r>
      <w:proofErr w:type="spellStart"/>
      <w:r>
        <w:t>cf</w:t>
      </w:r>
      <w:proofErr w:type="spellEnd"/>
      <w:r>
        <w:t>:  P.L.2013, c.103, s.40)</w:t>
      </w:r>
    </w:p>
    <w:p w:rsidR="00570C3E" w:rsidRDefault="00570C3E" w:rsidP="00EF04D8"/>
    <w:p w:rsidR="00EF04D8" w:rsidRDefault="00570C3E" w:rsidP="00EF04D8">
      <w:r>
        <w:tab/>
        <w:t>2.</w:t>
      </w:r>
      <w:r>
        <w:tab/>
      </w:r>
      <w:r w:rsidR="00EF04D8">
        <w:t>N.J.S.3B:13A-2</w:t>
      </w:r>
      <w:r w:rsidR="00033AB0">
        <w:t xml:space="preserve"> is amended to read as follows:</w:t>
      </w:r>
      <w:r w:rsidR="00EF04D8">
        <w:t xml:space="preserve">  </w:t>
      </w:r>
    </w:p>
    <w:p w:rsidR="005D6CA9" w:rsidRDefault="00033AB0" w:rsidP="00EF04D8">
      <w:pPr>
        <w:rPr>
          <w:u w:val="single"/>
        </w:rPr>
      </w:pPr>
      <w:r>
        <w:tab/>
        <w:t xml:space="preserve">3B:13A-2.  </w:t>
      </w:r>
      <w:r w:rsidR="005D6CA9">
        <w:rPr>
          <w:u w:val="single"/>
        </w:rPr>
        <w:t>a.</w:t>
      </w:r>
      <w:r w:rsidR="005D6CA9" w:rsidRPr="00B648B7">
        <w:t xml:space="preserve"> </w:t>
      </w:r>
      <w:r w:rsidR="005D6CA9" w:rsidRPr="005D6CA9">
        <w:t xml:space="preserve"> </w:t>
      </w:r>
      <w:r w:rsidR="00EF04D8">
        <w:t xml:space="preserve">The Superior Court </w:t>
      </w:r>
      <w:r w:rsidR="005D6CA9" w:rsidRPr="005D6CA9">
        <w:rPr>
          <w:rFonts w:ascii="Albertus Extra Bold" w:hAnsi="Albertus Extra Bold"/>
          <w:b/>
        </w:rPr>
        <w:t>[</w:t>
      </w:r>
      <w:r w:rsidR="00EF04D8">
        <w:t>may</w:t>
      </w:r>
      <w:r w:rsidR="005D6CA9" w:rsidRPr="005D6CA9">
        <w:rPr>
          <w:rFonts w:ascii="Albertus Extra Bold" w:hAnsi="Albertus Extra Bold"/>
          <w:b/>
        </w:rPr>
        <w:t>]</w:t>
      </w:r>
      <w:r w:rsidR="00EF04D8">
        <w:t xml:space="preserve">, in a civil action brought </w:t>
      </w:r>
      <w:r w:rsidR="005D6CA9" w:rsidRPr="003F1EE8">
        <w:rPr>
          <w:rFonts w:ascii="Albertus Extra Bold" w:hAnsi="Albertus Extra Bold"/>
          <w:b/>
        </w:rPr>
        <w:t>[</w:t>
      </w:r>
      <w:r w:rsidR="000D795D">
        <w:t xml:space="preserve">by the </w:t>
      </w:r>
      <w:proofErr w:type="spellStart"/>
      <w:r w:rsidR="000D795D">
        <w:t>conservatee</w:t>
      </w:r>
      <w:proofErr w:type="spellEnd"/>
      <w:r w:rsidR="000D795D">
        <w:t xml:space="preserve"> or some </w:t>
      </w:r>
      <w:r w:rsidR="00EF04D8">
        <w:t>other person in his behalf</w:t>
      </w:r>
      <w:r w:rsidR="003F1EE8" w:rsidRPr="003F1EE8">
        <w:rPr>
          <w:rFonts w:ascii="Albertus Extra Bold" w:hAnsi="Albertus Extra Bold"/>
          <w:b/>
        </w:rPr>
        <w:t>]</w:t>
      </w:r>
      <w:r w:rsidR="005D6CA9">
        <w:t xml:space="preserve"> </w:t>
      </w:r>
      <w:r w:rsidR="005D6CA9">
        <w:rPr>
          <w:u w:val="single"/>
        </w:rPr>
        <w:t>pursuant to this chapter</w:t>
      </w:r>
      <w:r w:rsidR="005D6CA9">
        <w:t xml:space="preserve">, </w:t>
      </w:r>
      <w:r w:rsidR="005D6CA9">
        <w:rPr>
          <w:u w:val="single"/>
        </w:rPr>
        <w:t>may</w:t>
      </w:r>
      <w:r w:rsidR="00EF04D8">
        <w:t xml:space="preserve"> appoint a conser</w:t>
      </w:r>
      <w:r w:rsidR="003F1EE8">
        <w:t>vator to manage the estate of a</w:t>
      </w:r>
      <w:r w:rsidR="00EF04D8">
        <w:t xml:space="preserve"> </w:t>
      </w:r>
      <w:proofErr w:type="spellStart"/>
      <w:r w:rsidR="00EF04D8">
        <w:t>conservatee</w:t>
      </w:r>
      <w:proofErr w:type="spellEnd"/>
      <w:r w:rsidR="003F1EE8" w:rsidRPr="003F1EE8">
        <w:rPr>
          <w:rFonts w:ascii="Albertus Extra Bold" w:hAnsi="Albertus Extra Bold"/>
          <w:b/>
        </w:rPr>
        <w:t>[</w:t>
      </w:r>
      <w:r w:rsidR="003F1EE8">
        <w:t>, except that if</w:t>
      </w:r>
      <w:r w:rsidR="003F1EE8" w:rsidRPr="003F1EE8">
        <w:rPr>
          <w:rFonts w:ascii="Albertus Extra Bold" w:hAnsi="Albertus Extra Bold"/>
          <w:b/>
        </w:rPr>
        <w:t>]</w:t>
      </w:r>
      <w:r w:rsidR="003F1EE8">
        <w:rPr>
          <w:u w:val="single"/>
        </w:rPr>
        <w:t xml:space="preserve">.  </w:t>
      </w:r>
    </w:p>
    <w:p w:rsidR="005D6CA9" w:rsidRDefault="005D6CA9" w:rsidP="00EF04D8">
      <w:pPr>
        <w:rPr>
          <w:u w:val="single"/>
        </w:rPr>
      </w:pPr>
      <w:r w:rsidRPr="005D6CA9">
        <w:tab/>
      </w:r>
      <w:r>
        <w:rPr>
          <w:u w:val="single"/>
        </w:rPr>
        <w:t>b.</w:t>
      </w:r>
      <w:r>
        <w:rPr>
          <w:u w:val="single"/>
        </w:rPr>
        <w:tab/>
      </w:r>
      <w:r w:rsidR="003F1EE8">
        <w:rPr>
          <w:u w:val="single"/>
        </w:rPr>
        <w:t xml:space="preserve">A civil action </w:t>
      </w:r>
      <w:r>
        <w:rPr>
          <w:u w:val="single"/>
        </w:rPr>
        <w:t>for conservatorship</w:t>
      </w:r>
      <w:r w:rsidR="003F1EE8">
        <w:rPr>
          <w:u w:val="single"/>
        </w:rPr>
        <w:t xml:space="preserve"> may be </w:t>
      </w:r>
      <w:r>
        <w:rPr>
          <w:u w:val="single"/>
        </w:rPr>
        <w:t>brought</w:t>
      </w:r>
      <w:r w:rsidR="003F1EE8">
        <w:rPr>
          <w:u w:val="single"/>
        </w:rPr>
        <w:t xml:space="preserve"> either by the proposed </w:t>
      </w:r>
      <w:proofErr w:type="spellStart"/>
      <w:r w:rsidR="003F1EE8">
        <w:rPr>
          <w:u w:val="single"/>
        </w:rPr>
        <w:t>conservatee</w:t>
      </w:r>
      <w:proofErr w:type="spellEnd"/>
      <w:r w:rsidR="003F1EE8">
        <w:rPr>
          <w:u w:val="single"/>
        </w:rPr>
        <w:t xml:space="preserve"> or by another person, identified in N.J.S.3B:13A-5, </w:t>
      </w:r>
      <w:r w:rsidR="009267A4">
        <w:rPr>
          <w:u w:val="single"/>
        </w:rPr>
        <w:t xml:space="preserve">who is </w:t>
      </w:r>
      <w:r w:rsidR="003F1EE8">
        <w:rPr>
          <w:u w:val="single"/>
        </w:rPr>
        <w:t xml:space="preserve">acting on behalf of the proposed </w:t>
      </w:r>
      <w:proofErr w:type="spellStart"/>
      <w:r w:rsidR="003F1EE8">
        <w:rPr>
          <w:u w:val="single"/>
        </w:rPr>
        <w:t>conservatee</w:t>
      </w:r>
      <w:proofErr w:type="spellEnd"/>
      <w:r w:rsidR="003F1EE8">
        <w:rPr>
          <w:u w:val="single"/>
        </w:rPr>
        <w:t xml:space="preserve">.  </w:t>
      </w:r>
    </w:p>
    <w:p w:rsidR="00EF04D8" w:rsidRDefault="005D6CA9" w:rsidP="00EF04D8">
      <w:r w:rsidRPr="005D6CA9">
        <w:tab/>
      </w:r>
      <w:r>
        <w:rPr>
          <w:u w:val="single"/>
        </w:rPr>
        <w:t>c.</w:t>
      </w:r>
      <w:r>
        <w:rPr>
          <w:u w:val="single"/>
        </w:rPr>
        <w:tab/>
      </w:r>
      <w:r w:rsidR="003F1EE8">
        <w:rPr>
          <w:u w:val="single"/>
        </w:rPr>
        <w:t>In any case in which</w:t>
      </w:r>
      <w:r w:rsidR="00EF04D8">
        <w:t xml:space="preserve"> the</w:t>
      </w:r>
      <w:r w:rsidR="003F1EE8">
        <w:t xml:space="preserve"> </w:t>
      </w:r>
      <w:r w:rsidR="003F1EE8">
        <w:rPr>
          <w:u w:val="single"/>
        </w:rPr>
        <w:t>proposed</w:t>
      </w:r>
      <w:r w:rsidR="00EF04D8">
        <w:t xml:space="preserve"> </w:t>
      </w:r>
      <w:proofErr w:type="spellStart"/>
      <w:r w:rsidR="00EF04D8">
        <w:t>conservatee</w:t>
      </w:r>
      <w:proofErr w:type="spellEnd"/>
      <w:r w:rsidR="00EF04D8">
        <w:t xml:space="preserve"> </w:t>
      </w:r>
      <w:r w:rsidR="003F1EE8">
        <w:t xml:space="preserve">objects to the imposition of a </w:t>
      </w:r>
      <w:r w:rsidR="00EF04D8">
        <w:t>conservatorship, a conservator shall not be appointed.</w:t>
      </w:r>
    </w:p>
    <w:p w:rsidR="00EF04D8" w:rsidRDefault="00033AB0" w:rsidP="00EF04D8">
      <w:r>
        <w:t>(</w:t>
      </w:r>
      <w:proofErr w:type="spellStart"/>
      <w:r>
        <w:t>cf</w:t>
      </w:r>
      <w:proofErr w:type="spellEnd"/>
      <w:r>
        <w:t>:  P.</w:t>
      </w:r>
      <w:r w:rsidR="00EF04D8">
        <w:t>L.1983, c.192, s.1</w:t>
      </w:r>
      <w:r>
        <w:t>)</w:t>
      </w:r>
    </w:p>
    <w:p w:rsidR="00EF04D8" w:rsidRDefault="00EF04D8" w:rsidP="00686AEB"/>
    <w:p w:rsidR="00F4354F" w:rsidRDefault="00B648B7" w:rsidP="00EF04D8">
      <w:r>
        <w:tab/>
        <w:t>3</w:t>
      </w:r>
      <w:r w:rsidR="00EF04D8">
        <w:t>.</w:t>
      </w:r>
      <w:r w:rsidR="00EF04D8">
        <w:tab/>
      </w:r>
      <w:r w:rsidR="00F4354F">
        <w:t>N.J.S.3B:13A-3 is amended to read as follows:</w:t>
      </w:r>
    </w:p>
    <w:p w:rsidR="000D795D" w:rsidRDefault="002805D9" w:rsidP="00EF04D8">
      <w:pPr>
        <w:rPr>
          <w:u w:val="single"/>
        </w:rPr>
      </w:pPr>
      <w:r>
        <w:tab/>
        <w:t xml:space="preserve">3B:13A-3.  </w:t>
      </w:r>
      <w:r w:rsidR="000D795D">
        <w:rPr>
          <w:u w:val="single"/>
        </w:rPr>
        <w:t xml:space="preserve">a.  </w:t>
      </w:r>
      <w:r>
        <w:rPr>
          <w:u w:val="single"/>
        </w:rPr>
        <w:t xml:space="preserve">A </w:t>
      </w:r>
      <w:proofErr w:type="spellStart"/>
      <w:r>
        <w:rPr>
          <w:u w:val="single"/>
        </w:rPr>
        <w:t>conservatee</w:t>
      </w:r>
      <w:proofErr w:type="spellEnd"/>
      <w:r>
        <w:rPr>
          <w:u w:val="single"/>
        </w:rPr>
        <w:t xml:space="preserve"> or </w:t>
      </w:r>
      <w:r w:rsidR="00F4354F">
        <w:rPr>
          <w:u w:val="single"/>
        </w:rPr>
        <w:t xml:space="preserve">proposed </w:t>
      </w:r>
      <w:proofErr w:type="spellStart"/>
      <w:r w:rsidR="00F4354F">
        <w:rPr>
          <w:u w:val="single"/>
        </w:rPr>
        <w:t>conservatee</w:t>
      </w:r>
      <w:proofErr w:type="spellEnd"/>
      <w:r w:rsidR="00F4354F">
        <w:rPr>
          <w:u w:val="single"/>
        </w:rPr>
        <w:t xml:space="preserve"> shall be represented by counsel throughout the course of conservatorship proceedings</w:t>
      </w:r>
      <w:r w:rsidR="0019687E">
        <w:rPr>
          <w:u w:val="single"/>
        </w:rPr>
        <w:t xml:space="preserve"> and, if a conservatorship is established, until such time as the </w:t>
      </w:r>
      <w:r w:rsidR="005D6CA9">
        <w:rPr>
          <w:u w:val="single"/>
        </w:rPr>
        <w:t xml:space="preserve">conservatorship </w:t>
      </w:r>
      <w:r w:rsidR="0019687E">
        <w:rPr>
          <w:u w:val="single"/>
        </w:rPr>
        <w:t>is terminated</w:t>
      </w:r>
      <w:r w:rsidR="00F4354F">
        <w:rPr>
          <w:u w:val="single"/>
        </w:rPr>
        <w:t>.</w:t>
      </w:r>
      <w:r w:rsidR="00C15063">
        <w:rPr>
          <w:u w:val="single"/>
        </w:rPr>
        <w:br w:type="page"/>
      </w:r>
    </w:p>
    <w:p w:rsidR="000D795D" w:rsidRDefault="000D795D" w:rsidP="00EF04D8">
      <w:pPr>
        <w:rPr>
          <w:u w:val="single"/>
        </w:rPr>
      </w:pPr>
      <w:r w:rsidRPr="000D795D">
        <w:tab/>
      </w:r>
      <w:r>
        <w:rPr>
          <w:u w:val="single"/>
        </w:rPr>
        <w:t>b.</w:t>
      </w:r>
      <w:r>
        <w:rPr>
          <w:u w:val="single"/>
        </w:rPr>
        <w:tab/>
      </w:r>
      <w:r w:rsidR="00087C9F">
        <w:rPr>
          <w:u w:val="single"/>
        </w:rPr>
        <w:t>Counsel shall</w:t>
      </w:r>
      <w:r w:rsidR="00D80E70">
        <w:rPr>
          <w:u w:val="single"/>
        </w:rPr>
        <w:t xml:space="preserve"> </w:t>
      </w:r>
      <w:r w:rsidR="00087C9F">
        <w:rPr>
          <w:u w:val="single"/>
        </w:rPr>
        <w:t xml:space="preserve">personally interview the </w:t>
      </w:r>
      <w:proofErr w:type="spellStart"/>
      <w:r w:rsidR="00087C9F">
        <w:rPr>
          <w:u w:val="single"/>
        </w:rPr>
        <w:t>conservatee</w:t>
      </w:r>
      <w:proofErr w:type="spellEnd"/>
      <w:r w:rsidR="00087C9F">
        <w:rPr>
          <w:u w:val="single"/>
        </w:rPr>
        <w:t xml:space="preserve"> </w:t>
      </w:r>
      <w:r w:rsidR="00B648B7">
        <w:rPr>
          <w:u w:val="single"/>
        </w:rPr>
        <w:t xml:space="preserve">or proposed </w:t>
      </w:r>
      <w:proofErr w:type="spellStart"/>
      <w:r w:rsidR="00B648B7">
        <w:rPr>
          <w:u w:val="single"/>
        </w:rPr>
        <w:t>conservatee</w:t>
      </w:r>
      <w:proofErr w:type="spellEnd"/>
      <w:r w:rsidR="00B648B7">
        <w:rPr>
          <w:u w:val="single"/>
        </w:rPr>
        <w:t xml:space="preserve">, as the case may be, </w:t>
      </w:r>
      <w:r w:rsidR="00087C9F">
        <w:rPr>
          <w:u w:val="single"/>
        </w:rPr>
        <w:t>not more than 72 hours before each scheduled</w:t>
      </w:r>
      <w:r w:rsidR="00D80E70">
        <w:rPr>
          <w:u w:val="single"/>
        </w:rPr>
        <w:t xml:space="preserve"> hearing </w:t>
      </w:r>
      <w:r w:rsidR="006A3FC1">
        <w:rPr>
          <w:u w:val="single"/>
        </w:rPr>
        <w:t>related to conservatorship</w:t>
      </w:r>
      <w:r w:rsidR="00C87A75">
        <w:rPr>
          <w:u w:val="single"/>
        </w:rPr>
        <w:t>,</w:t>
      </w:r>
      <w:r w:rsidR="006A3FC1">
        <w:rPr>
          <w:u w:val="single"/>
        </w:rPr>
        <w:t xml:space="preserve"> </w:t>
      </w:r>
      <w:r w:rsidR="00D80E70">
        <w:rPr>
          <w:u w:val="single"/>
        </w:rPr>
        <w:t xml:space="preserve">and </w:t>
      </w:r>
      <w:r w:rsidR="00780B72">
        <w:rPr>
          <w:u w:val="single"/>
        </w:rPr>
        <w:t xml:space="preserve">shall </w:t>
      </w:r>
      <w:r w:rsidR="00D80E70">
        <w:rPr>
          <w:u w:val="single"/>
        </w:rPr>
        <w:t>certify to the court</w:t>
      </w:r>
      <w:r w:rsidR="00780B72">
        <w:rPr>
          <w:u w:val="single"/>
        </w:rPr>
        <w:t xml:space="preserve"> that the interview has been performed</w:t>
      </w:r>
      <w:r w:rsidR="00087C9F">
        <w:rPr>
          <w:u w:val="single"/>
        </w:rPr>
        <w:t xml:space="preserve">.  </w:t>
      </w:r>
    </w:p>
    <w:p w:rsidR="00EF04D8" w:rsidRDefault="000D795D" w:rsidP="00EF04D8">
      <w:r w:rsidRPr="000D795D">
        <w:tab/>
      </w:r>
      <w:r>
        <w:rPr>
          <w:u w:val="single"/>
        </w:rPr>
        <w:t>c.</w:t>
      </w:r>
      <w:r>
        <w:rPr>
          <w:u w:val="single"/>
        </w:rPr>
        <w:tab/>
      </w:r>
      <w:r w:rsidR="002805D9">
        <w:rPr>
          <w:u w:val="single"/>
        </w:rPr>
        <w:t xml:space="preserve">If the </w:t>
      </w:r>
      <w:proofErr w:type="spellStart"/>
      <w:r w:rsidR="002805D9">
        <w:rPr>
          <w:u w:val="single"/>
        </w:rPr>
        <w:t>conservatee</w:t>
      </w:r>
      <w:proofErr w:type="spellEnd"/>
      <w:r w:rsidR="002805D9">
        <w:rPr>
          <w:u w:val="single"/>
        </w:rPr>
        <w:t xml:space="preserve"> or proposed </w:t>
      </w:r>
      <w:proofErr w:type="spellStart"/>
      <w:r w:rsidR="002805D9">
        <w:rPr>
          <w:u w:val="single"/>
        </w:rPr>
        <w:t>conservatee</w:t>
      </w:r>
      <w:proofErr w:type="spellEnd"/>
      <w:r w:rsidR="002805D9">
        <w:rPr>
          <w:u w:val="single"/>
        </w:rPr>
        <w:t xml:space="preserve"> is</w:t>
      </w:r>
      <w:r w:rsidR="0019687E">
        <w:rPr>
          <w:u w:val="single"/>
        </w:rPr>
        <w:t>, at any time,</w:t>
      </w:r>
      <w:r w:rsidR="002805D9">
        <w:rPr>
          <w:u w:val="single"/>
        </w:rPr>
        <w:t xml:space="preserve"> not represented by counsel</w:t>
      </w:r>
      <w:r w:rsidR="00D80E70">
        <w:rPr>
          <w:u w:val="single"/>
        </w:rPr>
        <w:t xml:space="preserve"> and is unable to afford counsel</w:t>
      </w:r>
      <w:r w:rsidR="002805D9">
        <w:rPr>
          <w:u w:val="single"/>
        </w:rPr>
        <w:t>, the</w:t>
      </w:r>
      <w:r w:rsidR="002805D9" w:rsidRPr="002805D9">
        <w:t xml:space="preserve"> </w:t>
      </w:r>
      <w:r w:rsidR="002805D9" w:rsidRPr="002805D9">
        <w:rPr>
          <w:rFonts w:ascii="Albertus Extra Bold" w:hAnsi="Albertus Extra Bold"/>
          <w:b/>
        </w:rPr>
        <w:t>[</w:t>
      </w:r>
      <w:r w:rsidR="00EF04D8">
        <w:t>The</w:t>
      </w:r>
      <w:r w:rsidR="002805D9" w:rsidRPr="002805D9">
        <w:rPr>
          <w:rFonts w:ascii="Albertus Extra Bold" w:hAnsi="Albertus Extra Bold"/>
          <w:b/>
        </w:rPr>
        <w:t>]</w:t>
      </w:r>
      <w:r w:rsidR="00EF04D8">
        <w:t xml:space="preserve"> court shall </w:t>
      </w:r>
      <w:r w:rsidR="002805D9" w:rsidRPr="002805D9">
        <w:rPr>
          <w:rFonts w:ascii="Albertus Extra Bold" w:hAnsi="Albertus Extra Bold"/>
          <w:b/>
        </w:rPr>
        <w:t>[</w:t>
      </w:r>
      <w:r w:rsidR="00EF04D8">
        <w:t>have the right to</w:t>
      </w:r>
      <w:r w:rsidR="002805D9" w:rsidRPr="002805D9">
        <w:rPr>
          <w:rFonts w:ascii="Albertus Extra Bold" w:hAnsi="Albertus Extra Bold"/>
          <w:b/>
        </w:rPr>
        <w:t>]</w:t>
      </w:r>
      <w:r w:rsidR="00EF04D8">
        <w:t xml:space="preserve"> appoint counsel </w:t>
      </w:r>
      <w:r w:rsidR="004A600C" w:rsidRPr="004A600C">
        <w:rPr>
          <w:rFonts w:ascii="Albertus Extra Bold" w:hAnsi="Albertus Extra Bold"/>
          <w:b/>
        </w:rPr>
        <w:t>[</w:t>
      </w:r>
      <w:r w:rsidR="00EF04D8">
        <w:t xml:space="preserve">for the proposed </w:t>
      </w:r>
      <w:proofErr w:type="spellStart"/>
      <w:r w:rsidR="00EF04D8">
        <w:t>conservatee</w:t>
      </w:r>
      <w:proofErr w:type="spellEnd"/>
      <w:r w:rsidR="00EF04D8">
        <w:t xml:space="preserve"> if it believes that counsel is necessary to adequately protect the interests of the </w:t>
      </w:r>
      <w:proofErr w:type="spellStart"/>
      <w:r w:rsidR="00EF04D8">
        <w:t>conservatee</w:t>
      </w:r>
      <w:proofErr w:type="spellEnd"/>
      <w:r w:rsidR="002805D9" w:rsidRPr="002805D9">
        <w:rPr>
          <w:rFonts w:ascii="Albertus Extra Bold" w:hAnsi="Albertus Extra Bold"/>
          <w:b/>
        </w:rPr>
        <w:t>]</w:t>
      </w:r>
      <w:r w:rsidR="0019687E">
        <w:t xml:space="preserve"> </w:t>
      </w:r>
      <w:r w:rsidR="004A600C">
        <w:rPr>
          <w:u w:val="single"/>
        </w:rPr>
        <w:t>therefor</w:t>
      </w:r>
      <w:r w:rsidR="0019687E">
        <w:t>.</w:t>
      </w:r>
    </w:p>
    <w:p w:rsidR="00EF04D8" w:rsidRDefault="00F4354F" w:rsidP="00EF04D8">
      <w:r>
        <w:t>(</w:t>
      </w:r>
      <w:proofErr w:type="spellStart"/>
      <w:r>
        <w:t>cf</w:t>
      </w:r>
      <w:proofErr w:type="spellEnd"/>
      <w:r>
        <w:t>:  P.L.1983, c.192, s.</w:t>
      </w:r>
      <w:r w:rsidR="00EF04D8">
        <w:t>1</w:t>
      </w:r>
      <w:r>
        <w:t>)</w:t>
      </w:r>
    </w:p>
    <w:p w:rsidR="00430DE9" w:rsidRDefault="00430DE9" w:rsidP="00EF04D8"/>
    <w:p w:rsidR="00430DE9" w:rsidRDefault="00430DE9" w:rsidP="00430DE9">
      <w:r>
        <w:tab/>
      </w:r>
      <w:r w:rsidR="00B648B7">
        <w:t>4</w:t>
      </w:r>
      <w:r>
        <w:t>.</w:t>
      </w:r>
      <w:r>
        <w:tab/>
        <w:t>N.J.S.3B:13A-4 is amended to read as follows:</w:t>
      </w:r>
    </w:p>
    <w:p w:rsidR="00430DE9" w:rsidRDefault="00430DE9" w:rsidP="00430DE9">
      <w:r>
        <w:tab/>
        <w:t xml:space="preserve">3B:13A-4.  </w:t>
      </w:r>
      <w:r w:rsidRPr="00430DE9">
        <w:rPr>
          <w:rFonts w:ascii="Albertus Extra Bold" w:hAnsi="Albertus Extra Bold"/>
          <w:b/>
        </w:rPr>
        <w:t>[</w:t>
      </w:r>
      <w:r>
        <w:t>The</w:t>
      </w:r>
      <w:r w:rsidRPr="00430DE9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</w:t>
      </w:r>
      <w:r>
        <w:t xml:space="preserve"> </w:t>
      </w:r>
      <w:proofErr w:type="spellStart"/>
      <w:r>
        <w:t>conservatee</w:t>
      </w:r>
      <w:proofErr w:type="spellEnd"/>
      <w:r>
        <w:t xml:space="preserve"> </w:t>
      </w:r>
      <w:r w:rsidR="004A468A">
        <w:rPr>
          <w:u w:val="single"/>
        </w:rPr>
        <w:t xml:space="preserve">or proposed </w:t>
      </w:r>
      <w:proofErr w:type="spellStart"/>
      <w:r w:rsidR="004A468A">
        <w:rPr>
          <w:u w:val="single"/>
        </w:rPr>
        <w:t>conservatee</w:t>
      </w:r>
      <w:proofErr w:type="spellEnd"/>
      <w:r w:rsidR="004A468A">
        <w:t xml:space="preserve"> </w:t>
      </w:r>
      <w:r>
        <w:t xml:space="preserve">shall be present at </w:t>
      </w:r>
      <w:r w:rsidRPr="00430DE9">
        <w:rPr>
          <w:rFonts w:ascii="Albertus Extra Bold" w:hAnsi="Albertus Extra Bold"/>
          <w:b/>
        </w:rPr>
        <w:t>[</w:t>
      </w:r>
      <w:r>
        <w:t>the</w:t>
      </w:r>
      <w:r w:rsidRPr="00430DE9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each</w:t>
      </w:r>
      <w:r>
        <w:t xml:space="preserve"> hearing </w:t>
      </w:r>
      <w:r>
        <w:rPr>
          <w:u w:val="single"/>
        </w:rPr>
        <w:t>relating to the conservatorship</w:t>
      </w:r>
      <w:r>
        <w:t xml:space="preserve"> unless </w:t>
      </w:r>
      <w:r w:rsidR="004A468A" w:rsidRPr="004A468A">
        <w:rPr>
          <w:rFonts w:ascii="Albertus Extra Bold" w:hAnsi="Albertus Extra Bold"/>
          <w:b/>
        </w:rPr>
        <w:t>[</w:t>
      </w:r>
      <w:r>
        <w:t>he</w:t>
      </w:r>
      <w:r w:rsidR="004A468A" w:rsidRPr="004A468A">
        <w:rPr>
          <w:rFonts w:ascii="Albertus Extra Bold" w:hAnsi="Albertus Extra Bold"/>
          <w:b/>
        </w:rPr>
        <w:t>]</w:t>
      </w:r>
      <w:r w:rsidR="004A468A">
        <w:t xml:space="preserve"> </w:t>
      </w:r>
      <w:r w:rsidR="004A468A">
        <w:rPr>
          <w:u w:val="single"/>
        </w:rPr>
        <w:t>the person</w:t>
      </w:r>
      <w:r>
        <w:t xml:space="preserve"> is unable to attend by reason of physical or other inability</w:t>
      </w:r>
      <w:r w:rsidRPr="00430DE9">
        <w:rPr>
          <w:rFonts w:ascii="Albertus Extra Bold" w:hAnsi="Albertus Extra Bold"/>
          <w:b/>
        </w:rPr>
        <w:t>[</w:t>
      </w:r>
      <w:r>
        <w:t>, and that inability is</w:t>
      </w:r>
      <w:r w:rsidRPr="00430DE9">
        <w:rPr>
          <w:rFonts w:ascii="Albertus Extra Bold" w:hAnsi="Albertus Extra Bold"/>
          <w:b/>
        </w:rPr>
        <w:t>]</w:t>
      </w:r>
      <w:r>
        <w:t xml:space="preserve"> established to the satisfaction of the court.  </w:t>
      </w:r>
      <w:r w:rsidRPr="00430DE9">
        <w:rPr>
          <w:rFonts w:ascii="Albertus Extra Bold" w:hAnsi="Albertus Extra Bold"/>
          <w:b/>
        </w:rPr>
        <w:t>[</w:t>
      </w:r>
      <w:r>
        <w:t>If</w:t>
      </w:r>
      <w:r w:rsidRPr="00430DE9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Whenever it is alleged that</w:t>
      </w:r>
      <w:r>
        <w:t xml:space="preserve"> the </w:t>
      </w:r>
      <w:proofErr w:type="spellStart"/>
      <w:r>
        <w:t>conservatee</w:t>
      </w:r>
      <w:proofErr w:type="spellEnd"/>
      <w:r>
        <w:t xml:space="preserve"> </w:t>
      </w:r>
      <w:r w:rsidR="004A468A">
        <w:rPr>
          <w:u w:val="single"/>
        </w:rPr>
        <w:t xml:space="preserve">or proposed </w:t>
      </w:r>
      <w:proofErr w:type="spellStart"/>
      <w:r w:rsidR="004A468A">
        <w:rPr>
          <w:u w:val="single"/>
        </w:rPr>
        <w:t>conservatee</w:t>
      </w:r>
      <w:proofErr w:type="spellEnd"/>
      <w:r w:rsidR="004A468A">
        <w:t xml:space="preserve"> </w:t>
      </w:r>
      <w:r>
        <w:t xml:space="preserve">is </w:t>
      </w:r>
      <w:r w:rsidRPr="00430DE9">
        <w:rPr>
          <w:rFonts w:ascii="Albertus Extra Bold" w:hAnsi="Albertus Extra Bold"/>
          <w:b/>
        </w:rPr>
        <w:t>[</w:t>
      </w:r>
      <w:r>
        <w:t>found to be</w:t>
      </w:r>
      <w:r w:rsidRPr="00430DE9">
        <w:rPr>
          <w:rFonts w:ascii="Albertus Extra Bold" w:hAnsi="Albertus Extra Bold"/>
          <w:b/>
        </w:rPr>
        <w:t>]</w:t>
      </w:r>
      <w:r>
        <w:t xml:space="preserve"> unable to attend </w:t>
      </w:r>
      <w:r>
        <w:rPr>
          <w:u w:val="single"/>
        </w:rPr>
        <w:t>a hearing related to the conservatorship</w:t>
      </w:r>
      <w:r>
        <w:t xml:space="preserve">, the court shall, subject to </w:t>
      </w:r>
      <w:r w:rsidR="004A468A" w:rsidRPr="004A468A">
        <w:rPr>
          <w:rFonts w:ascii="Albertus Extra Bold" w:hAnsi="Albertus Extra Bold"/>
          <w:b/>
        </w:rPr>
        <w:t>[</w:t>
      </w:r>
      <w:r>
        <w:t>rules of court</w:t>
      </w:r>
      <w:r w:rsidR="004A468A" w:rsidRPr="004A468A">
        <w:rPr>
          <w:rFonts w:ascii="Albertus Extra Bold" w:hAnsi="Albertus Extra Bold"/>
          <w:b/>
        </w:rPr>
        <w:t>]</w:t>
      </w:r>
      <w:r w:rsidR="004A468A">
        <w:t xml:space="preserve"> </w:t>
      </w:r>
      <w:r w:rsidR="004A468A">
        <w:rPr>
          <w:u w:val="single"/>
        </w:rPr>
        <w:t>the Rules of Court</w:t>
      </w:r>
      <w:r>
        <w:t xml:space="preserve">, order an investigation to be conducted to </w:t>
      </w:r>
      <w:r w:rsidR="004A468A" w:rsidRPr="004A468A">
        <w:rPr>
          <w:rFonts w:ascii="Albertus Extra Bold" w:hAnsi="Albertus Extra Bold"/>
          <w:b/>
        </w:rPr>
        <w:t>[</w:t>
      </w:r>
      <w:r>
        <w:t>assure</w:t>
      </w:r>
      <w:r w:rsidR="004A468A" w:rsidRPr="004A468A">
        <w:rPr>
          <w:rFonts w:ascii="Albertus Extra Bold" w:hAnsi="Albertus Extra Bold"/>
          <w:b/>
        </w:rPr>
        <w:t>]</w:t>
      </w:r>
      <w:r>
        <w:t xml:space="preserve"> </w:t>
      </w:r>
      <w:r w:rsidR="004A468A">
        <w:rPr>
          <w:u w:val="single"/>
        </w:rPr>
        <w:t>confirm that</w:t>
      </w:r>
      <w:r w:rsidR="004A468A">
        <w:t xml:space="preserve"> </w:t>
      </w:r>
      <w:r>
        <w:t xml:space="preserve">the </w:t>
      </w:r>
      <w:proofErr w:type="spellStart"/>
      <w:r>
        <w:t>conservatee</w:t>
      </w:r>
      <w:proofErr w:type="spellEnd"/>
      <w:r>
        <w:t xml:space="preserve"> </w:t>
      </w:r>
      <w:r w:rsidR="004A468A" w:rsidRPr="004A468A">
        <w:rPr>
          <w:rFonts w:ascii="Albertus Extra Bold" w:hAnsi="Albertus Extra Bold"/>
          <w:b/>
        </w:rPr>
        <w:t>[</w:t>
      </w:r>
      <w:r>
        <w:t>does not object to the conservatorship unless</w:t>
      </w:r>
      <w:r w:rsidRPr="00430DE9">
        <w:rPr>
          <w:rFonts w:ascii="Albertus Extra Bold" w:hAnsi="Albertus Extra Bold"/>
          <w:b/>
        </w:rPr>
        <w:t>]</w:t>
      </w:r>
      <w:r w:rsidR="004A468A" w:rsidRPr="004A468A">
        <w:rPr>
          <w:u w:val="single"/>
        </w:rPr>
        <w:t xml:space="preserve"> </w:t>
      </w:r>
      <w:r w:rsidR="004A468A">
        <w:rPr>
          <w:u w:val="single"/>
        </w:rPr>
        <w:t xml:space="preserve">or proposed </w:t>
      </w:r>
      <w:proofErr w:type="spellStart"/>
      <w:r w:rsidR="004A468A">
        <w:rPr>
          <w:u w:val="single"/>
        </w:rPr>
        <w:t>conservatee</w:t>
      </w:r>
      <w:proofErr w:type="spellEnd"/>
      <w:r w:rsidR="004A468A">
        <w:rPr>
          <w:u w:val="single"/>
        </w:rPr>
        <w:t xml:space="preserve"> is incapable of attending the hearing</w:t>
      </w:r>
      <w:r w:rsidR="00427A97">
        <w:rPr>
          <w:u w:val="single"/>
        </w:rPr>
        <w:t xml:space="preserve">.  An investigation shall be ordered </w:t>
      </w:r>
      <w:r w:rsidR="00433E12">
        <w:rPr>
          <w:u w:val="single"/>
        </w:rPr>
        <w:t xml:space="preserve">and conducted, pursuant to this section, </w:t>
      </w:r>
      <w:r w:rsidR="00427A97">
        <w:rPr>
          <w:u w:val="single"/>
        </w:rPr>
        <w:t>regardless of whether</w:t>
      </w:r>
      <w:r>
        <w:t xml:space="preserve"> the court believes</w:t>
      </w:r>
      <w:r w:rsidRPr="00430DE9">
        <w:rPr>
          <w:rFonts w:ascii="Albertus Extra Bold" w:hAnsi="Albertus Extra Bold"/>
          <w:b/>
        </w:rPr>
        <w:t>[</w:t>
      </w:r>
      <w:r>
        <w:t>, in its discretion,</w:t>
      </w:r>
      <w:r w:rsidRPr="00430DE9">
        <w:rPr>
          <w:rFonts w:ascii="Albertus Extra Bold" w:hAnsi="Albertus Extra Bold"/>
          <w:b/>
        </w:rPr>
        <w:t>]</w:t>
      </w:r>
      <w:r>
        <w:t xml:space="preserve"> that the interests of the </w:t>
      </w:r>
      <w:proofErr w:type="spellStart"/>
      <w:r>
        <w:t>conservatee</w:t>
      </w:r>
      <w:proofErr w:type="spellEnd"/>
      <w:r w:rsidR="002E4380">
        <w:t xml:space="preserve"> </w:t>
      </w:r>
      <w:r w:rsidR="002E4380">
        <w:rPr>
          <w:u w:val="single"/>
        </w:rPr>
        <w:t xml:space="preserve">or proposed </w:t>
      </w:r>
      <w:proofErr w:type="spellStart"/>
      <w:r w:rsidR="002E4380">
        <w:rPr>
          <w:u w:val="single"/>
        </w:rPr>
        <w:t>conservatee</w:t>
      </w:r>
      <w:proofErr w:type="spellEnd"/>
      <w:r>
        <w:t xml:space="preserve"> are adequately </w:t>
      </w:r>
      <w:r w:rsidR="005D6CA9">
        <w:rPr>
          <w:u w:val="single"/>
        </w:rPr>
        <w:t>represented and</w:t>
      </w:r>
      <w:r w:rsidR="005D6CA9">
        <w:t xml:space="preserve"> </w:t>
      </w:r>
      <w:r>
        <w:t>protected</w:t>
      </w:r>
      <w:r w:rsidR="00427A97">
        <w:t xml:space="preserve"> </w:t>
      </w:r>
      <w:r>
        <w:t>by</w:t>
      </w:r>
      <w:r w:rsidR="004A468A">
        <w:t xml:space="preserve"> </w:t>
      </w:r>
      <w:r>
        <w:t xml:space="preserve">counsel </w:t>
      </w:r>
      <w:r w:rsidR="004A468A" w:rsidRPr="004A468A">
        <w:rPr>
          <w:rFonts w:ascii="Albertus Extra Bold" w:hAnsi="Albertus Extra Bold"/>
          <w:b/>
        </w:rPr>
        <w:t>[</w:t>
      </w:r>
      <w:r>
        <w:t xml:space="preserve">representing the </w:t>
      </w:r>
      <w:proofErr w:type="spellStart"/>
      <w:r>
        <w:t>conservatee</w:t>
      </w:r>
      <w:proofErr w:type="spellEnd"/>
      <w:r w:rsidR="004A468A" w:rsidRPr="004A468A">
        <w:rPr>
          <w:rFonts w:ascii="Albertus Extra Bold" w:hAnsi="Albertus Extra Bold"/>
          <w:b/>
        </w:rPr>
        <w:t>]</w:t>
      </w:r>
      <w:r w:rsidR="004A468A">
        <w:t>.</w:t>
      </w:r>
    </w:p>
    <w:p w:rsidR="00430DE9" w:rsidRDefault="001D3047" w:rsidP="00430DE9">
      <w:r>
        <w:t>(</w:t>
      </w:r>
      <w:proofErr w:type="spellStart"/>
      <w:r>
        <w:t>cf</w:t>
      </w:r>
      <w:proofErr w:type="spellEnd"/>
      <w:r>
        <w:t>:  P.L.1983, c.192, s.</w:t>
      </w:r>
      <w:r w:rsidR="00430DE9">
        <w:t>1</w:t>
      </w:r>
      <w:r>
        <w:t>)</w:t>
      </w:r>
    </w:p>
    <w:p w:rsidR="00430DE9" w:rsidRDefault="00430DE9" w:rsidP="00EF04D8"/>
    <w:p w:rsidR="00421671" w:rsidRDefault="00421671" w:rsidP="00421671">
      <w:r>
        <w:tab/>
      </w:r>
      <w:r w:rsidR="00B648B7">
        <w:t>5</w:t>
      </w:r>
      <w:r>
        <w:t>.</w:t>
      </w:r>
      <w:r>
        <w:tab/>
      </w:r>
      <w:r w:rsidR="00B648B7">
        <w:t>N.J.S.</w:t>
      </w:r>
      <w:r>
        <w:t>3B:13A-5 is amended to read as follows:</w:t>
      </w:r>
    </w:p>
    <w:p w:rsidR="00421671" w:rsidRDefault="00421671" w:rsidP="00421671">
      <w:r>
        <w:tab/>
        <w:t xml:space="preserve">3B:13A-5.  </w:t>
      </w:r>
      <w:r w:rsidR="00B648B7" w:rsidRPr="00B648B7">
        <w:rPr>
          <w:rFonts w:ascii="Albertus Extra Bold" w:hAnsi="Albertus Extra Bold"/>
          <w:b/>
        </w:rPr>
        <w:t>[</w:t>
      </w:r>
      <w:r>
        <w:t xml:space="preserve">By whom action for appointment of conservator in behalf of </w:t>
      </w:r>
      <w:proofErr w:type="spellStart"/>
      <w:r>
        <w:t>conservatee</w:t>
      </w:r>
      <w:proofErr w:type="spellEnd"/>
      <w:r>
        <w:t xml:space="preserve"> may be brought.  An</w:t>
      </w:r>
      <w:r w:rsidR="009267A4" w:rsidRPr="009267A4">
        <w:rPr>
          <w:rFonts w:ascii="Albertus Extra Bold" w:hAnsi="Albertus Extra Bold"/>
          <w:b/>
        </w:rPr>
        <w:t>]</w:t>
      </w:r>
      <w:r w:rsidR="009267A4">
        <w:t xml:space="preserve"> </w:t>
      </w:r>
      <w:r w:rsidR="009267A4">
        <w:rPr>
          <w:u w:val="single"/>
        </w:rPr>
        <w:t>A civil</w:t>
      </w:r>
      <w:r>
        <w:t xml:space="preserve"> action for the appointment of a conservator may be brought by the</w:t>
      </w:r>
      <w:r w:rsidR="009267A4">
        <w:t xml:space="preserve"> </w:t>
      </w:r>
      <w:r w:rsidR="009267A4">
        <w:rPr>
          <w:u w:val="single"/>
        </w:rPr>
        <w:t>proposed</w:t>
      </w:r>
      <w:r>
        <w:t xml:space="preserve"> </w:t>
      </w:r>
      <w:proofErr w:type="spellStart"/>
      <w:r>
        <w:t>conservatee</w:t>
      </w:r>
      <w:proofErr w:type="spellEnd"/>
      <w:r w:rsidR="009267A4">
        <w:rPr>
          <w:u w:val="single"/>
        </w:rPr>
        <w:t>,</w:t>
      </w:r>
      <w:r>
        <w:t xml:space="preserve"> as provided in </w:t>
      </w:r>
      <w:r w:rsidR="00433E12" w:rsidRPr="00433E12">
        <w:rPr>
          <w:rFonts w:ascii="Albertus Extra Bold" w:hAnsi="Albertus Extra Bold"/>
          <w:b/>
        </w:rPr>
        <w:t>[</w:t>
      </w:r>
      <w:r>
        <w:t>section</w:t>
      </w:r>
      <w:r w:rsidR="00433E12" w:rsidRPr="00433E12">
        <w:rPr>
          <w:rFonts w:ascii="Albertus Extra Bold" w:hAnsi="Albertus Extra Bold"/>
          <w:b/>
        </w:rPr>
        <w:t>]</w:t>
      </w:r>
      <w:r>
        <w:t xml:space="preserve"> </w:t>
      </w:r>
      <w:r w:rsidR="00433E12">
        <w:rPr>
          <w:u w:val="single"/>
        </w:rPr>
        <w:t>N.J.S.</w:t>
      </w:r>
      <w:r>
        <w:t>3B:13A-2</w:t>
      </w:r>
      <w:r w:rsidR="009267A4">
        <w:rPr>
          <w:u w:val="single"/>
        </w:rPr>
        <w:t>,</w:t>
      </w:r>
      <w:r>
        <w:t xml:space="preserve"> or </w:t>
      </w:r>
      <w:r w:rsidRPr="00421671">
        <w:rPr>
          <w:rFonts w:ascii="Albertus Extra Bold" w:hAnsi="Albertus Extra Bold"/>
          <w:b/>
        </w:rPr>
        <w:t>[</w:t>
      </w:r>
      <w:r>
        <w:t>in</w:t>
      </w:r>
      <w:r w:rsidRPr="00421671">
        <w:rPr>
          <w:rFonts w:ascii="Albertus Extra Bold" w:hAnsi="Albertus Extra Bold"/>
          <w:b/>
        </w:rPr>
        <w:t>]</w:t>
      </w:r>
      <w:r>
        <w:t xml:space="preserve"> </w:t>
      </w:r>
      <w:r w:rsidR="009267A4">
        <w:rPr>
          <w:u w:val="single"/>
        </w:rPr>
        <w:t xml:space="preserve">may be </w:t>
      </w:r>
      <w:r w:rsidR="005D6CA9">
        <w:rPr>
          <w:u w:val="single"/>
        </w:rPr>
        <w:t>brought,</w:t>
      </w:r>
      <w:r>
        <w:rPr>
          <w:u w:val="single"/>
        </w:rPr>
        <w:t xml:space="preserve"> on</w:t>
      </w:r>
      <w:r>
        <w:t xml:space="preserve"> the</w:t>
      </w:r>
      <w:r w:rsidR="009267A4">
        <w:t xml:space="preserve"> </w:t>
      </w:r>
      <w:r w:rsidR="009267A4">
        <w:rPr>
          <w:u w:val="single"/>
        </w:rPr>
        <w:t>proposed</w:t>
      </w:r>
      <w:r>
        <w:t xml:space="preserve"> </w:t>
      </w:r>
      <w:proofErr w:type="spellStart"/>
      <w:r>
        <w:t>conservatee's</w:t>
      </w:r>
      <w:proofErr w:type="spellEnd"/>
      <w:r>
        <w:t xml:space="preserve"> behalf</w:t>
      </w:r>
      <w:r w:rsidR="005D6CA9">
        <w:rPr>
          <w:u w:val="single"/>
        </w:rPr>
        <w:t>,</w:t>
      </w:r>
      <w:r>
        <w:t xml:space="preserve"> by:  </w:t>
      </w:r>
    </w:p>
    <w:p w:rsidR="00421671" w:rsidRDefault="00421671" w:rsidP="00421671">
      <w:r>
        <w:tab/>
        <w:t>a.</w:t>
      </w:r>
      <w:r>
        <w:tab/>
      </w:r>
      <w:r w:rsidRPr="00421671">
        <w:rPr>
          <w:rFonts w:ascii="Albertus Extra Bold" w:hAnsi="Albertus Extra Bold"/>
          <w:b/>
        </w:rPr>
        <w:t>[</w:t>
      </w:r>
      <w:r>
        <w:t>His</w:t>
      </w:r>
      <w:r w:rsidRPr="00421671">
        <w:rPr>
          <w:rFonts w:ascii="Albertus Extra Bold" w:hAnsi="Albertus Extra Bold"/>
          <w:b/>
        </w:rPr>
        <w:t>]</w:t>
      </w:r>
      <w:r>
        <w:t xml:space="preserve"> </w:t>
      </w:r>
      <w:r w:rsidR="009267A4">
        <w:rPr>
          <w:u w:val="single"/>
        </w:rPr>
        <w:t>the</w:t>
      </w:r>
      <w:r>
        <w:t xml:space="preserve"> spouse</w:t>
      </w:r>
      <w:r w:rsidR="009267A4">
        <w:t xml:space="preserve"> </w:t>
      </w:r>
      <w:r w:rsidR="009267A4">
        <w:rPr>
          <w:u w:val="single"/>
        </w:rPr>
        <w:t xml:space="preserve">of the proposed </w:t>
      </w:r>
      <w:proofErr w:type="spellStart"/>
      <w:r w:rsidR="009267A4">
        <w:rPr>
          <w:u w:val="single"/>
        </w:rPr>
        <w:t>conservatee</w:t>
      </w:r>
      <w:proofErr w:type="spellEnd"/>
      <w:r>
        <w:t>;</w:t>
      </w:r>
    </w:p>
    <w:p w:rsidR="00421671" w:rsidRDefault="00421671" w:rsidP="00421671">
      <w:r>
        <w:tab/>
        <w:t>b.</w:t>
      </w:r>
      <w:r>
        <w:tab/>
      </w:r>
      <w:r w:rsidRPr="00421671">
        <w:rPr>
          <w:rFonts w:ascii="Albertus Extra Bold" w:hAnsi="Albertus Extra Bold"/>
          <w:b/>
        </w:rPr>
        <w:t>[</w:t>
      </w:r>
      <w:r>
        <w:t>His</w:t>
      </w:r>
      <w:r w:rsidRPr="00421671">
        <w:rPr>
          <w:rFonts w:ascii="Albertus Extra Bold" w:hAnsi="Albertus Extra Bold"/>
          <w:b/>
        </w:rPr>
        <w:t>]</w:t>
      </w:r>
      <w:r>
        <w:t xml:space="preserve"> </w:t>
      </w:r>
      <w:r w:rsidR="009267A4">
        <w:rPr>
          <w:u w:val="single"/>
        </w:rPr>
        <w:t>the</w:t>
      </w:r>
      <w:r>
        <w:t xml:space="preserve"> adult children </w:t>
      </w:r>
      <w:r w:rsidR="009267A4">
        <w:rPr>
          <w:u w:val="single"/>
        </w:rPr>
        <w:t xml:space="preserve">of the proposed </w:t>
      </w:r>
      <w:proofErr w:type="spellStart"/>
      <w:r w:rsidR="009267A4">
        <w:rPr>
          <w:u w:val="single"/>
        </w:rPr>
        <w:t>conservatee</w:t>
      </w:r>
      <w:proofErr w:type="spellEnd"/>
      <w:r w:rsidR="009267A4">
        <w:t xml:space="preserve"> </w:t>
      </w:r>
      <w:r>
        <w:t xml:space="preserve">or, where there are </w:t>
      </w:r>
      <w:r w:rsidR="009267A4" w:rsidRPr="009267A4">
        <w:rPr>
          <w:rFonts w:ascii="Albertus Extra Bold" w:hAnsi="Albertus Extra Bold"/>
          <w:b/>
        </w:rPr>
        <w:t>[</w:t>
      </w:r>
      <w:r>
        <w:t>none</w:t>
      </w:r>
      <w:r w:rsidR="009267A4" w:rsidRPr="009267A4">
        <w:rPr>
          <w:rFonts w:ascii="Albertus Extra Bold" w:hAnsi="Albertus Extra Bold"/>
          <w:b/>
        </w:rPr>
        <w:t>]</w:t>
      </w:r>
      <w:r w:rsidR="009267A4">
        <w:t xml:space="preserve"> </w:t>
      </w:r>
      <w:r w:rsidR="009267A4">
        <w:rPr>
          <w:u w:val="single"/>
        </w:rPr>
        <w:t>no adult children</w:t>
      </w:r>
      <w:r>
        <w:t xml:space="preserve">, the person or persons </w:t>
      </w:r>
      <w:r w:rsidR="009267A4">
        <w:rPr>
          <w:u w:val="single"/>
        </w:rPr>
        <w:t>who are</w:t>
      </w:r>
      <w:r w:rsidR="009267A4" w:rsidRPr="009267A4">
        <w:t xml:space="preserve"> </w:t>
      </w:r>
      <w:r>
        <w:t xml:space="preserve">closest in degree of kinship to the </w:t>
      </w:r>
      <w:r w:rsidR="009267A4">
        <w:rPr>
          <w:u w:val="single"/>
        </w:rPr>
        <w:t>proposed</w:t>
      </w:r>
      <w:r w:rsidR="009267A4">
        <w:t xml:space="preserve"> </w:t>
      </w:r>
      <w:proofErr w:type="spellStart"/>
      <w:r>
        <w:t>conservatee</w:t>
      </w:r>
      <w:proofErr w:type="spellEnd"/>
      <w:r>
        <w:t>;</w:t>
      </w:r>
    </w:p>
    <w:p w:rsidR="00421671" w:rsidRPr="00421671" w:rsidRDefault="00421671" w:rsidP="00C15063">
      <w:pPr>
        <w:ind w:left="288" w:hanging="288"/>
        <w:rPr>
          <w:u w:val="single"/>
        </w:rPr>
      </w:pPr>
      <w:r>
        <w:tab/>
        <w:t>c.</w:t>
      </w:r>
      <w:r>
        <w:tab/>
      </w:r>
      <w:r w:rsidRPr="00421671">
        <w:rPr>
          <w:rFonts w:ascii="Albertus Extra Bold" w:hAnsi="Albertus Extra Bold"/>
          <w:b/>
        </w:rPr>
        <w:t>[</w:t>
      </w:r>
      <w:r>
        <w:t xml:space="preserve">Any person having concern for the financial or personal well-being of the </w:t>
      </w:r>
      <w:proofErr w:type="spellStart"/>
      <w:r>
        <w:t>conservatee</w:t>
      </w:r>
      <w:proofErr w:type="spellEnd"/>
      <w:r>
        <w:t>;</w:t>
      </w:r>
      <w:r w:rsidRPr="00421671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(Deleted by amendment, P.L.    , c.    ) (pending before the Legislature as this bill)</w:t>
      </w:r>
    </w:p>
    <w:p w:rsidR="00421671" w:rsidRDefault="00421671" w:rsidP="00421671">
      <w:r>
        <w:tab/>
        <w:t>d.</w:t>
      </w:r>
      <w:r>
        <w:tab/>
      </w:r>
      <w:r w:rsidRPr="00421671">
        <w:rPr>
          <w:rFonts w:ascii="Albertus Extra Bold" w:hAnsi="Albertus Extra Bold"/>
          <w:b/>
        </w:rPr>
        <w:t>[</w:t>
      </w:r>
      <w:r>
        <w:t>A</w:t>
      </w:r>
      <w:r w:rsidRPr="00421671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</w:t>
      </w:r>
      <w:r>
        <w:t xml:space="preserve"> public agency or a social services official of the State or </w:t>
      </w:r>
      <w:r w:rsidR="00B648B7" w:rsidRPr="00B648B7">
        <w:rPr>
          <w:rFonts w:ascii="Albertus Extra Bold" w:hAnsi="Albertus Extra Bold"/>
          <w:b/>
        </w:rPr>
        <w:t>[</w:t>
      </w:r>
      <w:r>
        <w:t>of the</w:t>
      </w:r>
      <w:r w:rsidR="00B648B7" w:rsidRPr="00B648B7">
        <w:rPr>
          <w:rFonts w:ascii="Albertus Extra Bold" w:hAnsi="Albertus Extra Bold"/>
          <w:b/>
        </w:rPr>
        <w:t>]</w:t>
      </w:r>
      <w:r>
        <w:t xml:space="preserve"> county in which the </w:t>
      </w:r>
      <w:r w:rsidR="009267A4">
        <w:rPr>
          <w:u w:val="single"/>
        </w:rPr>
        <w:t>proposed</w:t>
      </w:r>
      <w:r w:rsidR="009267A4">
        <w:t xml:space="preserve"> </w:t>
      </w:r>
      <w:proofErr w:type="spellStart"/>
      <w:r>
        <w:t>conservatee</w:t>
      </w:r>
      <w:proofErr w:type="spellEnd"/>
      <w:r>
        <w:t xml:space="preserve"> resides</w:t>
      </w:r>
      <w:r w:rsidR="009267A4">
        <w:rPr>
          <w:u w:val="single"/>
        </w:rPr>
        <w:t>,</w:t>
      </w:r>
      <w:r>
        <w:t xml:space="preserve"> regardless of whether or not the </w:t>
      </w:r>
      <w:r w:rsidR="009267A4">
        <w:rPr>
          <w:u w:val="single"/>
        </w:rPr>
        <w:t>proposed</w:t>
      </w:r>
      <w:r w:rsidR="009267A4">
        <w:t xml:space="preserve"> </w:t>
      </w:r>
      <w:proofErr w:type="spellStart"/>
      <w:r>
        <w:t>conservatee</w:t>
      </w:r>
      <w:proofErr w:type="spellEnd"/>
      <w:r>
        <w:t xml:space="preserve"> is a recipient of public assistance; </w:t>
      </w:r>
      <w:r w:rsidRPr="00421671">
        <w:rPr>
          <w:rFonts w:ascii="Albertus Extra Bold" w:hAnsi="Albertus Extra Bold"/>
          <w:b/>
        </w:rPr>
        <w:t>[</w:t>
      </w:r>
      <w:r>
        <w:t>or</w:t>
      </w:r>
      <w:r w:rsidRPr="00421671">
        <w:rPr>
          <w:rFonts w:ascii="Albertus Extra Bold" w:hAnsi="Albertus Extra Bold"/>
          <w:b/>
        </w:rPr>
        <w:t>]</w:t>
      </w:r>
    </w:p>
    <w:p w:rsidR="00421671" w:rsidRPr="00421671" w:rsidRDefault="00421671" w:rsidP="00421671">
      <w:pPr>
        <w:rPr>
          <w:u w:val="single"/>
        </w:rPr>
      </w:pPr>
      <w:r>
        <w:tab/>
        <w:t>e.</w:t>
      </w:r>
      <w:r>
        <w:tab/>
      </w:r>
      <w:r w:rsidRPr="00421671">
        <w:rPr>
          <w:rFonts w:ascii="Albertus Extra Bold" w:hAnsi="Albertus Extra Bold"/>
          <w:b/>
        </w:rPr>
        <w:t>[</w:t>
      </w:r>
      <w:r>
        <w:t>The</w:t>
      </w:r>
      <w:r w:rsidRPr="00421671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</w:t>
      </w:r>
      <w:r>
        <w:t xml:space="preserve"> chief administrator of a State licensed hospital, school</w:t>
      </w:r>
      <w:r w:rsidR="009267A4">
        <w:rPr>
          <w:u w:val="single"/>
        </w:rPr>
        <w:t>,</w:t>
      </w:r>
      <w:r>
        <w:t xml:space="preserve"> or institution in which the </w:t>
      </w:r>
      <w:r w:rsidR="009267A4">
        <w:rPr>
          <w:u w:val="single"/>
        </w:rPr>
        <w:t>proposed</w:t>
      </w:r>
      <w:r w:rsidR="009267A4">
        <w:t xml:space="preserve"> </w:t>
      </w:r>
      <w:proofErr w:type="spellStart"/>
      <w:r>
        <w:t>conservatee</w:t>
      </w:r>
      <w:proofErr w:type="spellEnd"/>
      <w:r>
        <w:t xml:space="preserve"> is a patient or from which </w:t>
      </w:r>
      <w:r w:rsidR="009267A4" w:rsidRPr="009267A4">
        <w:rPr>
          <w:rFonts w:ascii="Albertus Extra Bold" w:hAnsi="Albertus Extra Bold"/>
          <w:b/>
        </w:rPr>
        <w:t>[</w:t>
      </w:r>
      <w:r>
        <w:t>he</w:t>
      </w:r>
      <w:r w:rsidR="009267A4" w:rsidRPr="009267A4">
        <w:rPr>
          <w:rFonts w:ascii="Albertus Extra Bold" w:hAnsi="Albertus Extra Bold"/>
          <w:b/>
        </w:rPr>
        <w:t>]</w:t>
      </w:r>
      <w:r w:rsidR="009267A4">
        <w:t xml:space="preserve"> </w:t>
      </w:r>
      <w:r w:rsidR="009267A4">
        <w:rPr>
          <w:u w:val="single"/>
        </w:rPr>
        <w:t xml:space="preserve">the proposed </w:t>
      </w:r>
      <w:proofErr w:type="spellStart"/>
      <w:r w:rsidR="009267A4">
        <w:rPr>
          <w:u w:val="single"/>
        </w:rPr>
        <w:t>conservatee</w:t>
      </w:r>
      <w:proofErr w:type="spellEnd"/>
      <w:r>
        <w:t xml:space="preserve"> receives services</w:t>
      </w:r>
      <w:r w:rsidRPr="00421671">
        <w:rPr>
          <w:rFonts w:ascii="Albertus Extra Bold" w:hAnsi="Albertus Extra Bold"/>
          <w:b/>
        </w:rPr>
        <w:t>[</w:t>
      </w:r>
      <w:r>
        <w:t>.</w:t>
      </w:r>
      <w:r w:rsidRPr="00421671">
        <w:rPr>
          <w:rFonts w:ascii="Albertus Extra Bold" w:hAnsi="Albertus Extra Bold"/>
          <w:b/>
        </w:rPr>
        <w:t>]</w:t>
      </w:r>
      <w:r>
        <w:rPr>
          <w:u w:val="single"/>
        </w:rPr>
        <w:t>; or</w:t>
      </w:r>
    </w:p>
    <w:p w:rsidR="00421671" w:rsidRDefault="00421671" w:rsidP="00421671">
      <w:r>
        <w:tab/>
        <w:t>f.</w:t>
      </w:r>
      <w:r>
        <w:tab/>
      </w:r>
      <w:r w:rsidRPr="00421671">
        <w:rPr>
          <w:rFonts w:ascii="Albertus Extra Bold" w:hAnsi="Albertus Extra Bold"/>
          <w:b/>
        </w:rPr>
        <w:t>[</w:t>
      </w:r>
      <w:r>
        <w:t>The</w:t>
      </w:r>
      <w:r w:rsidRPr="00421671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</w:t>
      </w:r>
      <w:r>
        <w:t xml:space="preserve"> chief administrator of a non-profit charitable institution in which the</w:t>
      </w:r>
      <w:r w:rsidR="009267A4">
        <w:t xml:space="preserve"> </w:t>
      </w:r>
      <w:r w:rsidR="009267A4">
        <w:rPr>
          <w:u w:val="single"/>
        </w:rPr>
        <w:t>proposed</w:t>
      </w:r>
      <w:r>
        <w:t xml:space="preserve"> </w:t>
      </w:r>
      <w:proofErr w:type="spellStart"/>
      <w:r>
        <w:t>conservatee</w:t>
      </w:r>
      <w:proofErr w:type="spellEnd"/>
      <w:r>
        <w:t xml:space="preserve"> is a patient or from which </w:t>
      </w:r>
      <w:r w:rsidR="009267A4" w:rsidRPr="009267A4">
        <w:rPr>
          <w:rFonts w:ascii="Albertus Extra Bold" w:hAnsi="Albertus Extra Bold"/>
          <w:b/>
        </w:rPr>
        <w:t>[</w:t>
      </w:r>
      <w:r>
        <w:t>he</w:t>
      </w:r>
      <w:r w:rsidR="009267A4" w:rsidRPr="009267A4">
        <w:rPr>
          <w:rFonts w:ascii="Albertus Extra Bold" w:hAnsi="Albertus Extra Bold"/>
          <w:b/>
        </w:rPr>
        <w:t>]</w:t>
      </w:r>
      <w:r w:rsidR="009267A4">
        <w:t xml:space="preserve"> </w:t>
      </w:r>
      <w:r w:rsidR="009267A4">
        <w:rPr>
          <w:u w:val="single"/>
        </w:rPr>
        <w:t xml:space="preserve">proposed </w:t>
      </w:r>
      <w:proofErr w:type="spellStart"/>
      <w:r w:rsidR="009267A4">
        <w:rPr>
          <w:u w:val="single"/>
        </w:rPr>
        <w:t>conservatee</w:t>
      </w:r>
      <w:proofErr w:type="spellEnd"/>
      <w:r>
        <w:t xml:space="preserve"> receives services.</w:t>
      </w:r>
    </w:p>
    <w:p w:rsidR="00421671" w:rsidRDefault="00421671" w:rsidP="00421671">
      <w:r>
        <w:t>(</w:t>
      </w:r>
      <w:proofErr w:type="spellStart"/>
      <w:r>
        <w:t>cf</w:t>
      </w:r>
      <w:proofErr w:type="spellEnd"/>
      <w:r>
        <w:t>:  P.L.1989, c.329, s.1)</w:t>
      </w:r>
    </w:p>
    <w:p w:rsidR="00EF04D8" w:rsidRDefault="00EF04D8" w:rsidP="00686AEB"/>
    <w:p w:rsidR="002E4380" w:rsidRDefault="00B648B7" w:rsidP="002E4380">
      <w:r>
        <w:tab/>
        <w:t>6</w:t>
      </w:r>
      <w:r w:rsidR="00421671">
        <w:t>.</w:t>
      </w:r>
      <w:r w:rsidR="00421671">
        <w:tab/>
      </w:r>
      <w:r w:rsidR="002E4380">
        <w:t>N.J.S.3B:13A-6 is amended to read as follows:</w:t>
      </w:r>
    </w:p>
    <w:p w:rsidR="002E4380" w:rsidRDefault="002E4380" w:rsidP="002E4380">
      <w:r>
        <w:tab/>
        <w:t>3B:13A-6.  Notice of the action to appoint a conservator shall be served upon the following persons:</w:t>
      </w:r>
    </w:p>
    <w:p w:rsidR="002E4380" w:rsidRDefault="002E4380" w:rsidP="002E4380">
      <w:r>
        <w:tab/>
        <w:t>a.</w:t>
      </w:r>
      <w:r>
        <w:tab/>
        <w:t xml:space="preserve">The </w:t>
      </w:r>
      <w:r>
        <w:rPr>
          <w:u w:val="single"/>
        </w:rPr>
        <w:t>proposed</w:t>
      </w:r>
      <w:r>
        <w:t xml:space="preserve"> </w:t>
      </w:r>
      <w:proofErr w:type="spellStart"/>
      <w:r>
        <w:t>conservatee</w:t>
      </w:r>
      <w:proofErr w:type="spellEnd"/>
      <w:r>
        <w:t xml:space="preserve"> unless he is the plaintiff;</w:t>
      </w:r>
    </w:p>
    <w:p w:rsidR="002E4380" w:rsidRPr="002E4380" w:rsidRDefault="002E4380" w:rsidP="002E4380">
      <w:pPr>
        <w:rPr>
          <w:u w:val="single"/>
        </w:rPr>
      </w:pPr>
      <w:r>
        <w:tab/>
        <w:t>b.</w:t>
      </w:r>
      <w:r>
        <w:tab/>
        <w:t xml:space="preserve">The spouse and adult children of the </w:t>
      </w:r>
      <w:r>
        <w:rPr>
          <w:u w:val="single"/>
        </w:rPr>
        <w:t>proposed</w:t>
      </w:r>
      <w:r>
        <w:t xml:space="preserve"> </w:t>
      </w:r>
      <w:proofErr w:type="spellStart"/>
      <w:r>
        <w:t>conservatee</w:t>
      </w:r>
      <w:proofErr w:type="spellEnd"/>
      <w:r>
        <w:t xml:space="preserve"> or, where there are </w:t>
      </w:r>
      <w:r w:rsidRPr="002E4380">
        <w:rPr>
          <w:rFonts w:ascii="Albertus Extra Bold" w:hAnsi="Albertus Extra Bold"/>
          <w:b/>
        </w:rPr>
        <w:t>[</w:t>
      </w:r>
      <w:r>
        <w:t>none</w:t>
      </w:r>
      <w:r w:rsidRPr="002E4380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no adult children</w:t>
      </w:r>
      <w:r>
        <w:t xml:space="preserve">, </w:t>
      </w:r>
      <w:r w:rsidRPr="002E4380">
        <w:rPr>
          <w:rFonts w:ascii="Albertus Extra Bold" w:hAnsi="Albertus Extra Bold"/>
          <w:b/>
        </w:rPr>
        <w:t>[</w:t>
      </w:r>
      <w:r>
        <w:t>upon</w:t>
      </w:r>
      <w:r w:rsidRPr="002E4380">
        <w:rPr>
          <w:rFonts w:ascii="Albertus Extra Bold" w:hAnsi="Albertus Extra Bold"/>
          <w:b/>
        </w:rPr>
        <w:t>]</w:t>
      </w:r>
      <w:r>
        <w:t xml:space="preserve"> the person or persons </w:t>
      </w:r>
      <w:r>
        <w:rPr>
          <w:u w:val="single"/>
        </w:rPr>
        <w:t>who are</w:t>
      </w:r>
      <w:r>
        <w:t xml:space="preserve"> closest in degree of kinship to the </w:t>
      </w:r>
      <w:r>
        <w:rPr>
          <w:u w:val="single"/>
        </w:rPr>
        <w:t>proposed</w:t>
      </w:r>
      <w:r>
        <w:t xml:space="preserve"> </w:t>
      </w:r>
      <w:proofErr w:type="spellStart"/>
      <w:r>
        <w:t>conservatee</w:t>
      </w:r>
      <w:proofErr w:type="spellEnd"/>
      <w:r>
        <w:t xml:space="preserve">; </w:t>
      </w:r>
      <w:r>
        <w:rPr>
          <w:u w:val="single"/>
        </w:rPr>
        <w:t>and</w:t>
      </w:r>
    </w:p>
    <w:p w:rsidR="002E4380" w:rsidRDefault="002E4380" w:rsidP="002E4380">
      <w:r>
        <w:tab/>
        <w:t>c.</w:t>
      </w:r>
      <w:r>
        <w:tab/>
        <w:t xml:space="preserve">The person with whom the </w:t>
      </w:r>
      <w:proofErr w:type="spellStart"/>
      <w:r>
        <w:t>conservatee</w:t>
      </w:r>
      <w:proofErr w:type="spellEnd"/>
      <w:r>
        <w:t xml:space="preserve"> resides</w:t>
      </w:r>
      <w:r w:rsidRPr="002E4380">
        <w:rPr>
          <w:rFonts w:ascii="Albertus Extra Bold" w:hAnsi="Albertus Extra Bold"/>
          <w:b/>
        </w:rPr>
        <w:t>[</w:t>
      </w:r>
      <w:r>
        <w:t>,</w:t>
      </w:r>
      <w:r w:rsidRPr="002E4380">
        <w:rPr>
          <w:rFonts w:ascii="Albertus Extra Bold" w:hAnsi="Albertus Extra Bold"/>
          <w:b/>
        </w:rPr>
        <w:t>]</w:t>
      </w:r>
      <w:r>
        <w:t xml:space="preserve"> or</w:t>
      </w:r>
      <w:r>
        <w:rPr>
          <w:u w:val="single"/>
        </w:rPr>
        <w:t>,</w:t>
      </w:r>
      <w:r>
        <w:t xml:space="preserve"> if the </w:t>
      </w:r>
      <w:proofErr w:type="spellStart"/>
      <w:r>
        <w:t>conservatee</w:t>
      </w:r>
      <w:proofErr w:type="spellEnd"/>
      <w:r>
        <w:t xml:space="preserve"> resides in an institution, </w:t>
      </w:r>
      <w:r w:rsidRPr="002E4380">
        <w:rPr>
          <w:rFonts w:ascii="Albertus Extra Bold" w:hAnsi="Albertus Extra Bold"/>
          <w:b/>
        </w:rPr>
        <w:t>[</w:t>
      </w:r>
      <w:r>
        <w:t>upon</w:t>
      </w:r>
      <w:r w:rsidRPr="002E4380">
        <w:rPr>
          <w:rFonts w:ascii="Albertus Extra Bold" w:hAnsi="Albertus Extra Bold"/>
          <w:b/>
        </w:rPr>
        <w:t>]</w:t>
      </w:r>
      <w:r>
        <w:t xml:space="preserve"> the chief administrator of that institution.</w:t>
      </w:r>
    </w:p>
    <w:p w:rsidR="002E4380" w:rsidRDefault="002E4380" w:rsidP="00421671">
      <w:r>
        <w:t>(</w:t>
      </w:r>
      <w:proofErr w:type="spellStart"/>
      <w:r>
        <w:t>cf</w:t>
      </w:r>
      <w:proofErr w:type="spellEnd"/>
      <w:r>
        <w:t>:  P.L.1983, c.192, s.1)</w:t>
      </w:r>
    </w:p>
    <w:p w:rsidR="002E4380" w:rsidRDefault="002E4380" w:rsidP="00421671"/>
    <w:p w:rsidR="00421671" w:rsidRDefault="002E4380" w:rsidP="00421671">
      <w:r>
        <w:tab/>
        <w:t>7.</w:t>
      </w:r>
      <w:r>
        <w:tab/>
      </w:r>
      <w:r w:rsidR="00421671">
        <w:t>N.J.S.3B:13A-7 is amended to read as follows:</w:t>
      </w:r>
    </w:p>
    <w:p w:rsidR="00421671" w:rsidRDefault="00B648B7" w:rsidP="00421671">
      <w:r>
        <w:tab/>
        <w:t xml:space="preserve">3B:13A-7. </w:t>
      </w:r>
      <w:r w:rsidR="00421671">
        <w:t xml:space="preserve">The persons receiving notice pursuant to N.J.S.3B:13A-6 </w:t>
      </w:r>
      <w:r w:rsidR="00421671" w:rsidRPr="00421671">
        <w:rPr>
          <w:rFonts w:ascii="Albertus Extra Bold" w:hAnsi="Albertus Extra Bold"/>
          <w:b/>
        </w:rPr>
        <w:t>[</w:t>
      </w:r>
      <w:r w:rsidR="00FD2C56">
        <w:t xml:space="preserve">may, upon approval </w:t>
      </w:r>
      <w:r w:rsidR="00421671">
        <w:t xml:space="preserve">of the court and in the interest of the </w:t>
      </w:r>
      <w:proofErr w:type="spellStart"/>
      <w:r w:rsidR="00421671">
        <w:t>conservatee</w:t>
      </w:r>
      <w:proofErr w:type="spellEnd"/>
      <w:r w:rsidR="00421671">
        <w:t>,</w:t>
      </w:r>
      <w:r w:rsidR="00421671" w:rsidRPr="00421671">
        <w:rPr>
          <w:rFonts w:ascii="Albertus Extra Bold" w:hAnsi="Albertus Extra Bold"/>
          <w:b/>
        </w:rPr>
        <w:t>]</w:t>
      </w:r>
      <w:r w:rsidR="00421671">
        <w:t xml:space="preserve"> </w:t>
      </w:r>
      <w:r w:rsidR="00421671">
        <w:rPr>
          <w:u w:val="single"/>
        </w:rPr>
        <w:t xml:space="preserve">shall be </w:t>
      </w:r>
      <w:r w:rsidR="002E4380">
        <w:rPr>
          <w:u w:val="single"/>
        </w:rPr>
        <w:t>entitl</w:t>
      </w:r>
      <w:r w:rsidR="00421671">
        <w:rPr>
          <w:u w:val="single"/>
        </w:rPr>
        <w:t>ed to</w:t>
      </w:r>
      <w:r w:rsidR="00421671">
        <w:t xml:space="preserve"> appear </w:t>
      </w:r>
      <w:r w:rsidR="00421671">
        <w:rPr>
          <w:u w:val="single"/>
        </w:rPr>
        <w:t>at all hearings</w:t>
      </w:r>
      <w:r w:rsidR="00421671">
        <w:t xml:space="preserve"> and be heard </w:t>
      </w:r>
      <w:r w:rsidR="00421671" w:rsidRPr="00421671">
        <w:rPr>
          <w:rFonts w:ascii="Albertus Extra Bold" w:hAnsi="Albertus Extra Bold"/>
          <w:b/>
        </w:rPr>
        <w:t>[</w:t>
      </w:r>
      <w:r w:rsidR="00421671">
        <w:t>concerning</w:t>
      </w:r>
      <w:r w:rsidR="00421671" w:rsidRPr="00421671">
        <w:rPr>
          <w:rFonts w:ascii="Albertus Extra Bold" w:hAnsi="Albertus Extra Bold"/>
          <w:b/>
        </w:rPr>
        <w:t>]</w:t>
      </w:r>
      <w:r w:rsidR="00421671">
        <w:t xml:space="preserve"> </w:t>
      </w:r>
      <w:r w:rsidR="00421671">
        <w:rPr>
          <w:u w:val="single"/>
        </w:rPr>
        <w:t>on</w:t>
      </w:r>
      <w:r w:rsidR="00421671">
        <w:t xml:space="preserve"> all matters relating to the conservatorship</w:t>
      </w:r>
      <w:r w:rsidR="00FD2C56">
        <w:t xml:space="preserve">. </w:t>
      </w:r>
      <w:r w:rsidR="00597401">
        <w:rPr>
          <w:u w:val="single"/>
        </w:rPr>
        <w:t>When making any material determination related to the conservatorship, t</w:t>
      </w:r>
      <w:r w:rsidR="002E4380">
        <w:rPr>
          <w:u w:val="single"/>
        </w:rPr>
        <w:t>he court shall consider</w:t>
      </w:r>
      <w:r w:rsidR="00B72AF2">
        <w:rPr>
          <w:u w:val="single"/>
        </w:rPr>
        <w:t>,</w:t>
      </w:r>
      <w:r w:rsidR="002E4380">
        <w:rPr>
          <w:u w:val="single"/>
        </w:rPr>
        <w:t xml:space="preserve"> </w:t>
      </w:r>
      <w:r w:rsidR="00B72AF2">
        <w:rPr>
          <w:u w:val="single"/>
        </w:rPr>
        <w:t xml:space="preserve">and shall determine the relevance and credibility of, and the weight to be given to, </w:t>
      </w:r>
      <w:r w:rsidR="002E4380">
        <w:rPr>
          <w:u w:val="single"/>
        </w:rPr>
        <w:t>any testimony or other evidence provided by such persons</w:t>
      </w:r>
      <w:r w:rsidR="00FD2C56" w:rsidRPr="00FD2C56">
        <w:rPr>
          <w:u w:val="single"/>
        </w:rPr>
        <w:t>.</w:t>
      </w:r>
      <w:r w:rsidR="00FD2C56">
        <w:t xml:space="preserve">  </w:t>
      </w:r>
    </w:p>
    <w:p w:rsidR="00421671" w:rsidRDefault="00421671" w:rsidP="00421671">
      <w:r>
        <w:t>(</w:t>
      </w:r>
      <w:proofErr w:type="spellStart"/>
      <w:r>
        <w:t>cf</w:t>
      </w:r>
      <w:proofErr w:type="spellEnd"/>
      <w:r>
        <w:t>:  P.L.1983, c.192, s.1)</w:t>
      </w:r>
    </w:p>
    <w:p w:rsidR="00FD2C56" w:rsidRDefault="00FD2C56" w:rsidP="00421671"/>
    <w:p w:rsidR="00FD2C56" w:rsidRDefault="00FD2C56" w:rsidP="00FD2C56">
      <w:r>
        <w:tab/>
      </w:r>
      <w:r w:rsidR="002E4380">
        <w:t>8</w:t>
      </w:r>
      <w:r>
        <w:t>.</w:t>
      </w:r>
      <w:r>
        <w:tab/>
        <w:t>N.J.S.3B:13A-17 is amended to read as follows:</w:t>
      </w:r>
    </w:p>
    <w:p w:rsidR="00DE6929" w:rsidRDefault="00FD2C56" w:rsidP="00FD2C56">
      <w:pPr>
        <w:rPr>
          <w:u w:val="single"/>
        </w:rPr>
      </w:pPr>
      <w:r>
        <w:tab/>
        <w:t xml:space="preserve">3B:13A-17.  </w:t>
      </w:r>
      <w:r w:rsidR="00DE6929" w:rsidRPr="00DE6929">
        <w:rPr>
          <w:rFonts w:ascii="Albertus Extra Bold" w:hAnsi="Albertus Extra Bold"/>
          <w:b/>
        </w:rPr>
        <w:t>[</w:t>
      </w:r>
      <w:r>
        <w:t>A</w:t>
      </w:r>
      <w:r w:rsidR="00DE6929" w:rsidRPr="00DE6929">
        <w:rPr>
          <w:rFonts w:ascii="Albertus Extra Bold" w:hAnsi="Albertus Extra Bold"/>
          <w:b/>
        </w:rPr>
        <w:t>]</w:t>
      </w:r>
      <w:r w:rsidR="00DE6929">
        <w:t xml:space="preserve"> </w:t>
      </w:r>
      <w:r w:rsidR="00433E12">
        <w:rPr>
          <w:u w:val="single"/>
        </w:rPr>
        <w:t xml:space="preserve">a.  </w:t>
      </w:r>
      <w:r w:rsidR="00DE6929">
        <w:rPr>
          <w:u w:val="single"/>
        </w:rPr>
        <w:t>At time intervals ordered by the court, but not less often than every six months during the course of a conservatorship, the</w:t>
      </w:r>
      <w:r>
        <w:t xml:space="preserve"> conservator </w:t>
      </w:r>
      <w:r w:rsidRPr="00FD2C56">
        <w:rPr>
          <w:rFonts w:ascii="Albertus Extra Bold" w:hAnsi="Albertus Extra Bold"/>
          <w:b/>
        </w:rPr>
        <w:t>[</w:t>
      </w:r>
      <w:r>
        <w:t>may, and if required by the court</w:t>
      </w:r>
      <w:r w:rsidRPr="00FD2C56">
        <w:rPr>
          <w:rFonts w:ascii="Albertus Extra Bold" w:hAnsi="Albertus Extra Bold"/>
          <w:b/>
        </w:rPr>
        <w:t>]</w:t>
      </w:r>
      <w:r>
        <w:t xml:space="preserve"> shall</w:t>
      </w:r>
      <w:r w:rsidRPr="00FD2C56">
        <w:rPr>
          <w:rFonts w:ascii="Albertus Extra Bold" w:hAnsi="Albertus Extra Bold"/>
          <w:b/>
        </w:rPr>
        <w:t>[</w:t>
      </w:r>
      <w:r>
        <w:t>,</w:t>
      </w:r>
      <w:r w:rsidRPr="00FD2C56">
        <w:rPr>
          <w:rFonts w:ascii="Albertus Extra Bold" w:hAnsi="Albertus Extra Bold"/>
          <w:b/>
        </w:rPr>
        <w:t>]</w:t>
      </w:r>
      <w:r w:rsidR="00DE6929" w:rsidRPr="00DE6929">
        <w:t xml:space="preserve"> </w:t>
      </w:r>
      <w:r>
        <w:t>file</w:t>
      </w:r>
      <w:r w:rsidR="00595DE5">
        <w:t xml:space="preserve"> </w:t>
      </w:r>
      <w:r>
        <w:t>with the clerk of the court</w:t>
      </w:r>
      <w:r w:rsidR="00595DE5">
        <w:rPr>
          <w:u w:val="single"/>
        </w:rPr>
        <w:t>, under oath</w:t>
      </w:r>
      <w:r w:rsidR="00DE6929">
        <w:rPr>
          <w:u w:val="single"/>
        </w:rPr>
        <w:t>:</w:t>
      </w:r>
    </w:p>
    <w:p w:rsidR="00DE6929" w:rsidRDefault="00DE6929" w:rsidP="00FD2C56">
      <w:pPr>
        <w:rPr>
          <w:u w:val="single"/>
        </w:rPr>
      </w:pPr>
      <w:r w:rsidRPr="00DE6929">
        <w:tab/>
      </w:r>
      <w:r>
        <w:rPr>
          <w:u w:val="single"/>
        </w:rPr>
        <w:t>(1)</w:t>
      </w:r>
      <w:r w:rsidRPr="00DE6929">
        <w:tab/>
      </w:r>
      <w:r w:rsidR="00FD2C56">
        <w:t>an inventory</w:t>
      </w:r>
      <w:r w:rsidR="00595DE5" w:rsidRPr="00595DE5">
        <w:rPr>
          <w:rFonts w:ascii="Albertus Extra Bold" w:hAnsi="Albertus Extra Bold"/>
          <w:b/>
        </w:rPr>
        <w:t>[</w:t>
      </w:r>
      <w:r w:rsidR="00FD2C56">
        <w:t>, under oath,</w:t>
      </w:r>
      <w:r w:rsidR="00595DE5">
        <w:t xml:space="preserve"> of</w:t>
      </w:r>
      <w:r w:rsidR="00595DE5" w:rsidRPr="00595DE5">
        <w:rPr>
          <w:rFonts w:ascii="Albertus Extra Bold" w:hAnsi="Albertus Extra Bold"/>
          <w:b/>
        </w:rPr>
        <w:t>]</w:t>
      </w:r>
      <w:r w:rsidR="00FD2C56">
        <w:t xml:space="preserve"> </w:t>
      </w:r>
      <w:r>
        <w:rPr>
          <w:u w:val="single"/>
        </w:rPr>
        <w:t>i</w:t>
      </w:r>
      <w:r w:rsidR="00595DE5">
        <w:rPr>
          <w:u w:val="single"/>
        </w:rPr>
        <w:t>dentifying and appraising</w:t>
      </w:r>
      <w:r w:rsidR="00595DE5">
        <w:t xml:space="preserve"> </w:t>
      </w:r>
      <w:r w:rsidR="00FD2C56">
        <w:t>all</w:t>
      </w:r>
      <w:r w:rsidR="00595DE5">
        <w:t xml:space="preserve"> </w:t>
      </w:r>
      <w:r w:rsidR="00595DE5">
        <w:rPr>
          <w:u w:val="single"/>
        </w:rPr>
        <w:t>of</w:t>
      </w:r>
      <w:r w:rsidR="00FD2C56">
        <w:t xml:space="preserve"> the real and personal property </w:t>
      </w:r>
      <w:r w:rsidR="00595DE5" w:rsidRPr="00595DE5">
        <w:rPr>
          <w:rFonts w:ascii="Albertus Extra Bold" w:hAnsi="Albertus Extra Bold"/>
          <w:b/>
        </w:rPr>
        <w:t>[</w:t>
      </w:r>
      <w:r w:rsidR="00FD2C56">
        <w:t>which</w:t>
      </w:r>
      <w:r w:rsidR="00595DE5" w:rsidRPr="00595DE5">
        <w:rPr>
          <w:rFonts w:ascii="Albertus Extra Bold" w:hAnsi="Albertus Extra Bold"/>
          <w:b/>
        </w:rPr>
        <w:t>]</w:t>
      </w:r>
      <w:r w:rsidR="00FD2C56">
        <w:t xml:space="preserve"> </w:t>
      </w:r>
      <w:r w:rsidR="00595DE5">
        <w:rPr>
          <w:u w:val="single"/>
        </w:rPr>
        <w:t>that</w:t>
      </w:r>
      <w:r w:rsidR="00595DE5">
        <w:t xml:space="preserve"> </w:t>
      </w:r>
      <w:r w:rsidR="00FD2C56">
        <w:t xml:space="preserve">has come into </w:t>
      </w:r>
      <w:r w:rsidR="00595DE5" w:rsidRPr="00595DE5">
        <w:rPr>
          <w:rFonts w:ascii="Albertus Extra Bold" w:hAnsi="Albertus Extra Bold"/>
          <w:b/>
        </w:rPr>
        <w:t>[</w:t>
      </w:r>
      <w:r w:rsidR="00FD2C56">
        <w:t>his</w:t>
      </w:r>
      <w:r w:rsidR="00595DE5" w:rsidRPr="00595DE5">
        <w:rPr>
          <w:rFonts w:ascii="Albertus Extra Bold" w:hAnsi="Albertus Extra Bold"/>
          <w:b/>
        </w:rPr>
        <w:t>]</w:t>
      </w:r>
      <w:r w:rsidR="00595DE5">
        <w:t xml:space="preserve"> </w:t>
      </w:r>
      <w:r w:rsidR="00595DE5">
        <w:rPr>
          <w:u w:val="single"/>
        </w:rPr>
        <w:t>the conservator’s</w:t>
      </w:r>
      <w:r w:rsidR="00FD2C56">
        <w:t xml:space="preserve"> hands or control or</w:t>
      </w:r>
      <w:r w:rsidR="00595DE5">
        <w:t xml:space="preserve"> </w:t>
      </w:r>
      <w:r w:rsidR="00595DE5">
        <w:rPr>
          <w:u w:val="single"/>
        </w:rPr>
        <w:t>has come</w:t>
      </w:r>
      <w:r w:rsidR="00FD2C56">
        <w:t xml:space="preserve"> into the hands of any other person </w:t>
      </w:r>
      <w:r w:rsidR="00595DE5" w:rsidRPr="00595DE5">
        <w:rPr>
          <w:rFonts w:ascii="Albertus Extra Bold" w:hAnsi="Albertus Extra Bold"/>
          <w:b/>
        </w:rPr>
        <w:t>[</w:t>
      </w:r>
      <w:r w:rsidR="00FD2C56">
        <w:t>for him</w:t>
      </w:r>
      <w:r w:rsidR="00595DE5" w:rsidRPr="00595DE5">
        <w:rPr>
          <w:rFonts w:ascii="Albertus Extra Bold" w:hAnsi="Albertus Extra Bold"/>
          <w:b/>
        </w:rPr>
        <w:t>]</w:t>
      </w:r>
      <w:r w:rsidR="00595DE5">
        <w:rPr>
          <w:u w:val="single"/>
        </w:rPr>
        <w:t>, on the conservator’s behalf,</w:t>
      </w:r>
      <w:r w:rsidR="000D795D">
        <w:rPr>
          <w:u w:val="single"/>
        </w:rPr>
        <w:t xml:space="preserve"> during the reporting period,</w:t>
      </w:r>
      <w:r w:rsidR="00595DE5">
        <w:rPr>
          <w:u w:val="single"/>
        </w:rPr>
        <w:t xml:space="preserve"> under the auspices of </w:t>
      </w:r>
      <w:r w:rsidR="00433E12">
        <w:rPr>
          <w:u w:val="single"/>
        </w:rPr>
        <w:t>the</w:t>
      </w:r>
      <w:r w:rsidR="00595DE5">
        <w:rPr>
          <w:u w:val="single"/>
        </w:rPr>
        <w:t xml:space="preserve"> </w:t>
      </w:r>
      <w:r w:rsidR="000D795D">
        <w:rPr>
          <w:u w:val="single"/>
        </w:rPr>
        <w:t xml:space="preserve">established </w:t>
      </w:r>
      <w:r w:rsidR="00595DE5">
        <w:rPr>
          <w:u w:val="single"/>
        </w:rPr>
        <w:t>conservatorship</w:t>
      </w:r>
      <w:r w:rsidR="000D795D">
        <w:rPr>
          <w:u w:val="single"/>
        </w:rPr>
        <w:t xml:space="preserve"> arrangement</w:t>
      </w:r>
      <w:r>
        <w:rPr>
          <w:u w:val="single"/>
        </w:rPr>
        <w:t>; and</w:t>
      </w:r>
    </w:p>
    <w:p w:rsidR="00DE6929" w:rsidRDefault="00DE6929" w:rsidP="00FD2C56">
      <w:r>
        <w:tab/>
      </w:r>
      <w:r w:rsidRPr="00DE6929">
        <w:rPr>
          <w:u w:val="single"/>
        </w:rPr>
        <w:t>(2)</w:t>
      </w:r>
      <w:r>
        <w:rPr>
          <w:u w:val="single"/>
        </w:rPr>
        <w:tab/>
        <w:t xml:space="preserve">a formal accounting showing each expenditure and disbursement that has been made by the conservator from the </w:t>
      </w:r>
      <w:proofErr w:type="spellStart"/>
      <w:r>
        <w:rPr>
          <w:u w:val="single"/>
        </w:rPr>
        <w:t>conservatee’s</w:t>
      </w:r>
      <w:proofErr w:type="spellEnd"/>
      <w:r>
        <w:rPr>
          <w:u w:val="single"/>
        </w:rPr>
        <w:t xml:space="preserve"> estate during the reporting period</w:t>
      </w:r>
      <w:r w:rsidR="00FD2C56">
        <w:t xml:space="preserve">.  </w:t>
      </w:r>
    </w:p>
    <w:p w:rsidR="00C75575" w:rsidRPr="00857E26" w:rsidRDefault="00DE6929" w:rsidP="00FD2C56">
      <w:r>
        <w:tab/>
      </w:r>
      <w:r>
        <w:rPr>
          <w:u w:val="single"/>
        </w:rPr>
        <w:t>b.</w:t>
      </w:r>
      <w:r w:rsidRPr="00DE6929">
        <w:tab/>
      </w:r>
      <w:r w:rsidR="00FD2C56">
        <w:t>The court shall not</w:t>
      </w:r>
      <w:r w:rsidR="00C75575" w:rsidRPr="00C75575">
        <w:t xml:space="preserve"> </w:t>
      </w:r>
      <w:r w:rsidR="00C75575">
        <w:t>require an</w:t>
      </w:r>
      <w:r>
        <w:t xml:space="preserve"> </w:t>
      </w:r>
      <w:r>
        <w:rPr>
          <w:u w:val="single"/>
        </w:rPr>
        <w:t>initial</w:t>
      </w:r>
      <w:r w:rsidR="00FD2C56">
        <w:t xml:space="preserve"> inventory and </w:t>
      </w:r>
      <w:r w:rsidRPr="00595DE5">
        <w:rPr>
          <w:rFonts w:ascii="Albertus Extra Bold" w:hAnsi="Albertus Extra Bold"/>
          <w:b/>
        </w:rPr>
        <w:t>[</w:t>
      </w:r>
      <w:r w:rsidR="00FD2C56">
        <w:t>appraisement</w:t>
      </w:r>
      <w:r w:rsidR="00857E26" w:rsidRPr="00595DE5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accounting statement</w:t>
      </w:r>
      <w:r>
        <w:t xml:space="preserve"> t</w:t>
      </w:r>
      <w:r w:rsidR="00FD2C56">
        <w:t>o be filed</w:t>
      </w:r>
      <w:r>
        <w:t xml:space="preserve"> </w:t>
      </w:r>
      <w:r>
        <w:rPr>
          <w:u w:val="single"/>
        </w:rPr>
        <w:t>under this section</w:t>
      </w:r>
      <w:r w:rsidR="00FD2C56">
        <w:t xml:space="preserve"> until </w:t>
      </w:r>
      <w:r w:rsidRPr="00DE6929">
        <w:rPr>
          <w:rFonts w:ascii="Albertus Extra Bold" w:hAnsi="Albertus Extra Bold"/>
          <w:b/>
        </w:rPr>
        <w:t>[</w:t>
      </w:r>
      <w:r w:rsidR="00FD2C56">
        <w:t>3</w:t>
      </w:r>
      <w:r w:rsidR="00C75575" w:rsidRPr="00595DE5">
        <w:rPr>
          <w:rFonts w:ascii="Albertus Extra Bold" w:hAnsi="Albertus Extra Bold"/>
          <w:b/>
        </w:rPr>
        <w:t>]</w:t>
      </w:r>
      <w:r w:rsidR="00FD2C56">
        <w:t xml:space="preserve"> </w:t>
      </w:r>
      <w:r w:rsidR="00743BDB">
        <w:rPr>
          <w:u w:val="single"/>
        </w:rPr>
        <w:t>at least t</w:t>
      </w:r>
      <w:r w:rsidR="00C75575">
        <w:rPr>
          <w:u w:val="single"/>
        </w:rPr>
        <w:t>hree</w:t>
      </w:r>
      <w:r w:rsidR="00C75575">
        <w:t xml:space="preserve"> </w:t>
      </w:r>
      <w:r w:rsidR="00FD2C56">
        <w:t>months have elapsed after the grant of letters</w:t>
      </w:r>
      <w:r w:rsidR="00595DE5">
        <w:t xml:space="preserve"> </w:t>
      </w:r>
      <w:r w:rsidR="00595DE5">
        <w:rPr>
          <w:u w:val="single"/>
        </w:rPr>
        <w:t>of conservatorship</w:t>
      </w:r>
      <w:r w:rsidR="00857E26" w:rsidRPr="00857E26">
        <w:t>.</w:t>
      </w:r>
      <w:r w:rsidR="00C75575">
        <w:rPr>
          <w:u w:val="single"/>
        </w:rPr>
        <w:t xml:space="preserve"> </w:t>
      </w:r>
    </w:p>
    <w:p w:rsidR="00FD2C56" w:rsidRPr="00857E26" w:rsidRDefault="00C75575" w:rsidP="00FD2C56">
      <w:pPr>
        <w:rPr>
          <w:u w:val="single"/>
        </w:rPr>
      </w:pPr>
      <w:r w:rsidRPr="00C75575">
        <w:tab/>
      </w:r>
      <w:r w:rsidR="00743BDB">
        <w:rPr>
          <w:u w:val="single"/>
        </w:rPr>
        <w:t>c.</w:t>
      </w:r>
      <w:r>
        <w:rPr>
          <w:u w:val="single"/>
        </w:rPr>
        <w:tab/>
      </w:r>
      <w:r w:rsidR="00857E26">
        <w:rPr>
          <w:u w:val="single"/>
        </w:rPr>
        <w:t xml:space="preserve">The court shall </w:t>
      </w:r>
      <w:r>
        <w:rPr>
          <w:u w:val="single"/>
        </w:rPr>
        <w:t>review the inventories</w:t>
      </w:r>
      <w:r w:rsidR="00743BDB">
        <w:rPr>
          <w:u w:val="single"/>
        </w:rPr>
        <w:t xml:space="preserve"> and accounting statements</w:t>
      </w:r>
      <w:r>
        <w:rPr>
          <w:u w:val="single"/>
        </w:rPr>
        <w:t xml:space="preserve"> submitted pursuant to this section, on at least an annual basis, to ensure that the conservator is </w:t>
      </w:r>
      <w:r w:rsidR="00433E12">
        <w:rPr>
          <w:u w:val="single"/>
        </w:rPr>
        <w:t xml:space="preserve">properly fulfilling the conservator’s duties with respect to the </w:t>
      </w:r>
      <w:proofErr w:type="spellStart"/>
      <w:r w:rsidR="00433E12">
        <w:rPr>
          <w:u w:val="single"/>
        </w:rPr>
        <w:t>conservatee</w:t>
      </w:r>
      <w:proofErr w:type="spellEnd"/>
      <w:r w:rsidR="00433E12">
        <w:rPr>
          <w:u w:val="single"/>
        </w:rPr>
        <w:t xml:space="preserve"> and is operating in a manner consistent with the </w:t>
      </w:r>
      <w:proofErr w:type="spellStart"/>
      <w:r w:rsidR="00433E12">
        <w:rPr>
          <w:u w:val="single"/>
        </w:rPr>
        <w:t>conservatee’s</w:t>
      </w:r>
      <w:proofErr w:type="spellEnd"/>
      <w:r w:rsidR="00433E12">
        <w:rPr>
          <w:u w:val="single"/>
        </w:rPr>
        <w:t xml:space="preserve"> best interests.  The court</w:t>
      </w:r>
      <w:r w:rsidR="006A3FC1" w:rsidRPr="006A3FC1">
        <w:rPr>
          <w:u w:val="single"/>
        </w:rPr>
        <w:t xml:space="preserve"> </w:t>
      </w:r>
      <w:r w:rsidR="006A3FC1">
        <w:rPr>
          <w:u w:val="single"/>
        </w:rPr>
        <w:t>may</w:t>
      </w:r>
      <w:r w:rsidR="00433E12">
        <w:rPr>
          <w:u w:val="single"/>
        </w:rPr>
        <w:t>, at any time, and</w:t>
      </w:r>
      <w:r w:rsidR="006A3FC1">
        <w:rPr>
          <w:u w:val="single"/>
        </w:rPr>
        <w:t xml:space="preserve"> shall</w:t>
      </w:r>
      <w:r w:rsidR="00433E12">
        <w:rPr>
          <w:u w:val="single"/>
        </w:rPr>
        <w:t xml:space="preserve">, whenever an inventory or formal accounting submitted pursuant to this section indicates that the conservator may not be properly fulfilling the conservator’s duties or acting in the </w:t>
      </w:r>
      <w:proofErr w:type="spellStart"/>
      <w:r w:rsidR="00433E12">
        <w:rPr>
          <w:u w:val="single"/>
        </w:rPr>
        <w:t>conservatee’s</w:t>
      </w:r>
      <w:proofErr w:type="spellEnd"/>
      <w:r w:rsidR="00433E12">
        <w:rPr>
          <w:u w:val="single"/>
        </w:rPr>
        <w:t xml:space="preserve"> best interests, appoint a third-party to interview the </w:t>
      </w:r>
      <w:proofErr w:type="spellStart"/>
      <w:r w:rsidR="00433E12">
        <w:rPr>
          <w:u w:val="single"/>
        </w:rPr>
        <w:t>conservatee</w:t>
      </w:r>
      <w:proofErr w:type="spellEnd"/>
      <w:r w:rsidR="00433E12">
        <w:rPr>
          <w:u w:val="single"/>
        </w:rPr>
        <w:t xml:space="preserve"> and conservator </w:t>
      </w:r>
      <w:r w:rsidR="006A3FC1">
        <w:rPr>
          <w:u w:val="single"/>
        </w:rPr>
        <w:t>and</w:t>
      </w:r>
      <w:r w:rsidR="00433E12">
        <w:rPr>
          <w:u w:val="single"/>
        </w:rPr>
        <w:t xml:space="preserve"> </w:t>
      </w:r>
      <w:r w:rsidR="006A3FC1">
        <w:rPr>
          <w:u w:val="single"/>
        </w:rPr>
        <w:t xml:space="preserve">to </w:t>
      </w:r>
      <w:r w:rsidR="00433E12">
        <w:rPr>
          <w:u w:val="single"/>
        </w:rPr>
        <w:t>undertake any other investigation the court may direct</w:t>
      </w:r>
      <w:r w:rsidR="006A3FC1">
        <w:rPr>
          <w:u w:val="single"/>
        </w:rPr>
        <w:t>.</w:t>
      </w:r>
    </w:p>
    <w:p w:rsidR="00FD2C56" w:rsidRDefault="00FD2C56" w:rsidP="00FD2C56">
      <w:r>
        <w:t>(</w:t>
      </w:r>
      <w:proofErr w:type="spellStart"/>
      <w:r>
        <w:t>cf</w:t>
      </w:r>
      <w:proofErr w:type="spellEnd"/>
      <w:r>
        <w:t>:  P.L.1983, c.192, s.1)</w:t>
      </w:r>
    </w:p>
    <w:p w:rsidR="00FD2C56" w:rsidRDefault="00FD2C56" w:rsidP="00421671"/>
    <w:p w:rsidR="00122F2F" w:rsidRDefault="00686AEB" w:rsidP="00686AEB">
      <w:r>
        <w:tab/>
      </w:r>
      <w:r w:rsidR="002E4380">
        <w:t>9</w:t>
      </w:r>
      <w:r w:rsidR="00DB5F6E">
        <w:t>.</w:t>
      </w:r>
      <w:r w:rsidR="00466948">
        <w:tab/>
      </w:r>
      <w:r w:rsidR="00122F2F">
        <w:t>N.J.S.3B:13A-18 is amended to read as follows:</w:t>
      </w:r>
    </w:p>
    <w:p w:rsidR="00433E12" w:rsidRDefault="00122F2F" w:rsidP="00122F2F">
      <w:pPr>
        <w:rPr>
          <w:u w:val="single"/>
        </w:rPr>
      </w:pPr>
      <w:r>
        <w:tab/>
        <w:t xml:space="preserve">3B:13A-18. </w:t>
      </w:r>
      <w:r w:rsidR="00433E12">
        <w:t xml:space="preserve"> </w:t>
      </w:r>
      <w:r w:rsidR="00433E12">
        <w:rPr>
          <w:u w:val="single"/>
        </w:rPr>
        <w:t>a.</w:t>
      </w:r>
      <w:r w:rsidR="00433E12" w:rsidRPr="00433E12">
        <w:t xml:space="preserve"> </w:t>
      </w:r>
      <w:r>
        <w:t xml:space="preserve"> A conservator may expend or distribute so much or all of the income or principal of the </w:t>
      </w:r>
      <w:proofErr w:type="spellStart"/>
      <w:r>
        <w:t>conservatee</w:t>
      </w:r>
      <w:proofErr w:type="spellEnd"/>
      <w:r>
        <w:t xml:space="preserve"> for </w:t>
      </w:r>
      <w:r w:rsidRPr="00122F2F">
        <w:rPr>
          <w:rFonts w:ascii="Albertus Extra Bold" w:hAnsi="Albertus Extra Bold"/>
          <w:b/>
        </w:rPr>
        <w:t>[</w:t>
      </w:r>
      <w:r>
        <w:t>his</w:t>
      </w:r>
      <w:r w:rsidRPr="00122F2F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</w:t>
      </w:r>
      <w:r>
        <w:t xml:space="preserve"> support, maintenance, education,</w:t>
      </w:r>
      <w:r w:rsidR="00743BDB">
        <w:t xml:space="preserve"> </w:t>
      </w:r>
      <w:r w:rsidR="00743BDB">
        <w:rPr>
          <w:u w:val="single"/>
        </w:rPr>
        <w:t>care,</w:t>
      </w:r>
      <w:r>
        <w:t xml:space="preserve"> general use</w:t>
      </w:r>
      <w:r>
        <w:rPr>
          <w:u w:val="single"/>
        </w:rPr>
        <w:t>,</w:t>
      </w:r>
      <w:r>
        <w:t xml:space="preserve"> and benefit </w:t>
      </w:r>
      <w:r w:rsidRPr="00122F2F">
        <w:rPr>
          <w:rFonts w:ascii="Albertus Extra Bold" w:hAnsi="Albertus Extra Bold"/>
          <w:b/>
        </w:rPr>
        <w:t>[</w:t>
      </w:r>
      <w:r>
        <w:t>and for the support, maintenance, education, general use and benefit</w:t>
      </w:r>
      <w:r w:rsidRPr="00122F2F">
        <w:rPr>
          <w:rFonts w:ascii="Albertus Extra Bold" w:hAnsi="Albertus Extra Bold"/>
          <w:b/>
        </w:rPr>
        <w:t>]</w:t>
      </w:r>
      <w:r>
        <w:t xml:space="preserve"> of </w:t>
      </w:r>
      <w:r w:rsidRPr="00122F2F">
        <w:rPr>
          <w:rFonts w:ascii="Albertus Extra Bold" w:hAnsi="Albertus Extra Bold"/>
          <w:b/>
        </w:rPr>
        <w:t>[</w:t>
      </w:r>
      <w:r>
        <w:t>his</w:t>
      </w:r>
      <w:r w:rsidRPr="00122F2F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 xml:space="preserve">the </w:t>
      </w:r>
      <w:proofErr w:type="spellStart"/>
      <w:r w:rsidR="00992464">
        <w:rPr>
          <w:u w:val="single"/>
        </w:rPr>
        <w:t>conservatee</w:t>
      </w:r>
      <w:proofErr w:type="spellEnd"/>
      <w:r>
        <w:rPr>
          <w:u w:val="single"/>
        </w:rPr>
        <w:t xml:space="preserve"> and the </w:t>
      </w:r>
      <w:proofErr w:type="spellStart"/>
      <w:r w:rsidR="00992464">
        <w:rPr>
          <w:u w:val="single"/>
        </w:rPr>
        <w:t>conservatee</w:t>
      </w:r>
      <w:r>
        <w:rPr>
          <w:u w:val="single"/>
        </w:rPr>
        <w:t>’s</w:t>
      </w:r>
      <w:proofErr w:type="spellEnd"/>
      <w:r>
        <w:t xml:space="preserve"> dependents</w:t>
      </w:r>
      <w:r w:rsidR="00992464">
        <w:t xml:space="preserve"> </w:t>
      </w:r>
      <w:r w:rsidR="00992464">
        <w:rPr>
          <w:u w:val="single"/>
        </w:rPr>
        <w:t>and other household members</w:t>
      </w:r>
      <w:r>
        <w:t>, in the manner, at the time or times</w:t>
      </w:r>
      <w:r>
        <w:rPr>
          <w:u w:val="single"/>
        </w:rPr>
        <w:t>,</w:t>
      </w:r>
      <w:r>
        <w:t xml:space="preserve"> and to the extent</w:t>
      </w:r>
      <w:r>
        <w:rPr>
          <w:u w:val="single"/>
        </w:rPr>
        <w:t>,</w:t>
      </w:r>
      <w:r>
        <w:t xml:space="preserve"> </w:t>
      </w:r>
      <w:r w:rsidR="00743BDB">
        <w:t xml:space="preserve">that </w:t>
      </w:r>
      <w:r>
        <w:t>the conservator, in an exercise of a reasonable discretion, deems suitable and proper,</w:t>
      </w:r>
      <w:r w:rsidR="00743BDB">
        <w:t xml:space="preserve"> </w:t>
      </w:r>
      <w:r w:rsidR="00743BDB">
        <w:rPr>
          <w:u w:val="single"/>
        </w:rPr>
        <w:t>taking into account the requirements of the “Prudent Investor Act,” P.L.1997, c.36 (C.3B:20-11.1 et seq.) and the considerations specified in N.J.S.3B:13A-19 and N.J.S.3B:13A-20.</w:t>
      </w:r>
      <w:r>
        <w:rPr>
          <w:u w:val="single"/>
        </w:rPr>
        <w:t xml:space="preserve">  </w:t>
      </w:r>
    </w:p>
    <w:p w:rsidR="00433E12" w:rsidRDefault="00433E12" w:rsidP="00122F2F">
      <w:pPr>
        <w:rPr>
          <w:u w:val="single"/>
        </w:rPr>
      </w:pPr>
      <w:r w:rsidRPr="00433E12">
        <w:tab/>
      </w:r>
      <w:r>
        <w:rPr>
          <w:u w:val="single"/>
        </w:rPr>
        <w:t>b.</w:t>
      </w:r>
      <w:r>
        <w:rPr>
          <w:u w:val="single"/>
        </w:rPr>
        <w:tab/>
      </w:r>
      <w:r w:rsidR="00122F2F">
        <w:rPr>
          <w:u w:val="single"/>
        </w:rPr>
        <w:t>The expenditure or distribution of funds pursuant to this section may occur either</w:t>
      </w:r>
      <w:r w:rsidR="00122F2F">
        <w:t xml:space="preserve"> with or without court order</w:t>
      </w:r>
      <w:r w:rsidR="00122F2F" w:rsidRPr="00122F2F">
        <w:rPr>
          <w:rFonts w:ascii="Albertus Extra Bold" w:hAnsi="Albertus Extra Bold"/>
          <w:b/>
        </w:rPr>
        <w:t>[</w:t>
      </w:r>
      <w:r w:rsidR="00122F2F">
        <w:t>, with or without regard to the duty or ability of</w:t>
      </w:r>
      <w:r w:rsidR="00122F2F" w:rsidRPr="00122F2F">
        <w:rPr>
          <w:rFonts w:ascii="Albertus Extra Bold" w:hAnsi="Albertus Extra Bold"/>
          <w:b/>
        </w:rPr>
        <w:t>]</w:t>
      </w:r>
      <w:r w:rsidR="00122F2F">
        <w:rPr>
          <w:u w:val="single"/>
        </w:rPr>
        <w:t xml:space="preserve">.  </w:t>
      </w:r>
    </w:p>
    <w:p w:rsidR="00433E12" w:rsidRDefault="00433E12" w:rsidP="00122F2F">
      <w:pPr>
        <w:rPr>
          <w:u w:val="single"/>
        </w:rPr>
      </w:pPr>
      <w:r w:rsidRPr="00433E12">
        <w:tab/>
      </w:r>
      <w:r>
        <w:rPr>
          <w:u w:val="single"/>
        </w:rPr>
        <w:t>c.</w:t>
      </w:r>
      <w:r>
        <w:rPr>
          <w:u w:val="single"/>
        </w:rPr>
        <w:tab/>
      </w:r>
      <w:r w:rsidR="007F00C8">
        <w:rPr>
          <w:u w:val="single"/>
        </w:rPr>
        <w:t>In</w:t>
      </w:r>
      <w:r w:rsidR="00122F2F">
        <w:rPr>
          <w:u w:val="single"/>
        </w:rPr>
        <w:t xml:space="preserve"> expending or distributing</w:t>
      </w:r>
      <w:r w:rsidR="007F00C8">
        <w:rPr>
          <w:u w:val="single"/>
        </w:rPr>
        <w:t xml:space="preserve"> funds pursuant to this section, the conservator </w:t>
      </w:r>
      <w:r w:rsidR="00122F2F">
        <w:rPr>
          <w:u w:val="single"/>
        </w:rPr>
        <w:t>shall be authorized, but not required, to</w:t>
      </w:r>
      <w:r w:rsidRPr="00433E12">
        <w:rPr>
          <w:u w:val="single"/>
        </w:rPr>
        <w:t xml:space="preserve"> </w:t>
      </w:r>
      <w:r>
        <w:rPr>
          <w:u w:val="single"/>
        </w:rPr>
        <w:t>consider:</w:t>
      </w:r>
    </w:p>
    <w:p w:rsidR="00433E12" w:rsidRDefault="00433E12" w:rsidP="00122F2F">
      <w:pPr>
        <w:rPr>
          <w:u w:val="single"/>
        </w:rPr>
      </w:pPr>
      <w:r w:rsidRPr="00433E12">
        <w:tab/>
      </w:r>
      <w:r>
        <w:rPr>
          <w:u w:val="single"/>
        </w:rPr>
        <w:t>(1)</w:t>
      </w:r>
      <w:r>
        <w:rPr>
          <w:u w:val="single"/>
        </w:rPr>
        <w:tab/>
        <w:t>whether</w:t>
      </w:r>
      <w:r w:rsidRPr="00433E12">
        <w:t xml:space="preserve"> </w:t>
      </w:r>
      <w:r w:rsidR="00122F2F">
        <w:t xml:space="preserve">any </w:t>
      </w:r>
      <w:r w:rsidR="00122F2F">
        <w:rPr>
          <w:u w:val="single"/>
        </w:rPr>
        <w:t>other</w:t>
      </w:r>
      <w:r w:rsidR="00122F2F">
        <w:t xml:space="preserve"> person </w:t>
      </w:r>
      <w:r w:rsidR="00122F2F">
        <w:rPr>
          <w:u w:val="single"/>
        </w:rPr>
        <w:t>has the duty or ability</w:t>
      </w:r>
      <w:r w:rsidR="00122F2F">
        <w:t xml:space="preserve"> to support or provide for the </w:t>
      </w:r>
      <w:proofErr w:type="spellStart"/>
      <w:r w:rsidR="00122F2F">
        <w:t>conservatee</w:t>
      </w:r>
      <w:proofErr w:type="spellEnd"/>
      <w:r w:rsidR="00743BDB" w:rsidRPr="00743BDB">
        <w:rPr>
          <w:rFonts w:ascii="Albertus Extra Bold" w:hAnsi="Albertus Extra Bold"/>
          <w:b/>
        </w:rPr>
        <w:t>[</w:t>
      </w:r>
      <w:r w:rsidR="00122F2F">
        <w:t>,</w:t>
      </w:r>
      <w:r w:rsidR="006A3FC1" w:rsidRPr="006A3FC1">
        <w:rPr>
          <w:rFonts w:ascii="Albertus Extra Bold" w:hAnsi="Albertus Extra Bold"/>
          <w:b/>
        </w:rPr>
        <w:t>]</w:t>
      </w:r>
      <w:r w:rsidR="006A3FC1">
        <w:rPr>
          <w:u w:val="single"/>
        </w:rPr>
        <w:t>;</w:t>
      </w:r>
      <w:r>
        <w:t xml:space="preserve"> </w:t>
      </w:r>
      <w:r w:rsidR="00122F2F">
        <w:t xml:space="preserve">and </w:t>
      </w:r>
      <w:r w:rsidR="006A3FC1" w:rsidRPr="006A3FC1">
        <w:rPr>
          <w:rFonts w:ascii="Albertus Extra Bold" w:hAnsi="Albertus Extra Bold"/>
          <w:b/>
        </w:rPr>
        <w:t>[</w:t>
      </w:r>
      <w:r w:rsidR="00122F2F">
        <w:t>with or without regard to</w:t>
      </w:r>
      <w:r w:rsidR="00122F2F" w:rsidRPr="00122F2F">
        <w:rPr>
          <w:rFonts w:ascii="Albertus Extra Bold" w:hAnsi="Albertus Extra Bold"/>
          <w:b/>
        </w:rPr>
        <w:t>]</w:t>
      </w:r>
    </w:p>
    <w:p w:rsidR="002C0F5C" w:rsidRDefault="00433E12" w:rsidP="00122F2F">
      <w:pPr>
        <w:rPr>
          <w:u w:val="single"/>
        </w:rPr>
      </w:pPr>
      <w:r w:rsidRPr="00433E12">
        <w:tab/>
      </w:r>
      <w:r>
        <w:rPr>
          <w:u w:val="single"/>
        </w:rPr>
        <w:t>(2)</w:t>
      </w:r>
      <w:r>
        <w:rPr>
          <w:u w:val="single"/>
        </w:rPr>
        <w:tab/>
        <w:t xml:space="preserve">whether </w:t>
      </w:r>
      <w:r w:rsidR="00122F2F">
        <w:rPr>
          <w:u w:val="single"/>
        </w:rPr>
        <w:t>there are</w:t>
      </w:r>
      <w:r w:rsidR="00122F2F">
        <w:t xml:space="preserve"> any other </w:t>
      </w:r>
      <w:r w:rsidR="00122F2F">
        <w:rPr>
          <w:u w:val="single"/>
        </w:rPr>
        <w:t>sources of</w:t>
      </w:r>
      <w:r w:rsidR="00122F2F">
        <w:t xml:space="preserve"> funds, income</w:t>
      </w:r>
      <w:r w:rsidR="00122F2F">
        <w:rPr>
          <w:u w:val="single"/>
        </w:rPr>
        <w:t>,</w:t>
      </w:r>
      <w:r w:rsidR="00122F2F">
        <w:t xml:space="preserve"> or property </w:t>
      </w:r>
      <w:r w:rsidR="00122F2F" w:rsidRPr="00122F2F">
        <w:rPr>
          <w:rFonts w:ascii="Albertus Extra Bold" w:hAnsi="Albertus Extra Bold"/>
          <w:b/>
        </w:rPr>
        <w:t>[</w:t>
      </w:r>
      <w:r w:rsidR="00122F2F">
        <w:t>which may be</w:t>
      </w:r>
      <w:r w:rsidR="00122F2F" w:rsidRPr="00122F2F">
        <w:rPr>
          <w:rFonts w:ascii="Albertus Extra Bold" w:hAnsi="Albertus Extra Bold"/>
          <w:b/>
        </w:rPr>
        <w:t>]</w:t>
      </w:r>
      <w:r w:rsidR="00122F2F">
        <w:t xml:space="preserve"> available for </w:t>
      </w:r>
      <w:r w:rsidR="00122F2F" w:rsidRPr="00122F2F">
        <w:rPr>
          <w:rFonts w:ascii="Albertus Extra Bold" w:hAnsi="Albertus Extra Bold"/>
          <w:b/>
        </w:rPr>
        <w:t>[</w:t>
      </w:r>
      <w:r w:rsidR="00122F2F">
        <w:t>any of those</w:t>
      </w:r>
      <w:r w:rsidR="00122F2F" w:rsidRPr="00122F2F">
        <w:rPr>
          <w:rFonts w:ascii="Albertus Extra Bold" w:hAnsi="Albertus Extra Bold"/>
          <w:b/>
        </w:rPr>
        <w:t>]</w:t>
      </w:r>
      <w:r w:rsidR="00122F2F">
        <w:t xml:space="preserve"> </w:t>
      </w:r>
      <w:r w:rsidR="00122F2F">
        <w:rPr>
          <w:u w:val="single"/>
        </w:rPr>
        <w:t>the</w:t>
      </w:r>
      <w:r w:rsidR="00122F2F">
        <w:t xml:space="preserve"> purposes </w:t>
      </w:r>
      <w:r w:rsidR="00122F2F">
        <w:rPr>
          <w:u w:val="single"/>
        </w:rPr>
        <w:t>specified in this section</w:t>
      </w:r>
      <w:r w:rsidR="002C0F5C">
        <w:rPr>
          <w:u w:val="single"/>
        </w:rPr>
        <w:t>.</w:t>
      </w:r>
    </w:p>
    <w:p w:rsidR="00122F2F" w:rsidRPr="002C0F5C" w:rsidRDefault="002C0F5C" w:rsidP="00122F2F">
      <w:pPr>
        <w:rPr>
          <w:u w:val="single"/>
        </w:rPr>
      </w:pPr>
      <w:r>
        <w:tab/>
      </w:r>
      <w:r>
        <w:rPr>
          <w:u w:val="single"/>
        </w:rPr>
        <w:t>d.</w:t>
      </w:r>
      <w:r>
        <w:rPr>
          <w:u w:val="single"/>
        </w:rPr>
        <w:tab/>
        <w:t xml:space="preserve">All decisions made by a conservator with respect to the expenditure or distribution of funds pursuant to </w:t>
      </w:r>
      <w:r w:rsidR="00166EB2">
        <w:rPr>
          <w:u w:val="single"/>
        </w:rPr>
        <w:t>this section</w:t>
      </w:r>
      <w:r>
        <w:rPr>
          <w:u w:val="single"/>
        </w:rPr>
        <w:t xml:space="preserve"> shall be consistent with the </w:t>
      </w:r>
      <w:proofErr w:type="spellStart"/>
      <w:r>
        <w:rPr>
          <w:u w:val="single"/>
        </w:rPr>
        <w:t>conservatee’s</w:t>
      </w:r>
      <w:proofErr w:type="spellEnd"/>
      <w:r>
        <w:rPr>
          <w:u w:val="single"/>
        </w:rPr>
        <w:t xml:space="preserve"> best interests and the specified wishes and preferences of the </w:t>
      </w:r>
      <w:proofErr w:type="spellStart"/>
      <w:r>
        <w:rPr>
          <w:u w:val="single"/>
        </w:rPr>
        <w:t>conservatee</w:t>
      </w:r>
      <w:proofErr w:type="spellEnd"/>
      <w:r>
        <w:rPr>
          <w:u w:val="single"/>
        </w:rPr>
        <w:t xml:space="preserve">, to the extent that the </w:t>
      </w:r>
      <w:proofErr w:type="spellStart"/>
      <w:r>
        <w:rPr>
          <w:u w:val="single"/>
        </w:rPr>
        <w:t>conservatee</w:t>
      </w:r>
      <w:proofErr w:type="spellEnd"/>
      <w:r>
        <w:rPr>
          <w:u w:val="single"/>
        </w:rPr>
        <w:t xml:space="preserve"> retains the capacity to express such wishes and preferences</w:t>
      </w:r>
      <w:r w:rsidR="00122F2F">
        <w:t>.</w:t>
      </w:r>
    </w:p>
    <w:p w:rsidR="00122F2F" w:rsidRDefault="00122F2F" w:rsidP="00122F2F">
      <w:r>
        <w:t>(</w:t>
      </w:r>
      <w:proofErr w:type="spellStart"/>
      <w:r>
        <w:t>cf</w:t>
      </w:r>
      <w:proofErr w:type="spellEnd"/>
      <w:r>
        <w:t>:  P.L.1983, c.192, s.1)</w:t>
      </w:r>
    </w:p>
    <w:p w:rsidR="00122F2F" w:rsidRDefault="00122F2F" w:rsidP="00122F2F"/>
    <w:p w:rsidR="00122F2F" w:rsidRDefault="002E4380" w:rsidP="00122F2F">
      <w:r>
        <w:tab/>
        <w:t>10</w:t>
      </w:r>
      <w:r w:rsidR="00122F2F">
        <w:t>.</w:t>
      </w:r>
      <w:r w:rsidR="00122F2F">
        <w:tab/>
        <w:t>N.J.S.3B:13A-19 is amended to read as follows:</w:t>
      </w:r>
    </w:p>
    <w:p w:rsidR="00742904" w:rsidRDefault="00C15063" w:rsidP="00122F2F">
      <w:r>
        <w:tab/>
        <w:t xml:space="preserve">3B:13A-19.  </w:t>
      </w:r>
      <w:r w:rsidR="00742904">
        <w:rPr>
          <w:u w:val="single"/>
        </w:rPr>
        <w:t>a.</w:t>
      </w:r>
      <w:r w:rsidR="00742904">
        <w:t xml:space="preserve">  </w:t>
      </w:r>
      <w:r w:rsidR="00122F2F">
        <w:t xml:space="preserve">In making expenditures </w:t>
      </w:r>
      <w:r w:rsidR="00122F2F" w:rsidRPr="00122F2F">
        <w:rPr>
          <w:rFonts w:ascii="Albertus Extra Bold" w:hAnsi="Albertus Extra Bold"/>
          <w:b/>
        </w:rPr>
        <w:t>[</w:t>
      </w:r>
      <w:r w:rsidR="00122F2F">
        <w:t>under</w:t>
      </w:r>
      <w:r w:rsidR="00122F2F" w:rsidRPr="00122F2F">
        <w:rPr>
          <w:rFonts w:ascii="Albertus Extra Bold" w:hAnsi="Albertus Extra Bold"/>
          <w:b/>
        </w:rPr>
        <w:t>]</w:t>
      </w:r>
      <w:r w:rsidR="00122F2F">
        <w:t xml:space="preserve"> </w:t>
      </w:r>
      <w:r w:rsidR="00122F2F">
        <w:rPr>
          <w:u w:val="single"/>
        </w:rPr>
        <w:t>and distributions pursuant to</w:t>
      </w:r>
      <w:r w:rsidR="00122F2F">
        <w:t xml:space="preserve"> N.J.S.3B:13A-18, a conservator shall consider </w:t>
      </w:r>
      <w:r w:rsidR="00122F2F">
        <w:rPr>
          <w:u w:val="single"/>
        </w:rPr>
        <w:t>any</w:t>
      </w:r>
      <w:r w:rsidR="00122F2F">
        <w:t xml:space="preserve"> recommendations relating to the </w:t>
      </w:r>
      <w:r w:rsidR="00122F2F" w:rsidRPr="00122F2F">
        <w:rPr>
          <w:rFonts w:ascii="Albertus Extra Bold" w:hAnsi="Albertus Extra Bold"/>
          <w:b/>
        </w:rPr>
        <w:t>[</w:t>
      </w:r>
      <w:r w:rsidR="00122F2F">
        <w:t>appropriate standard of</w:t>
      </w:r>
      <w:r w:rsidR="00122F2F" w:rsidRPr="00122F2F">
        <w:rPr>
          <w:rFonts w:ascii="Albertus Extra Bold" w:hAnsi="Albertus Extra Bold"/>
          <w:b/>
        </w:rPr>
        <w:t>]</w:t>
      </w:r>
      <w:r w:rsidR="00122F2F">
        <w:t xml:space="preserve"> </w:t>
      </w:r>
      <w:r w:rsidR="00122F2F">
        <w:rPr>
          <w:u w:val="single"/>
        </w:rPr>
        <w:t>expenditure and distribution of funds for the</w:t>
      </w:r>
      <w:r w:rsidR="00122F2F">
        <w:t xml:space="preserve"> support, education</w:t>
      </w:r>
      <w:r w:rsidR="00122F2F">
        <w:rPr>
          <w:u w:val="single"/>
        </w:rPr>
        <w:t xml:space="preserve">, </w:t>
      </w:r>
      <w:r w:rsidR="00992464">
        <w:rPr>
          <w:u w:val="single"/>
        </w:rPr>
        <w:t xml:space="preserve">care, </w:t>
      </w:r>
      <w:r w:rsidR="00122F2F">
        <w:rPr>
          <w:u w:val="single"/>
        </w:rPr>
        <w:t>general use,</w:t>
      </w:r>
      <w:r w:rsidR="00122F2F">
        <w:t xml:space="preserve"> and benefit </w:t>
      </w:r>
      <w:r w:rsidR="00742904" w:rsidRPr="00742904">
        <w:rPr>
          <w:rFonts w:ascii="Albertus Extra Bold" w:hAnsi="Albertus Extra Bold"/>
          <w:b/>
        </w:rPr>
        <w:t>[</w:t>
      </w:r>
      <w:r w:rsidR="00122F2F">
        <w:t>for</w:t>
      </w:r>
      <w:r w:rsidR="00742904" w:rsidRPr="00742904">
        <w:rPr>
          <w:rFonts w:ascii="Albertus Extra Bold" w:hAnsi="Albertus Extra Bold"/>
          <w:b/>
        </w:rPr>
        <w:t>]</w:t>
      </w:r>
      <w:r w:rsidR="00742904">
        <w:t xml:space="preserve"> </w:t>
      </w:r>
      <w:r w:rsidR="00742904">
        <w:rPr>
          <w:u w:val="single"/>
        </w:rPr>
        <w:t>of</w:t>
      </w:r>
      <w:r w:rsidR="00122F2F">
        <w:t xml:space="preserve"> the </w:t>
      </w:r>
      <w:proofErr w:type="spellStart"/>
      <w:r w:rsidR="00122F2F">
        <w:t>conservatee</w:t>
      </w:r>
      <w:proofErr w:type="spellEnd"/>
      <w:r w:rsidR="00992464">
        <w:rPr>
          <w:u w:val="single"/>
        </w:rPr>
        <w:t xml:space="preserve">, </w:t>
      </w:r>
      <w:r w:rsidR="00742904">
        <w:rPr>
          <w:u w:val="single"/>
        </w:rPr>
        <w:t xml:space="preserve">the </w:t>
      </w:r>
      <w:proofErr w:type="spellStart"/>
      <w:r w:rsidR="00742904">
        <w:rPr>
          <w:u w:val="single"/>
        </w:rPr>
        <w:t>conservatee’s</w:t>
      </w:r>
      <w:proofErr w:type="spellEnd"/>
      <w:r w:rsidR="00742904">
        <w:rPr>
          <w:u w:val="single"/>
        </w:rPr>
        <w:t xml:space="preserve"> dependents</w:t>
      </w:r>
      <w:r w:rsidR="00992464">
        <w:rPr>
          <w:u w:val="single"/>
        </w:rPr>
        <w:t xml:space="preserve">, and other members of the </w:t>
      </w:r>
      <w:proofErr w:type="spellStart"/>
      <w:r w:rsidR="00992464">
        <w:rPr>
          <w:u w:val="single"/>
        </w:rPr>
        <w:t>conservatee’s</w:t>
      </w:r>
      <w:proofErr w:type="spellEnd"/>
      <w:r w:rsidR="00992464">
        <w:rPr>
          <w:u w:val="single"/>
        </w:rPr>
        <w:t xml:space="preserve"> household</w:t>
      </w:r>
      <w:r w:rsidR="00742904">
        <w:rPr>
          <w:u w:val="single"/>
        </w:rPr>
        <w:t>,</w:t>
      </w:r>
      <w:r w:rsidR="00122F2F">
        <w:rPr>
          <w:u w:val="single"/>
        </w:rPr>
        <w:t xml:space="preserve"> which are</w:t>
      </w:r>
      <w:r w:rsidR="00122F2F">
        <w:t xml:space="preserve"> made by any </w:t>
      </w:r>
      <w:r w:rsidR="00DC3D05" w:rsidRPr="00DC3D05">
        <w:rPr>
          <w:rFonts w:ascii="Albertus Extra Bold" w:hAnsi="Albertus Extra Bold"/>
          <w:b/>
        </w:rPr>
        <w:t>[</w:t>
      </w:r>
      <w:r w:rsidR="00122F2F">
        <w:t>party set forth</w:t>
      </w:r>
      <w:r w:rsidR="00DC3D05" w:rsidRPr="00DC3D05">
        <w:rPr>
          <w:rFonts w:ascii="Albertus Extra Bold" w:hAnsi="Albertus Extra Bold"/>
          <w:b/>
        </w:rPr>
        <w:t>]</w:t>
      </w:r>
      <w:r w:rsidR="00DC3D05">
        <w:t xml:space="preserve"> </w:t>
      </w:r>
      <w:r w:rsidR="00DC3D05">
        <w:rPr>
          <w:u w:val="single"/>
        </w:rPr>
        <w:t>person listed</w:t>
      </w:r>
      <w:r w:rsidR="000D795D" w:rsidRPr="000D795D">
        <w:t xml:space="preserve"> </w:t>
      </w:r>
      <w:r w:rsidR="000D795D">
        <w:t>in</w:t>
      </w:r>
      <w:r w:rsidR="00122F2F">
        <w:t xml:space="preserve"> N.J.S.3B:13A-6.  </w:t>
      </w:r>
      <w:r w:rsidR="00742904" w:rsidRPr="00742904">
        <w:rPr>
          <w:rFonts w:ascii="Albertus Extra Bold" w:hAnsi="Albertus Extra Bold"/>
          <w:b/>
        </w:rPr>
        <w:t>[</w:t>
      </w:r>
      <w:r w:rsidR="00122F2F">
        <w:t>He may not be surcharged</w:t>
      </w:r>
      <w:r w:rsidR="00742904" w:rsidRPr="00742904">
        <w:rPr>
          <w:rFonts w:ascii="Albertus Extra Bold" w:hAnsi="Albertus Extra Bold"/>
          <w:b/>
        </w:rPr>
        <w:t>]</w:t>
      </w:r>
    </w:p>
    <w:p w:rsidR="00122F2F" w:rsidRDefault="00742904" w:rsidP="00122F2F">
      <w:r>
        <w:tab/>
      </w:r>
      <w:r>
        <w:rPr>
          <w:u w:val="single"/>
        </w:rPr>
        <w:t>b.</w:t>
      </w:r>
      <w:r>
        <w:rPr>
          <w:u w:val="single"/>
        </w:rPr>
        <w:tab/>
        <w:t>The conservator shall be subject to pay a penalty surcharge</w:t>
      </w:r>
      <w:r w:rsidR="00122F2F">
        <w:t xml:space="preserve"> for</w:t>
      </w:r>
      <w:r>
        <w:t xml:space="preserve"> </w:t>
      </w:r>
      <w:r>
        <w:rPr>
          <w:u w:val="single"/>
        </w:rPr>
        <w:t>any</w:t>
      </w:r>
      <w:r w:rsidR="00122F2F">
        <w:t xml:space="preserve"> sums</w:t>
      </w:r>
      <w:r>
        <w:t xml:space="preserve"> </w:t>
      </w:r>
      <w:r>
        <w:rPr>
          <w:u w:val="single"/>
        </w:rPr>
        <w:t>that are</w:t>
      </w:r>
      <w:r w:rsidR="00122F2F">
        <w:t xml:space="preserve"> paid </w:t>
      </w:r>
      <w:r>
        <w:rPr>
          <w:u w:val="single"/>
        </w:rPr>
        <w:t>or distributed thereby, pursuant to the recommendation of a person listed in N.J.S.3B:13A-6,</w:t>
      </w:r>
      <w:r>
        <w:t xml:space="preserve"> </w:t>
      </w:r>
      <w:r w:rsidR="00122F2F">
        <w:t>to persons or organizations actually furnishing support, education</w:t>
      </w:r>
      <w:r w:rsidR="00122F2F">
        <w:rPr>
          <w:u w:val="single"/>
        </w:rPr>
        <w:t>,</w:t>
      </w:r>
      <w:r w:rsidR="00122F2F">
        <w:t xml:space="preserve"> or care to the </w:t>
      </w:r>
      <w:proofErr w:type="spellStart"/>
      <w:r w:rsidR="00122F2F">
        <w:t>conservatee</w:t>
      </w:r>
      <w:proofErr w:type="spellEnd"/>
      <w:r w:rsidR="00122F2F">
        <w:t xml:space="preserve"> </w:t>
      </w:r>
      <w:r w:rsidRPr="00742904">
        <w:rPr>
          <w:rFonts w:ascii="Albertus Extra Bold" w:hAnsi="Albertus Extra Bold"/>
          <w:b/>
        </w:rPr>
        <w:t>[</w:t>
      </w:r>
      <w:r w:rsidR="00122F2F">
        <w:t>pursuant to the recommendations of a parent, spouse</w:t>
      </w:r>
      <w:r w:rsidR="00122F2F">
        <w:rPr>
          <w:u w:val="single"/>
        </w:rPr>
        <w:t>,</w:t>
      </w:r>
      <w:r w:rsidR="00122F2F">
        <w:t xml:space="preserve"> or heir of the </w:t>
      </w:r>
      <w:proofErr w:type="spellStart"/>
      <w:r w:rsidR="00122F2F">
        <w:t>conservatee</w:t>
      </w:r>
      <w:proofErr w:type="spellEnd"/>
      <w:r w:rsidR="00122F2F">
        <w:t xml:space="preserve"> unless he</w:t>
      </w:r>
      <w:r w:rsidRPr="00742904">
        <w:rPr>
          <w:rFonts w:ascii="Albertus Extra Bold" w:hAnsi="Albertus Extra Bold"/>
          <w:b/>
        </w:rPr>
        <w:t>]</w:t>
      </w:r>
      <w:r>
        <w:t xml:space="preserve"> </w:t>
      </w:r>
      <w:r w:rsidR="00743BDB">
        <w:rPr>
          <w:u w:val="single"/>
        </w:rPr>
        <w:t>if the recommendatio</w:t>
      </w:r>
      <w:r>
        <w:rPr>
          <w:u w:val="single"/>
        </w:rPr>
        <w:t>n resulting in the payment or distribution is clearly not in the ward’s best interests or the conservator</w:t>
      </w:r>
      <w:r w:rsidR="00122F2F">
        <w:t xml:space="preserve"> knows that the </w:t>
      </w:r>
      <w:r w:rsidRPr="00742904">
        <w:rPr>
          <w:rFonts w:ascii="Albertus Extra Bold" w:hAnsi="Albertus Extra Bold"/>
          <w:b/>
        </w:rPr>
        <w:t>[</w:t>
      </w:r>
      <w:r w:rsidR="00122F2F">
        <w:t>parent, spouse</w:t>
      </w:r>
      <w:r w:rsidR="00122F2F">
        <w:rPr>
          <w:u w:val="single"/>
        </w:rPr>
        <w:t>,</w:t>
      </w:r>
      <w:r w:rsidR="00122F2F">
        <w:t xml:space="preserve"> or heir of the </w:t>
      </w:r>
      <w:proofErr w:type="spellStart"/>
      <w:r w:rsidR="00122F2F">
        <w:t>conservatee</w:t>
      </w:r>
      <w:proofErr w:type="spellEnd"/>
      <w:r w:rsidRPr="00742904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person making the recommendation</w:t>
      </w:r>
      <w:r w:rsidR="00122F2F">
        <w:t xml:space="preserve"> is deriving personal financial benefit therefrom</w:t>
      </w:r>
      <w:r w:rsidRPr="00742904">
        <w:rPr>
          <w:rFonts w:ascii="Albertus Extra Bold" w:hAnsi="Albertus Extra Bold"/>
          <w:b/>
        </w:rPr>
        <w:t>[</w:t>
      </w:r>
      <w:r w:rsidR="00122F2F">
        <w:t>, or unless the reco</w:t>
      </w:r>
      <w:r>
        <w:t xml:space="preserve">mmendations are clearly not in </w:t>
      </w:r>
      <w:r w:rsidR="00122F2F">
        <w:t xml:space="preserve">the best interests of the </w:t>
      </w:r>
      <w:proofErr w:type="spellStart"/>
      <w:r w:rsidR="00122F2F">
        <w:t>conservatee</w:t>
      </w:r>
      <w:proofErr w:type="spellEnd"/>
      <w:r w:rsidRPr="00742904">
        <w:rPr>
          <w:rFonts w:ascii="Albertus Extra Bold" w:hAnsi="Albertus Extra Bold"/>
          <w:b/>
        </w:rPr>
        <w:t>]</w:t>
      </w:r>
      <w:r w:rsidR="00122F2F">
        <w:t>.</w:t>
      </w:r>
    </w:p>
    <w:p w:rsidR="00122F2F" w:rsidRDefault="00122F2F" w:rsidP="00122F2F">
      <w:r>
        <w:t>(</w:t>
      </w:r>
      <w:proofErr w:type="spellStart"/>
      <w:r>
        <w:t>cf</w:t>
      </w:r>
      <w:proofErr w:type="spellEnd"/>
      <w:r>
        <w:t>: P.L.1983, c.192, s.1)</w:t>
      </w:r>
    </w:p>
    <w:p w:rsidR="00122F2F" w:rsidRDefault="00122F2F" w:rsidP="00122F2F">
      <w:r>
        <w:tab/>
      </w:r>
    </w:p>
    <w:p w:rsidR="005D7DB9" w:rsidRDefault="005D7DB9" w:rsidP="00122F2F">
      <w:r>
        <w:tab/>
      </w:r>
      <w:r w:rsidR="002E4380">
        <w:t>11</w:t>
      </w:r>
      <w:r>
        <w:t>.</w:t>
      </w:r>
      <w:r>
        <w:tab/>
        <w:t>N.J.S.3B:13A-20 is amended to read as follows:</w:t>
      </w:r>
    </w:p>
    <w:p w:rsidR="00122F2F" w:rsidRDefault="00122F2F" w:rsidP="00122F2F">
      <w:r>
        <w:tab/>
        <w:t xml:space="preserve">3B:13A-20.  In </w:t>
      </w:r>
      <w:r w:rsidR="005D7DB9" w:rsidRPr="005D7DB9">
        <w:rPr>
          <w:rFonts w:ascii="Albertus Extra Bold" w:hAnsi="Albertus Extra Bold"/>
          <w:b/>
        </w:rPr>
        <w:t>[</w:t>
      </w:r>
      <w:r>
        <w:t>making expenditures</w:t>
      </w:r>
      <w:r w:rsidR="005D7DB9" w:rsidRPr="005D7DB9">
        <w:t xml:space="preserve"> </w:t>
      </w:r>
      <w:r w:rsidR="005D7DB9">
        <w:t>under</w:t>
      </w:r>
      <w:r w:rsidR="005D7DB9" w:rsidRPr="005D7DB9">
        <w:rPr>
          <w:rFonts w:ascii="Albertus Extra Bold" w:hAnsi="Albertus Extra Bold"/>
          <w:b/>
        </w:rPr>
        <w:t>]</w:t>
      </w:r>
      <w:r w:rsidR="005D7DB9">
        <w:t xml:space="preserve"> </w:t>
      </w:r>
      <w:r w:rsidR="005D7DB9">
        <w:rPr>
          <w:u w:val="single"/>
        </w:rPr>
        <w:t>addition to considering the recommendations of the persons listed in</w:t>
      </w:r>
      <w:r w:rsidR="005D7DB9" w:rsidRPr="005D7DB9">
        <w:t xml:space="preserve"> N.J.S.3B:13A</w:t>
      </w:r>
      <w:r w:rsidR="005D7DB9">
        <w:t>-6</w:t>
      </w:r>
      <w:r w:rsidR="005D7DB9" w:rsidRPr="005D7DB9">
        <w:t xml:space="preserve"> </w:t>
      </w:r>
      <w:r w:rsidR="005D7DB9">
        <w:rPr>
          <w:u w:val="single"/>
        </w:rPr>
        <w:t>as provided by N.J.S.3B:13A-19</w:t>
      </w:r>
      <w:r w:rsidR="005D7DB9" w:rsidRPr="005D7DB9">
        <w:t xml:space="preserve">, </w:t>
      </w:r>
      <w:r w:rsidR="005D7DB9" w:rsidRPr="005D7DB9">
        <w:rPr>
          <w:rFonts w:ascii="Albertus Extra Bold" w:hAnsi="Albertus Extra Bold"/>
          <w:b/>
        </w:rPr>
        <w:t>[</w:t>
      </w:r>
      <w:r w:rsidR="005D7DB9">
        <w:t>the</w:t>
      </w:r>
      <w:r w:rsidR="005D7DB9" w:rsidRPr="005D7DB9">
        <w:rPr>
          <w:rFonts w:ascii="Albertus Extra Bold" w:hAnsi="Albertus Extra Bold"/>
          <w:b/>
        </w:rPr>
        <w:t>]</w:t>
      </w:r>
      <w:r w:rsidR="005D7DB9">
        <w:t xml:space="preserve"> </w:t>
      </w:r>
      <w:r w:rsidR="005D7DB9">
        <w:rPr>
          <w:u w:val="single"/>
        </w:rPr>
        <w:t>whenever a</w:t>
      </w:r>
      <w:r w:rsidR="005D7DB9" w:rsidRPr="005D7DB9">
        <w:t xml:space="preserve"> conservator </w:t>
      </w:r>
      <w:r w:rsidR="005D7DB9" w:rsidRPr="005D7DB9">
        <w:rPr>
          <w:rFonts w:ascii="Albertus Extra Bold" w:hAnsi="Albertus Extra Bold"/>
          <w:b/>
        </w:rPr>
        <w:t>[</w:t>
      </w:r>
      <w:r w:rsidR="005D7DB9">
        <w:t>shall expend or distribute sums reasonably necessary</w:t>
      </w:r>
      <w:r w:rsidR="005D7DB9" w:rsidRPr="005D7DB9">
        <w:rPr>
          <w:rFonts w:ascii="Albertus Extra Bold" w:hAnsi="Albertus Extra Bold"/>
          <w:b/>
        </w:rPr>
        <w:t>]</w:t>
      </w:r>
      <w:r w:rsidR="005D7DB9" w:rsidRPr="005D7DB9">
        <w:t xml:space="preserve"> </w:t>
      </w:r>
      <w:r w:rsidR="005D7DB9">
        <w:rPr>
          <w:u w:val="single"/>
        </w:rPr>
        <w:t>makes an expenditure or distribution of funds</w:t>
      </w:r>
      <w:r w:rsidR="005D7DB9" w:rsidRPr="00B37CD7">
        <w:t xml:space="preserve"> for the support, education, </w:t>
      </w:r>
      <w:r w:rsidR="007F00C8">
        <w:t>care</w:t>
      </w:r>
      <w:r w:rsidR="00B37CD7">
        <w:rPr>
          <w:u w:val="single"/>
        </w:rPr>
        <w:t xml:space="preserve">, </w:t>
      </w:r>
      <w:r w:rsidR="005D7DB9">
        <w:rPr>
          <w:u w:val="single"/>
        </w:rPr>
        <w:t>general use,</w:t>
      </w:r>
      <w:r w:rsidR="005D7DB9" w:rsidRPr="00B37CD7">
        <w:t xml:space="preserve"> or benefit </w:t>
      </w:r>
      <w:r w:rsidR="00B37CD7">
        <w:t xml:space="preserve">of the </w:t>
      </w:r>
      <w:proofErr w:type="spellStart"/>
      <w:r w:rsidR="00B37CD7">
        <w:t>conservatee</w:t>
      </w:r>
      <w:proofErr w:type="spellEnd"/>
      <w:r w:rsidR="00B37CD7">
        <w:t xml:space="preserve"> </w:t>
      </w:r>
      <w:r w:rsidR="00B37CD7" w:rsidRPr="00B37CD7">
        <w:rPr>
          <w:rFonts w:ascii="Albertus Extra Bold" w:hAnsi="Albertus Extra Bold"/>
          <w:b/>
        </w:rPr>
        <w:t>[</w:t>
      </w:r>
      <w:r w:rsidR="00B37CD7">
        <w:t>with</w:t>
      </w:r>
      <w:r w:rsidR="00B37CD7" w:rsidRPr="00B37CD7">
        <w:rPr>
          <w:rFonts w:ascii="Albertus Extra Bold" w:hAnsi="Albertus Extra Bold"/>
          <w:b/>
        </w:rPr>
        <w:t>]</w:t>
      </w:r>
      <w:r w:rsidR="00992464" w:rsidRPr="00992464">
        <w:rPr>
          <w:u w:val="single"/>
        </w:rPr>
        <w:t>,</w:t>
      </w:r>
      <w:r w:rsidR="00992464" w:rsidRPr="006A3FC1">
        <w:rPr>
          <w:u w:val="single"/>
        </w:rPr>
        <w:t xml:space="preserve"> </w:t>
      </w:r>
      <w:r w:rsidR="005D7DB9">
        <w:rPr>
          <w:u w:val="single"/>
        </w:rPr>
        <w:t xml:space="preserve">the </w:t>
      </w:r>
      <w:proofErr w:type="spellStart"/>
      <w:r w:rsidR="005D7DB9">
        <w:rPr>
          <w:u w:val="single"/>
        </w:rPr>
        <w:t>conservatee’s</w:t>
      </w:r>
      <w:proofErr w:type="spellEnd"/>
      <w:r w:rsidR="005D7DB9">
        <w:rPr>
          <w:u w:val="single"/>
        </w:rPr>
        <w:t xml:space="preserve"> dependents,</w:t>
      </w:r>
      <w:r w:rsidR="007F00C8">
        <w:rPr>
          <w:u w:val="single"/>
        </w:rPr>
        <w:t xml:space="preserve"> or</w:t>
      </w:r>
      <w:r w:rsidR="00992464">
        <w:rPr>
          <w:u w:val="single"/>
        </w:rPr>
        <w:t xml:space="preserve"> other members of the </w:t>
      </w:r>
      <w:proofErr w:type="spellStart"/>
      <w:r w:rsidR="00992464">
        <w:rPr>
          <w:u w:val="single"/>
        </w:rPr>
        <w:t>conservatee’s</w:t>
      </w:r>
      <w:proofErr w:type="spellEnd"/>
      <w:r w:rsidR="00992464">
        <w:rPr>
          <w:u w:val="single"/>
        </w:rPr>
        <w:t xml:space="preserve"> household,</w:t>
      </w:r>
      <w:r w:rsidR="00B37CD7">
        <w:rPr>
          <w:u w:val="single"/>
        </w:rPr>
        <w:t xml:space="preserve"> </w:t>
      </w:r>
      <w:r w:rsidR="00743BDB">
        <w:rPr>
          <w:u w:val="single"/>
        </w:rPr>
        <w:t xml:space="preserve">the conservator </w:t>
      </w:r>
      <w:r w:rsidR="00B37CD7">
        <w:rPr>
          <w:u w:val="single"/>
        </w:rPr>
        <w:t>shall give</w:t>
      </w:r>
      <w:r>
        <w:t xml:space="preserve"> due regard to:</w:t>
      </w:r>
    </w:p>
    <w:p w:rsidR="00122F2F" w:rsidRDefault="00122F2F" w:rsidP="00122F2F">
      <w:r>
        <w:tab/>
        <w:t>a.</w:t>
      </w:r>
      <w:r w:rsidR="00B37CD7">
        <w:t xml:space="preserve">  </w:t>
      </w:r>
      <w:r w:rsidR="002C0F5C" w:rsidRPr="00B37CD7">
        <w:rPr>
          <w:rFonts w:ascii="Albertus Extra Bold" w:hAnsi="Albertus Extra Bold"/>
          <w:b/>
        </w:rPr>
        <w:t>[</w:t>
      </w:r>
      <w:r w:rsidR="00B37CD7">
        <w:t>The</w:t>
      </w:r>
      <w:r w:rsidR="00B37CD7" w:rsidRPr="00B37CD7">
        <w:rPr>
          <w:rFonts w:ascii="Albertus Extra Bold" w:hAnsi="Albertus Extra Bold"/>
          <w:b/>
        </w:rPr>
        <w:t>]</w:t>
      </w:r>
      <w:r>
        <w:t xml:space="preserve">  </w:t>
      </w:r>
      <w:r w:rsidR="00B37CD7">
        <w:rPr>
          <w:u w:val="single"/>
        </w:rPr>
        <w:t>the</w:t>
      </w:r>
      <w:r w:rsidR="00B37CD7" w:rsidRPr="00B37CD7">
        <w:t xml:space="preserve"> </w:t>
      </w:r>
      <w:r>
        <w:t xml:space="preserve">size of the </w:t>
      </w:r>
      <w:proofErr w:type="spellStart"/>
      <w:r>
        <w:t>conservatee's</w:t>
      </w:r>
      <w:proofErr w:type="spellEnd"/>
      <w:r>
        <w:t xml:space="preserve"> estate;</w:t>
      </w:r>
    </w:p>
    <w:p w:rsidR="00122F2F" w:rsidRDefault="00122F2F" w:rsidP="00122F2F">
      <w:r>
        <w:tab/>
        <w:t>b.</w:t>
      </w:r>
      <w:r w:rsidR="00B37CD7">
        <w:t xml:space="preserve">  </w:t>
      </w:r>
      <w:r w:rsidR="002C0F5C" w:rsidRPr="00B37CD7">
        <w:rPr>
          <w:rFonts w:ascii="Albertus Extra Bold" w:hAnsi="Albertus Extra Bold"/>
          <w:b/>
        </w:rPr>
        <w:t>[</w:t>
      </w:r>
      <w:r w:rsidR="00B37CD7">
        <w:t>The</w:t>
      </w:r>
      <w:r w:rsidR="00B37CD7" w:rsidRPr="00B37CD7">
        <w:rPr>
          <w:rFonts w:ascii="Albertus Extra Bold" w:hAnsi="Albertus Extra Bold"/>
          <w:b/>
        </w:rPr>
        <w:t>]</w:t>
      </w:r>
      <w:r>
        <w:t xml:space="preserve">  </w:t>
      </w:r>
      <w:r w:rsidR="00743BDB">
        <w:rPr>
          <w:u w:val="single"/>
        </w:rPr>
        <w:t>t</w:t>
      </w:r>
      <w:r w:rsidR="00B37CD7">
        <w:rPr>
          <w:u w:val="single"/>
        </w:rPr>
        <w:t>he</w:t>
      </w:r>
      <w:r w:rsidR="00B37CD7">
        <w:t xml:space="preserve"> </w:t>
      </w:r>
      <w:r>
        <w:t>probable duration of the conservatorsh</w:t>
      </w:r>
      <w:r w:rsidR="00B37CD7">
        <w:t xml:space="preserve">ip and the likelihood that the </w:t>
      </w:r>
      <w:proofErr w:type="spellStart"/>
      <w:r>
        <w:t>conservatee</w:t>
      </w:r>
      <w:proofErr w:type="spellEnd"/>
      <w:r>
        <w:t>, at some future time, may be fully</w:t>
      </w:r>
      <w:r w:rsidR="00B37CD7">
        <w:t xml:space="preserve"> able to manage </w:t>
      </w:r>
      <w:r w:rsidR="00040DEF" w:rsidRPr="00040DEF">
        <w:rPr>
          <w:rFonts w:ascii="Albertus Extra Bold" w:hAnsi="Albertus Extra Bold"/>
          <w:b/>
        </w:rPr>
        <w:t>[</w:t>
      </w:r>
      <w:r w:rsidR="00B37CD7">
        <w:t>his</w:t>
      </w:r>
      <w:r w:rsidR="00040DEF" w:rsidRPr="00040DEF">
        <w:rPr>
          <w:rFonts w:ascii="Albertus Extra Bold" w:hAnsi="Albertus Extra Bold"/>
          <w:b/>
        </w:rPr>
        <w:t>]</w:t>
      </w:r>
      <w:r w:rsidR="00040DEF">
        <w:t xml:space="preserve"> </w:t>
      </w:r>
      <w:r w:rsidR="00040DEF">
        <w:rPr>
          <w:u w:val="single"/>
        </w:rPr>
        <w:t xml:space="preserve">the </w:t>
      </w:r>
      <w:proofErr w:type="spellStart"/>
      <w:r w:rsidR="00040DEF">
        <w:rPr>
          <w:u w:val="single"/>
        </w:rPr>
        <w:t>conservatee’s</w:t>
      </w:r>
      <w:proofErr w:type="spellEnd"/>
      <w:r w:rsidR="00040DEF">
        <w:rPr>
          <w:u w:val="single"/>
        </w:rPr>
        <w:t xml:space="preserve"> own</w:t>
      </w:r>
      <w:r w:rsidR="00B37CD7">
        <w:t xml:space="preserve"> affairs and</w:t>
      </w:r>
      <w:r>
        <w:t xml:space="preserve"> the estate </w:t>
      </w:r>
      <w:r w:rsidR="00040DEF" w:rsidRPr="00040DEF">
        <w:rPr>
          <w:rFonts w:ascii="Albertus Extra Bold" w:hAnsi="Albertus Extra Bold"/>
          <w:b/>
        </w:rPr>
        <w:t>[</w:t>
      </w:r>
      <w:r>
        <w:t>whi</w:t>
      </w:r>
      <w:r w:rsidR="00B37CD7">
        <w:t>ch</w:t>
      </w:r>
      <w:r w:rsidR="00040DEF" w:rsidRPr="00040DEF">
        <w:rPr>
          <w:rFonts w:ascii="Albertus Extra Bold" w:hAnsi="Albertus Extra Bold"/>
          <w:b/>
        </w:rPr>
        <w:t>]</w:t>
      </w:r>
      <w:r w:rsidR="00040DEF">
        <w:t xml:space="preserve"> </w:t>
      </w:r>
      <w:r w:rsidR="00040DEF">
        <w:rPr>
          <w:u w:val="single"/>
        </w:rPr>
        <w:t>that</w:t>
      </w:r>
      <w:r w:rsidR="00B37CD7">
        <w:t xml:space="preserve"> has been conserved for </w:t>
      </w:r>
      <w:r w:rsidR="00040DEF" w:rsidRPr="00040DEF">
        <w:rPr>
          <w:rFonts w:ascii="Albertus Extra Bold" w:hAnsi="Albertus Extra Bold"/>
          <w:b/>
        </w:rPr>
        <w:t>[</w:t>
      </w:r>
      <w:r w:rsidR="00B37CD7">
        <w:t>him</w:t>
      </w:r>
      <w:r w:rsidR="00040DEF" w:rsidRPr="00040DEF">
        <w:rPr>
          <w:rFonts w:ascii="Albertus Extra Bold" w:hAnsi="Albertus Extra Bold"/>
          <w:b/>
        </w:rPr>
        <w:t>]</w:t>
      </w:r>
      <w:r w:rsidR="00040DEF">
        <w:t xml:space="preserve"> </w:t>
      </w:r>
      <w:r w:rsidR="00040DEF">
        <w:rPr>
          <w:u w:val="single"/>
        </w:rPr>
        <w:t xml:space="preserve">the </w:t>
      </w:r>
      <w:proofErr w:type="spellStart"/>
      <w:r w:rsidR="00040DEF">
        <w:rPr>
          <w:u w:val="single"/>
        </w:rPr>
        <w:t>conservatee</w:t>
      </w:r>
      <w:proofErr w:type="spellEnd"/>
      <w:r w:rsidR="00B37CD7">
        <w:t xml:space="preserve">; </w:t>
      </w:r>
      <w:r w:rsidR="002C0F5C" w:rsidRPr="002C0F5C">
        <w:rPr>
          <w:rFonts w:ascii="Albertus Extra Bold" w:hAnsi="Albertus Extra Bold"/>
          <w:b/>
        </w:rPr>
        <w:t>[</w:t>
      </w:r>
      <w:r>
        <w:t>and</w:t>
      </w:r>
      <w:r w:rsidR="002C0F5C" w:rsidRPr="002C0F5C">
        <w:rPr>
          <w:rFonts w:ascii="Albertus Extra Bold" w:hAnsi="Albertus Extra Bold"/>
          <w:b/>
        </w:rPr>
        <w:t>]</w:t>
      </w:r>
    </w:p>
    <w:p w:rsidR="002C0F5C" w:rsidRDefault="00122F2F" w:rsidP="00122F2F">
      <w:pPr>
        <w:rPr>
          <w:u w:val="single"/>
        </w:rPr>
      </w:pPr>
      <w:r>
        <w:tab/>
        <w:t>c.</w:t>
      </w:r>
      <w:r w:rsidR="00B37CD7">
        <w:t xml:space="preserve">  </w:t>
      </w:r>
      <w:r w:rsidR="002C0F5C" w:rsidRPr="00B37CD7">
        <w:rPr>
          <w:rFonts w:ascii="Albertus Extra Bold" w:hAnsi="Albertus Extra Bold"/>
          <w:b/>
        </w:rPr>
        <w:t>[</w:t>
      </w:r>
      <w:r w:rsidR="00B37CD7">
        <w:t>The</w:t>
      </w:r>
      <w:r w:rsidR="00B37CD7" w:rsidRPr="00B37CD7">
        <w:rPr>
          <w:rFonts w:ascii="Albertus Extra Bold" w:hAnsi="Albertus Extra Bold"/>
          <w:b/>
        </w:rPr>
        <w:t>]</w:t>
      </w:r>
      <w:r>
        <w:t xml:space="preserve">  </w:t>
      </w:r>
      <w:r w:rsidR="00743BDB">
        <w:rPr>
          <w:u w:val="single"/>
        </w:rPr>
        <w:t>t</w:t>
      </w:r>
      <w:r w:rsidR="00B37CD7">
        <w:rPr>
          <w:u w:val="single"/>
        </w:rPr>
        <w:t>he</w:t>
      </w:r>
      <w:r>
        <w:t xml:space="preserve"> accustomed standard of living of the</w:t>
      </w:r>
      <w:r w:rsidR="00B37CD7">
        <w:t xml:space="preserve"> </w:t>
      </w:r>
      <w:proofErr w:type="spellStart"/>
      <w:r w:rsidR="00B37CD7">
        <w:t>conservatee</w:t>
      </w:r>
      <w:proofErr w:type="spellEnd"/>
      <w:r w:rsidR="00040DEF">
        <w:rPr>
          <w:u w:val="single"/>
        </w:rPr>
        <w:t xml:space="preserve">, the </w:t>
      </w:r>
      <w:proofErr w:type="spellStart"/>
      <w:r w:rsidR="00040DEF">
        <w:rPr>
          <w:u w:val="single"/>
        </w:rPr>
        <w:t>conservatee’s</w:t>
      </w:r>
      <w:proofErr w:type="spellEnd"/>
      <w:r w:rsidR="00040DEF">
        <w:rPr>
          <w:u w:val="single"/>
        </w:rPr>
        <w:t xml:space="preserve"> dependents,</w:t>
      </w:r>
      <w:r w:rsidR="00B37CD7">
        <w:t xml:space="preserve"> and </w:t>
      </w:r>
      <w:r w:rsidR="00040DEF">
        <w:rPr>
          <w:u w:val="single"/>
        </w:rPr>
        <w:t>other</w:t>
      </w:r>
      <w:r w:rsidR="00040DEF">
        <w:t xml:space="preserve"> </w:t>
      </w:r>
      <w:r w:rsidR="00B37CD7">
        <w:t xml:space="preserve">members of </w:t>
      </w:r>
      <w:r w:rsidR="00040DEF" w:rsidRPr="00040DEF">
        <w:rPr>
          <w:rFonts w:ascii="Albertus Extra Bold" w:hAnsi="Albertus Extra Bold"/>
          <w:b/>
        </w:rPr>
        <w:t>[</w:t>
      </w:r>
      <w:r w:rsidR="00B37CD7">
        <w:t>his</w:t>
      </w:r>
      <w:r w:rsidR="00040DEF" w:rsidRPr="00040DEF">
        <w:rPr>
          <w:rFonts w:ascii="Albertus Extra Bold" w:hAnsi="Albertus Extra Bold"/>
          <w:b/>
        </w:rPr>
        <w:t>]</w:t>
      </w:r>
      <w:r w:rsidR="00040DEF">
        <w:t xml:space="preserve"> </w:t>
      </w:r>
      <w:r w:rsidR="00040DEF">
        <w:rPr>
          <w:u w:val="single"/>
        </w:rPr>
        <w:t xml:space="preserve">the </w:t>
      </w:r>
      <w:proofErr w:type="spellStart"/>
      <w:r w:rsidR="00040DEF">
        <w:rPr>
          <w:u w:val="single"/>
        </w:rPr>
        <w:t>conservatee’s</w:t>
      </w:r>
      <w:proofErr w:type="spellEnd"/>
      <w:r>
        <w:t xml:space="preserve"> household</w:t>
      </w:r>
      <w:r w:rsidR="002C0F5C">
        <w:rPr>
          <w:u w:val="single"/>
        </w:rPr>
        <w:t>;</w:t>
      </w:r>
    </w:p>
    <w:p w:rsidR="002C0F5C" w:rsidRDefault="002C0F5C" w:rsidP="002C0F5C">
      <w:pPr>
        <w:rPr>
          <w:u w:val="single"/>
        </w:rPr>
      </w:pPr>
      <w:r w:rsidRPr="002C0F5C">
        <w:tab/>
      </w:r>
      <w:r>
        <w:rPr>
          <w:u w:val="single"/>
        </w:rPr>
        <w:t>d.</w:t>
      </w:r>
      <w:r>
        <w:rPr>
          <w:u w:val="single"/>
        </w:rPr>
        <w:tab/>
        <w:t xml:space="preserve">the best interests of the </w:t>
      </w:r>
      <w:proofErr w:type="spellStart"/>
      <w:r>
        <w:rPr>
          <w:u w:val="single"/>
        </w:rPr>
        <w:t>conservatee</w:t>
      </w:r>
      <w:proofErr w:type="spellEnd"/>
      <w:r>
        <w:rPr>
          <w:u w:val="single"/>
        </w:rPr>
        <w:t>; and</w:t>
      </w:r>
    </w:p>
    <w:p w:rsidR="00122F2F" w:rsidRDefault="002C0F5C" w:rsidP="002C0F5C">
      <w:r w:rsidRPr="00B37CD7">
        <w:tab/>
      </w:r>
      <w:r>
        <w:rPr>
          <w:u w:val="single"/>
        </w:rPr>
        <w:t>e.</w:t>
      </w:r>
      <w:r>
        <w:rPr>
          <w:u w:val="single"/>
        </w:rPr>
        <w:tab/>
        <w:t xml:space="preserve">the wishes and preferences of the </w:t>
      </w:r>
      <w:proofErr w:type="spellStart"/>
      <w:r>
        <w:rPr>
          <w:u w:val="single"/>
        </w:rPr>
        <w:t>conservatee</w:t>
      </w:r>
      <w:proofErr w:type="spellEnd"/>
      <w:r>
        <w:rPr>
          <w:u w:val="single"/>
        </w:rPr>
        <w:t xml:space="preserve">, to the extent that the </w:t>
      </w:r>
      <w:proofErr w:type="spellStart"/>
      <w:r>
        <w:rPr>
          <w:u w:val="single"/>
        </w:rPr>
        <w:t>conservatee</w:t>
      </w:r>
      <w:proofErr w:type="spellEnd"/>
      <w:r>
        <w:rPr>
          <w:u w:val="single"/>
        </w:rPr>
        <w:t xml:space="preserve"> is capable of expressing those wishes and preferences</w:t>
      </w:r>
      <w:r w:rsidR="00122F2F">
        <w:t>.</w:t>
      </w:r>
    </w:p>
    <w:p w:rsidR="00122F2F" w:rsidRDefault="00B37CD7" w:rsidP="00122F2F">
      <w:r>
        <w:t>(</w:t>
      </w:r>
      <w:proofErr w:type="spellStart"/>
      <w:r>
        <w:t>cf</w:t>
      </w:r>
      <w:proofErr w:type="spellEnd"/>
      <w:r>
        <w:t>:  P.L.1983, c.192, s.</w:t>
      </w:r>
      <w:r w:rsidR="00122F2F">
        <w:t>1</w:t>
      </w:r>
      <w:r>
        <w:t>)</w:t>
      </w:r>
    </w:p>
    <w:p w:rsidR="00122F2F" w:rsidRDefault="00122F2F" w:rsidP="00686AEB"/>
    <w:p w:rsidR="00B433D1" w:rsidRDefault="00B433D1" w:rsidP="00686AEB">
      <w:r>
        <w:tab/>
        <w:t>1</w:t>
      </w:r>
      <w:r w:rsidR="002E4380">
        <w:t>2</w:t>
      </w:r>
      <w:r>
        <w:t>.</w:t>
      </w:r>
      <w:r>
        <w:tab/>
        <w:t>N.J.S.3B:13A-27 is amended to read as follows:</w:t>
      </w:r>
    </w:p>
    <w:p w:rsidR="00B433D1" w:rsidRPr="00B433D1" w:rsidRDefault="00A31340" w:rsidP="00B433D1">
      <w:pPr>
        <w:rPr>
          <w:u w:val="single"/>
        </w:rPr>
      </w:pPr>
      <w:r>
        <w:tab/>
      </w:r>
      <w:r w:rsidR="00B433D1">
        <w:t xml:space="preserve">3B:13A-27.  </w:t>
      </w:r>
      <w:r w:rsidR="00B433D1" w:rsidRPr="00B433D1">
        <w:rPr>
          <w:rFonts w:ascii="Albertus Extra Bold" w:hAnsi="Albertus Extra Bold"/>
          <w:b/>
        </w:rPr>
        <w:t>[</w:t>
      </w:r>
      <w:r w:rsidR="00B433D1">
        <w:t>The</w:t>
      </w:r>
      <w:r w:rsidR="00B433D1" w:rsidRPr="00B433D1">
        <w:rPr>
          <w:rFonts w:ascii="Albertus Extra Bold" w:hAnsi="Albertus Extra Bold"/>
          <w:b/>
        </w:rPr>
        <w:t>]</w:t>
      </w:r>
      <w:r w:rsidR="00B433D1">
        <w:t xml:space="preserve"> </w:t>
      </w:r>
      <w:r w:rsidR="0082095A" w:rsidRPr="0082095A">
        <w:rPr>
          <w:u w:val="single"/>
        </w:rPr>
        <w:t>A</w:t>
      </w:r>
      <w:r w:rsidR="00B433D1">
        <w:t xml:space="preserve"> conservator shall </w:t>
      </w:r>
      <w:r w:rsidR="00B433D1" w:rsidRPr="00B433D1">
        <w:rPr>
          <w:rFonts w:ascii="Albertus Extra Bold" w:hAnsi="Albertus Extra Bold"/>
          <w:b/>
        </w:rPr>
        <w:t>[</w:t>
      </w:r>
      <w:r w:rsidR="00B433D1">
        <w:t>present to</w:t>
      </w:r>
      <w:r w:rsidR="00B433D1" w:rsidRPr="00B433D1">
        <w:rPr>
          <w:rFonts w:ascii="Albertus Extra Bold" w:hAnsi="Albertus Extra Bold"/>
          <w:b/>
        </w:rPr>
        <w:t>]</w:t>
      </w:r>
      <w:r w:rsidR="00B433D1">
        <w:t xml:space="preserve"> </w:t>
      </w:r>
      <w:r w:rsidR="00B433D1">
        <w:rPr>
          <w:u w:val="single"/>
        </w:rPr>
        <w:t>annually provide</w:t>
      </w:r>
      <w:r w:rsidR="00B433D1">
        <w:t xml:space="preserve"> the </w:t>
      </w:r>
      <w:proofErr w:type="spellStart"/>
      <w:r w:rsidR="00B433D1">
        <w:t>conservatee</w:t>
      </w:r>
      <w:proofErr w:type="spellEnd"/>
      <w:r w:rsidR="00B433D1">
        <w:t xml:space="preserve"> </w:t>
      </w:r>
      <w:r w:rsidR="00B433D1">
        <w:rPr>
          <w:u w:val="single"/>
        </w:rPr>
        <w:t>with</w:t>
      </w:r>
      <w:r w:rsidR="00B433D1">
        <w:t xml:space="preserve"> an </w:t>
      </w:r>
      <w:r w:rsidR="00B433D1" w:rsidRPr="00B433D1">
        <w:rPr>
          <w:rFonts w:ascii="Albertus Extra Bold" w:hAnsi="Albertus Extra Bold"/>
          <w:b/>
        </w:rPr>
        <w:t>[</w:t>
      </w:r>
      <w:r w:rsidR="00B433D1">
        <w:t>annual</w:t>
      </w:r>
      <w:r w:rsidR="00B433D1" w:rsidRPr="00B433D1">
        <w:rPr>
          <w:rFonts w:ascii="Albertus Extra Bold" w:hAnsi="Albertus Extra Bold"/>
          <w:b/>
        </w:rPr>
        <w:t>]</w:t>
      </w:r>
      <w:r w:rsidR="00B433D1">
        <w:t xml:space="preserve"> informal report or accounting </w:t>
      </w:r>
      <w:r w:rsidR="00B433D1">
        <w:rPr>
          <w:u w:val="single"/>
        </w:rPr>
        <w:t>statement</w:t>
      </w:r>
      <w:r w:rsidR="00B433D1">
        <w:t xml:space="preserve"> setting forth the </w:t>
      </w:r>
      <w:r w:rsidR="00B433D1" w:rsidRPr="00B433D1">
        <w:rPr>
          <w:rFonts w:ascii="Albertus Extra Bold" w:hAnsi="Albertus Extra Bold"/>
          <w:b/>
        </w:rPr>
        <w:t>[</w:t>
      </w:r>
      <w:r w:rsidR="00B433D1">
        <w:t>collection and disposition of</w:t>
      </w:r>
      <w:r w:rsidR="00B433D1" w:rsidRPr="00B433D1">
        <w:rPr>
          <w:rFonts w:ascii="Albertus Extra Bold" w:hAnsi="Albertus Extra Bold"/>
          <w:b/>
        </w:rPr>
        <w:t>]</w:t>
      </w:r>
      <w:r w:rsidR="00B433D1">
        <w:t xml:space="preserve"> income and other assets within the conservator's control </w:t>
      </w:r>
      <w:r w:rsidR="00B433D1">
        <w:rPr>
          <w:u w:val="single"/>
        </w:rPr>
        <w:t>that have been collected and expended or otherwise distributed by the conservator during the preceding year</w:t>
      </w:r>
      <w:r w:rsidR="00B433D1">
        <w:t>.  The annual informal report or accounting</w:t>
      </w:r>
      <w:r w:rsidR="0082095A">
        <w:t xml:space="preserve"> </w:t>
      </w:r>
      <w:r w:rsidR="0082095A">
        <w:rPr>
          <w:u w:val="single"/>
        </w:rPr>
        <w:t>statement</w:t>
      </w:r>
      <w:r w:rsidR="00B433D1">
        <w:t xml:space="preserve"> shall </w:t>
      </w:r>
      <w:r w:rsidR="00B433D1">
        <w:rPr>
          <w:u w:val="single"/>
        </w:rPr>
        <w:t>also</w:t>
      </w:r>
      <w:r w:rsidR="00B433D1">
        <w:t xml:space="preserve"> be filed with the court and </w:t>
      </w:r>
      <w:r w:rsidR="00B433D1">
        <w:rPr>
          <w:u w:val="single"/>
        </w:rPr>
        <w:t>made</w:t>
      </w:r>
      <w:r w:rsidR="00B433D1">
        <w:t xml:space="preserve"> available</w:t>
      </w:r>
      <w:r>
        <w:rPr>
          <w:u w:val="single"/>
        </w:rPr>
        <w:t>, upon request,</w:t>
      </w:r>
      <w:r w:rsidR="00B433D1">
        <w:t xml:space="preserve"> for inspection by any party set forth in N.J.S.3B:13A-6.  </w:t>
      </w:r>
      <w:r w:rsidR="00B433D1" w:rsidRPr="00B433D1">
        <w:rPr>
          <w:rFonts w:ascii="Albertus Extra Bold" w:hAnsi="Albertus Extra Bold"/>
          <w:b/>
        </w:rPr>
        <w:t>[</w:t>
      </w:r>
      <w:r w:rsidR="00B433D1">
        <w:t xml:space="preserve">In addition, the court may order, upon a showing of good cause by the </w:t>
      </w:r>
      <w:proofErr w:type="spellStart"/>
      <w:r w:rsidR="00B433D1">
        <w:t>conservatee</w:t>
      </w:r>
      <w:proofErr w:type="spellEnd"/>
      <w:r w:rsidR="00B433D1">
        <w:t xml:space="preserve">, a full accounting by the conservator of all the </w:t>
      </w:r>
      <w:proofErr w:type="spellStart"/>
      <w:r w:rsidR="00B433D1">
        <w:t>conservatee's</w:t>
      </w:r>
      <w:proofErr w:type="spellEnd"/>
      <w:r w:rsidR="00B433D1">
        <w:t xml:space="preserve"> assets within the conservator's control</w:t>
      </w:r>
      <w:r w:rsidR="00B433D1" w:rsidRPr="00B433D1">
        <w:rPr>
          <w:rFonts w:ascii="Albertus Extra Bold" w:hAnsi="Albertus Extra Bold"/>
          <w:b/>
        </w:rPr>
        <w:t>]</w:t>
      </w:r>
      <w:r w:rsidR="00B433D1">
        <w:t xml:space="preserve">  </w:t>
      </w:r>
      <w:r w:rsidR="0082095A">
        <w:rPr>
          <w:u w:val="single"/>
        </w:rPr>
        <w:t>The annual informal report or statement distributed by a conservator under this section shall be supp</w:t>
      </w:r>
      <w:r>
        <w:rPr>
          <w:u w:val="single"/>
        </w:rPr>
        <w:t>lemental to the formal inventories and accounting statements</w:t>
      </w:r>
      <w:r w:rsidR="0082095A">
        <w:rPr>
          <w:u w:val="single"/>
        </w:rPr>
        <w:t xml:space="preserve"> that </w:t>
      </w:r>
      <w:r>
        <w:rPr>
          <w:u w:val="single"/>
        </w:rPr>
        <w:t>are</w:t>
      </w:r>
      <w:r w:rsidR="0082095A">
        <w:rPr>
          <w:u w:val="single"/>
        </w:rPr>
        <w:t xml:space="preserve"> submitted</w:t>
      </w:r>
      <w:r w:rsidR="006A3FC1">
        <w:rPr>
          <w:u w:val="single"/>
        </w:rPr>
        <w:t xml:space="preserve"> </w:t>
      </w:r>
      <w:r w:rsidR="0082095A">
        <w:rPr>
          <w:u w:val="single"/>
        </w:rPr>
        <w:t>to the court</w:t>
      </w:r>
      <w:r w:rsidR="00597401">
        <w:rPr>
          <w:u w:val="single"/>
        </w:rPr>
        <w:t xml:space="preserve">, under oath, pursuant to </w:t>
      </w:r>
      <w:r w:rsidR="0082095A">
        <w:rPr>
          <w:u w:val="single"/>
        </w:rPr>
        <w:t>N.J.S.3B:13A-17</w:t>
      </w:r>
      <w:r w:rsidR="00B433D1" w:rsidRPr="00B433D1">
        <w:t>.</w:t>
      </w:r>
    </w:p>
    <w:p w:rsidR="00B433D1" w:rsidRDefault="0082095A" w:rsidP="00B433D1">
      <w:r>
        <w:t>(</w:t>
      </w:r>
      <w:proofErr w:type="spellStart"/>
      <w:r>
        <w:t>cf</w:t>
      </w:r>
      <w:proofErr w:type="spellEnd"/>
      <w:r>
        <w:t>:  P.</w:t>
      </w:r>
      <w:r w:rsidR="00B433D1">
        <w:t>L.1983, c.192, s.1</w:t>
      </w:r>
      <w:r>
        <w:t>)</w:t>
      </w:r>
    </w:p>
    <w:p w:rsidR="00B433D1" w:rsidRDefault="00B433D1" w:rsidP="00686AEB"/>
    <w:p w:rsidR="00223A71" w:rsidRDefault="00223A71" w:rsidP="00686AEB">
      <w:r>
        <w:tab/>
        <w:t>1</w:t>
      </w:r>
      <w:r w:rsidR="002E4380">
        <w:t>3</w:t>
      </w:r>
      <w:r>
        <w:t>.</w:t>
      </w:r>
      <w:r>
        <w:tab/>
        <w:t>N.J.S.3B:13A-32 is amended to read as follows:</w:t>
      </w:r>
    </w:p>
    <w:p w:rsidR="00223A71" w:rsidRDefault="00223A71" w:rsidP="00223A71">
      <w:r>
        <w:tab/>
        <w:t xml:space="preserve">3B:13A-32.  If </w:t>
      </w:r>
      <w:r w:rsidR="00666B11" w:rsidRPr="00761C71">
        <w:rPr>
          <w:rFonts w:ascii="Albertus Extra Bold" w:hAnsi="Albertus Extra Bold"/>
          <w:b/>
        </w:rPr>
        <w:t>[</w:t>
      </w:r>
      <w:r>
        <w:t>the exercise of power concerning the estate is</w:t>
      </w:r>
      <w:r w:rsidR="00761C71" w:rsidRPr="00761C71">
        <w:rPr>
          <w:rFonts w:ascii="Albertus Extra Bold" w:hAnsi="Albertus Extra Bold"/>
          <w:b/>
        </w:rPr>
        <w:t>]</w:t>
      </w:r>
      <w:r w:rsidR="00761C71">
        <w:t xml:space="preserve"> </w:t>
      </w:r>
      <w:r w:rsidR="00666B11">
        <w:rPr>
          <w:u w:val="single"/>
        </w:rPr>
        <w:t xml:space="preserve">a </w:t>
      </w:r>
      <w:r w:rsidR="00040DEF">
        <w:rPr>
          <w:u w:val="single"/>
        </w:rPr>
        <w:t xml:space="preserve">court finds that a </w:t>
      </w:r>
      <w:r w:rsidR="00666B11">
        <w:rPr>
          <w:u w:val="single"/>
        </w:rPr>
        <w:t>conservator</w:t>
      </w:r>
      <w:r w:rsidR="00040DEF">
        <w:rPr>
          <w:u w:val="single"/>
        </w:rPr>
        <w:t xml:space="preserve"> has</w:t>
      </w:r>
      <w:r w:rsidR="00761C71">
        <w:rPr>
          <w:u w:val="single"/>
        </w:rPr>
        <w:t xml:space="preserve"> breached </w:t>
      </w:r>
      <w:r w:rsidR="00040DEF">
        <w:rPr>
          <w:u w:val="single"/>
        </w:rPr>
        <w:t>the conservator’s</w:t>
      </w:r>
      <w:r w:rsidR="00761C71">
        <w:rPr>
          <w:u w:val="single"/>
        </w:rPr>
        <w:t xml:space="preserve"> fiduciary duties to the </w:t>
      </w:r>
      <w:proofErr w:type="spellStart"/>
      <w:r w:rsidR="00761C71">
        <w:rPr>
          <w:u w:val="single"/>
        </w:rPr>
        <w:t>conservatee</w:t>
      </w:r>
      <w:proofErr w:type="spellEnd"/>
      <w:r w:rsidR="00761C71">
        <w:rPr>
          <w:u w:val="single"/>
        </w:rPr>
        <w:t xml:space="preserve"> by taking </w:t>
      </w:r>
      <w:r w:rsidR="002C0F5C">
        <w:rPr>
          <w:u w:val="single"/>
        </w:rPr>
        <w:t xml:space="preserve">an </w:t>
      </w:r>
      <w:r w:rsidR="00761C71">
        <w:rPr>
          <w:u w:val="single"/>
        </w:rPr>
        <w:t xml:space="preserve">action that is outside the scope of </w:t>
      </w:r>
      <w:r w:rsidR="002C0F5C">
        <w:rPr>
          <w:u w:val="single"/>
        </w:rPr>
        <w:t>the conservatorship arrangement or</w:t>
      </w:r>
      <w:r w:rsidR="00761C71">
        <w:rPr>
          <w:u w:val="single"/>
        </w:rPr>
        <w:t xml:space="preserve"> that violates the rights of the </w:t>
      </w:r>
      <w:proofErr w:type="spellStart"/>
      <w:r w:rsidR="00761C71">
        <w:rPr>
          <w:u w:val="single"/>
        </w:rPr>
        <w:t>conservatee</w:t>
      </w:r>
      <w:proofErr w:type="spellEnd"/>
      <w:r w:rsidR="00761C71">
        <w:rPr>
          <w:u w:val="single"/>
        </w:rPr>
        <w:t xml:space="preserve">, contradicts or violates the </w:t>
      </w:r>
      <w:proofErr w:type="spellStart"/>
      <w:r w:rsidR="00761C71">
        <w:rPr>
          <w:u w:val="single"/>
        </w:rPr>
        <w:t>conservatee’s</w:t>
      </w:r>
      <w:proofErr w:type="spellEnd"/>
      <w:r w:rsidR="00761C71">
        <w:rPr>
          <w:u w:val="single"/>
        </w:rPr>
        <w:t xml:space="preserve"> best interests, or is otherwise deemed by the court to be</w:t>
      </w:r>
      <w:r w:rsidR="00761C71" w:rsidRPr="00761C71">
        <w:t xml:space="preserve"> improper </w:t>
      </w:r>
      <w:r w:rsidR="00761C71">
        <w:rPr>
          <w:u w:val="single"/>
        </w:rPr>
        <w:t>for a fiduciary</w:t>
      </w:r>
      <w:r>
        <w:t xml:space="preserve">, the conservator </w:t>
      </w:r>
      <w:r w:rsidR="00761C71" w:rsidRPr="00761C71">
        <w:rPr>
          <w:rFonts w:ascii="Albertus Extra Bold" w:hAnsi="Albertus Extra Bold"/>
          <w:b/>
        </w:rPr>
        <w:t>[</w:t>
      </w:r>
      <w:r>
        <w:t>is</w:t>
      </w:r>
      <w:r w:rsidR="00761C71" w:rsidRPr="00761C71">
        <w:rPr>
          <w:rFonts w:ascii="Albertus Extra Bold" w:hAnsi="Albertus Extra Bold"/>
          <w:b/>
        </w:rPr>
        <w:t>]</w:t>
      </w:r>
      <w:r w:rsidR="00761C71">
        <w:t xml:space="preserve"> </w:t>
      </w:r>
      <w:r w:rsidR="00761C71">
        <w:rPr>
          <w:u w:val="single"/>
        </w:rPr>
        <w:t>shall be</w:t>
      </w:r>
      <w:r>
        <w:t xml:space="preserve"> liable to the </w:t>
      </w:r>
      <w:proofErr w:type="spellStart"/>
      <w:r>
        <w:t>conservatee</w:t>
      </w:r>
      <w:proofErr w:type="spellEnd"/>
      <w:r>
        <w:t xml:space="preserve"> or </w:t>
      </w:r>
      <w:r w:rsidR="00666B11">
        <w:rPr>
          <w:u w:val="single"/>
        </w:rPr>
        <w:t>other</w:t>
      </w:r>
      <w:r w:rsidR="00666B11">
        <w:t xml:space="preserve"> </w:t>
      </w:r>
      <w:r>
        <w:t xml:space="preserve">interested persons for damage or loss resulting from breach of </w:t>
      </w:r>
      <w:r w:rsidR="00761C71" w:rsidRPr="00761C71">
        <w:rPr>
          <w:rFonts w:ascii="Albertus Extra Bold" w:hAnsi="Albertus Extra Bold"/>
          <w:b/>
        </w:rPr>
        <w:t>[</w:t>
      </w:r>
      <w:r>
        <w:t>his</w:t>
      </w:r>
      <w:r w:rsidR="00761C71" w:rsidRPr="00761C71">
        <w:rPr>
          <w:rFonts w:ascii="Albertus Extra Bold" w:hAnsi="Albertus Extra Bold"/>
          <w:b/>
        </w:rPr>
        <w:t>]</w:t>
      </w:r>
      <w:r>
        <w:t xml:space="preserve"> fiduciary duty to the same ex</w:t>
      </w:r>
      <w:r w:rsidR="00666B11">
        <w:t>tent as a trustee of an express</w:t>
      </w:r>
      <w:r>
        <w:t xml:space="preserve"> trust.</w:t>
      </w:r>
    </w:p>
    <w:p w:rsidR="00223A71" w:rsidRDefault="00761C71" w:rsidP="00223A71">
      <w:r>
        <w:t>(</w:t>
      </w:r>
      <w:proofErr w:type="spellStart"/>
      <w:r>
        <w:t>cf</w:t>
      </w:r>
      <w:proofErr w:type="spellEnd"/>
      <w:r>
        <w:t>:  P.L.1983, c.192, s.</w:t>
      </w:r>
      <w:r w:rsidR="00223A71">
        <w:t>1</w:t>
      </w:r>
      <w:r>
        <w:t>)</w:t>
      </w:r>
    </w:p>
    <w:p w:rsidR="00122F2F" w:rsidRDefault="00122F2F" w:rsidP="00686AEB"/>
    <w:p w:rsidR="007B75C7" w:rsidRDefault="007B75C7" w:rsidP="007B75C7">
      <w:pPr>
        <w:tabs>
          <w:tab w:val="clear" w:pos="1440"/>
          <w:tab w:val="left" w:pos="1170"/>
        </w:tabs>
      </w:pPr>
      <w:r>
        <w:tab/>
        <w:t xml:space="preserve">14.  This act shall take effect </w:t>
      </w:r>
      <w:r>
        <w:rPr>
          <w:rFonts w:ascii="Albertus Extra Bold" w:hAnsi="Albertus Extra Bold"/>
          <w:b/>
          <w:bCs/>
          <w:vertAlign w:val="superscript"/>
        </w:rPr>
        <w:t>1</w:t>
      </w:r>
      <w:r>
        <w:rPr>
          <w:rFonts w:ascii="Albertus Extra Bold" w:hAnsi="Albertus Extra Bold"/>
          <w:b/>
          <w:bCs/>
        </w:rPr>
        <w:t>[</w:t>
      </w:r>
      <w:r>
        <w:t>immediately</w:t>
      </w:r>
      <w:r>
        <w:rPr>
          <w:rFonts w:ascii="Albertus Extra Bold" w:hAnsi="Albertus Extra Bold"/>
          <w:b/>
          <w:bCs/>
        </w:rPr>
        <w:t>]</w:t>
      </w:r>
      <w:r>
        <w:t xml:space="preserve"> </w:t>
      </w:r>
      <w:r>
        <w:rPr>
          <w:u w:val="single"/>
        </w:rPr>
        <w:t>on the 180th day after the date of enactment</w:t>
      </w:r>
      <w:r>
        <w:rPr>
          <w:rFonts w:ascii="Albertus Extra Bold" w:hAnsi="Albertus Extra Bold"/>
          <w:b/>
          <w:bCs/>
          <w:vertAlign w:val="superscript"/>
        </w:rPr>
        <w:t>1</w:t>
      </w:r>
      <w:r>
        <w:t>.</w:t>
      </w:r>
    </w:p>
    <w:sectPr w:rsidR="007B75C7" w:rsidSect="007B75C7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15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929" w:rsidRDefault="00DE6929">
      <w:r>
        <w:separator/>
      </w:r>
    </w:p>
  </w:endnote>
  <w:endnote w:type="continuationSeparator" w:id="0">
    <w:p w:rsidR="00DE6929" w:rsidRDefault="00DE6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4B4C" w:rsidRDefault="000226F8" w:rsidP="000226F8">
    <w:pPr>
      <w:pStyle w:val="sponUdate"/>
    </w:pPr>
    <w:r>
      <w:t>(Sponsorship Updated As Of: 3/15/2021)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929" w:rsidRDefault="00DE69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929" w:rsidRPr="00921C91" w:rsidRDefault="00DE692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E6929" w:rsidRPr="00921C91" w:rsidRDefault="00DE6929">
    <w:pPr>
      <w:pStyle w:val="Footer"/>
      <w:rPr>
        <w:szCs w:val="18"/>
      </w:rPr>
    </w:pPr>
  </w:p>
  <w:p w:rsidR="007B75C7" w:rsidRDefault="00DE692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="007B75C7">
      <w:rPr>
        <w:szCs w:val="18"/>
      </w:rPr>
      <w:t xml:space="preserve"> is new matter</w:t>
    </w:r>
  </w:p>
  <w:p w:rsidR="007B75C7" w:rsidRDefault="007B75C7">
    <w:pPr>
      <w:pStyle w:val="Footer"/>
      <w:rPr>
        <w:szCs w:val="18"/>
      </w:rPr>
    </w:pPr>
    <w:r>
      <w:rPr>
        <w:szCs w:val="18"/>
      </w:rPr>
      <w:tab/>
      <w:t>Matter enclosed in superscript numerals has been adopted as follows:</w:t>
    </w:r>
  </w:p>
  <w:p w:rsidR="007B75C7" w:rsidRDefault="007B75C7">
    <w:pPr>
      <w:pStyle w:val="Footer"/>
      <w:rPr>
        <w:rFonts w:ascii="AlbertusExtraBold" w:hAnsi="AlbertusExtraBold"/>
        <w:szCs w:val="18"/>
      </w:rPr>
    </w:pPr>
    <w:r>
      <w:rPr>
        <w:szCs w:val="18"/>
      </w:rPr>
      <w:tab/>
    </w:r>
    <w:r>
      <w:rPr>
        <w:rFonts w:ascii="AlbertusExtraBold" w:hAnsi="AlbertusExtraBold"/>
        <w:szCs w:val="18"/>
        <w:vertAlign w:val="superscript"/>
      </w:rPr>
      <w:t>1</w:t>
    </w:r>
    <w:r>
      <w:rPr>
        <w:rFonts w:ascii="AlbertusExtraBold" w:hAnsi="AlbertusExtraBold"/>
        <w:szCs w:val="18"/>
      </w:rPr>
      <w:t>Assembly ASE committee amendments adopted March 8, 2021.</w:t>
    </w:r>
  </w:p>
  <w:p w:rsidR="007B75C7" w:rsidRPr="007B75C7" w:rsidRDefault="007B75C7">
    <w:pPr>
      <w:pStyle w:val="Footer"/>
      <w:rPr>
        <w:rFonts w:ascii="AlbertusExtraBold" w:hAnsi="AlbertusExtraBold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929" w:rsidRDefault="00DE6929">
      <w:r>
        <w:separator/>
      </w:r>
    </w:p>
  </w:footnote>
  <w:footnote w:type="continuationSeparator" w:id="0">
    <w:p w:rsidR="00DE6929" w:rsidRDefault="00DE6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929" w:rsidRDefault="00B05D8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929" w:rsidRPr="00AF575C" w:rsidRDefault="00DE6929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929" w:rsidRDefault="00DE6929" w:rsidP="00686AEB">
    <w:pPr>
      <w:pStyle w:val="Header"/>
      <w:jc w:val="center"/>
      <w:rPr>
        <w:rStyle w:val="PageNumber"/>
      </w:rPr>
    </w:pPr>
  </w:p>
  <w:p w:rsidR="00AB5C33" w:rsidRDefault="00AB5C33" w:rsidP="00AB5C33">
    <w:pPr>
      <w:pStyle w:val="bpuHeadSpon"/>
    </w:pPr>
    <w:r w:rsidRPr="00AB5C33">
      <w:rPr>
        <w:rStyle w:val="bpuHeadSponChar"/>
      </w:rPr>
      <w:t>A4615</w:t>
    </w:r>
    <w:r>
      <w:t xml:space="preserve"> </w:t>
    </w:r>
    <w:r w:rsidR="007B75C7">
      <w:t xml:space="preserve">[1R] </w:t>
    </w:r>
    <w:r>
      <w:t>MURPHY</w:t>
    </w:r>
    <w:r w:rsidR="00284B4C">
      <w:t>, DANCER</w:t>
    </w:r>
  </w:p>
  <w:p w:rsidR="00AB5C33" w:rsidRDefault="00AB5C33" w:rsidP="00AB5C3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05D82">
      <w:rPr>
        <w:noProof/>
      </w:rPr>
      <w:t>7</w:t>
    </w:r>
    <w:r>
      <w:fldChar w:fldCharType="end"/>
    </w:r>
  </w:p>
  <w:p w:rsidR="00AB5C33" w:rsidRDefault="00AB5C33" w:rsidP="00AB5C3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929" w:rsidRDefault="00DE6929">
    <w:pPr>
      <w:pStyle w:val="Header"/>
    </w:pPr>
  </w:p>
  <w:p w:rsidR="00AB5C33" w:rsidRDefault="00AB5C33" w:rsidP="00AB5C33">
    <w:pPr>
      <w:pStyle w:val="bpuHeadSpon"/>
    </w:pPr>
    <w:r w:rsidRPr="00AB5C33">
      <w:rPr>
        <w:rStyle w:val="bpuHeadSponChar"/>
      </w:rPr>
      <w:t>A4615</w:t>
    </w:r>
    <w:r>
      <w:t xml:space="preserve"> </w:t>
    </w:r>
    <w:r w:rsidR="007B75C7">
      <w:t xml:space="preserve">[1R] </w:t>
    </w:r>
    <w:r>
      <w:t>MURPHY</w:t>
    </w:r>
    <w:r w:rsidR="00284B4C">
      <w:t>, DANCER</w:t>
    </w:r>
  </w:p>
  <w:p w:rsidR="00AB5C33" w:rsidRDefault="00AB5C33" w:rsidP="00AB5C3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05D82">
      <w:rPr>
        <w:noProof/>
      </w:rPr>
      <w:t>2</w:t>
    </w:r>
    <w:r>
      <w:fldChar w:fldCharType="end"/>
    </w:r>
  </w:p>
  <w:p w:rsidR="00AB5C33" w:rsidRDefault="00AB5C33" w:rsidP="00AB5C3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EB9"/>
    <w:rsid w:val="000051BD"/>
    <w:rsid w:val="00010C59"/>
    <w:rsid w:val="000160A5"/>
    <w:rsid w:val="000226F8"/>
    <w:rsid w:val="0002335B"/>
    <w:rsid w:val="00033AB0"/>
    <w:rsid w:val="0003549A"/>
    <w:rsid w:val="000367AE"/>
    <w:rsid w:val="00040DEF"/>
    <w:rsid w:val="00043B22"/>
    <w:rsid w:val="00054975"/>
    <w:rsid w:val="00057D20"/>
    <w:rsid w:val="0006197C"/>
    <w:rsid w:val="0006281F"/>
    <w:rsid w:val="00063F2C"/>
    <w:rsid w:val="0007710A"/>
    <w:rsid w:val="0008141C"/>
    <w:rsid w:val="00087C9F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95D"/>
    <w:rsid w:val="000D7B4A"/>
    <w:rsid w:val="000E3B92"/>
    <w:rsid w:val="000E4006"/>
    <w:rsid w:val="000F3DA2"/>
    <w:rsid w:val="000F5FDE"/>
    <w:rsid w:val="000F7466"/>
    <w:rsid w:val="001179AB"/>
    <w:rsid w:val="00122F2F"/>
    <w:rsid w:val="0013000E"/>
    <w:rsid w:val="00133F81"/>
    <w:rsid w:val="00135943"/>
    <w:rsid w:val="0014408D"/>
    <w:rsid w:val="0014664C"/>
    <w:rsid w:val="001645FB"/>
    <w:rsid w:val="00166EB2"/>
    <w:rsid w:val="00173D2B"/>
    <w:rsid w:val="00176852"/>
    <w:rsid w:val="00181676"/>
    <w:rsid w:val="00183603"/>
    <w:rsid w:val="0018410E"/>
    <w:rsid w:val="00194E78"/>
    <w:rsid w:val="0019687E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3047"/>
    <w:rsid w:val="001E15F1"/>
    <w:rsid w:val="001E16FA"/>
    <w:rsid w:val="001E179C"/>
    <w:rsid w:val="001E6213"/>
    <w:rsid w:val="001F14C7"/>
    <w:rsid w:val="001F7405"/>
    <w:rsid w:val="00205533"/>
    <w:rsid w:val="00212B8D"/>
    <w:rsid w:val="00222983"/>
    <w:rsid w:val="00223A71"/>
    <w:rsid w:val="002370D0"/>
    <w:rsid w:val="00255958"/>
    <w:rsid w:val="002572D6"/>
    <w:rsid w:val="00257FA2"/>
    <w:rsid w:val="0026574A"/>
    <w:rsid w:val="002660BB"/>
    <w:rsid w:val="002720E8"/>
    <w:rsid w:val="002748F6"/>
    <w:rsid w:val="00275293"/>
    <w:rsid w:val="002776B0"/>
    <w:rsid w:val="002805D9"/>
    <w:rsid w:val="00284B4C"/>
    <w:rsid w:val="00286C7E"/>
    <w:rsid w:val="002A1029"/>
    <w:rsid w:val="002A3A1A"/>
    <w:rsid w:val="002A4692"/>
    <w:rsid w:val="002A51BA"/>
    <w:rsid w:val="002B2E26"/>
    <w:rsid w:val="002B3FE6"/>
    <w:rsid w:val="002C0F5C"/>
    <w:rsid w:val="002C2D81"/>
    <w:rsid w:val="002C461E"/>
    <w:rsid w:val="002C6CEC"/>
    <w:rsid w:val="002D1F52"/>
    <w:rsid w:val="002E09CE"/>
    <w:rsid w:val="002E4380"/>
    <w:rsid w:val="002E69D1"/>
    <w:rsid w:val="002F1387"/>
    <w:rsid w:val="002F1965"/>
    <w:rsid w:val="002F3BA6"/>
    <w:rsid w:val="00315320"/>
    <w:rsid w:val="00321A09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1EE8"/>
    <w:rsid w:val="003F346D"/>
    <w:rsid w:val="003F3B37"/>
    <w:rsid w:val="003F3EB9"/>
    <w:rsid w:val="0040195A"/>
    <w:rsid w:val="00402DC0"/>
    <w:rsid w:val="00416C4B"/>
    <w:rsid w:val="0041751E"/>
    <w:rsid w:val="004211E5"/>
    <w:rsid w:val="00421671"/>
    <w:rsid w:val="00422091"/>
    <w:rsid w:val="00427A97"/>
    <w:rsid w:val="00430DE9"/>
    <w:rsid w:val="0043386C"/>
    <w:rsid w:val="00433E12"/>
    <w:rsid w:val="00436F2D"/>
    <w:rsid w:val="00436F5D"/>
    <w:rsid w:val="00441B42"/>
    <w:rsid w:val="0045118A"/>
    <w:rsid w:val="00455D51"/>
    <w:rsid w:val="00456BF9"/>
    <w:rsid w:val="00461057"/>
    <w:rsid w:val="00466948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468A"/>
    <w:rsid w:val="004A600C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379F"/>
    <w:rsid w:val="0054460F"/>
    <w:rsid w:val="005536CD"/>
    <w:rsid w:val="00554051"/>
    <w:rsid w:val="00557240"/>
    <w:rsid w:val="005629A4"/>
    <w:rsid w:val="005651F3"/>
    <w:rsid w:val="00570C3E"/>
    <w:rsid w:val="00572184"/>
    <w:rsid w:val="00577A15"/>
    <w:rsid w:val="00580533"/>
    <w:rsid w:val="00581EA9"/>
    <w:rsid w:val="0059131D"/>
    <w:rsid w:val="00595DE5"/>
    <w:rsid w:val="00597401"/>
    <w:rsid w:val="005B3F92"/>
    <w:rsid w:val="005B479C"/>
    <w:rsid w:val="005B561E"/>
    <w:rsid w:val="005C07E4"/>
    <w:rsid w:val="005C2124"/>
    <w:rsid w:val="005C336F"/>
    <w:rsid w:val="005C7F3C"/>
    <w:rsid w:val="005D6CA9"/>
    <w:rsid w:val="005D7DB9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22F9"/>
    <w:rsid w:val="00626239"/>
    <w:rsid w:val="0062776C"/>
    <w:rsid w:val="00635316"/>
    <w:rsid w:val="00635449"/>
    <w:rsid w:val="006378C5"/>
    <w:rsid w:val="00645E6A"/>
    <w:rsid w:val="00665CBC"/>
    <w:rsid w:val="00666B11"/>
    <w:rsid w:val="00667A5C"/>
    <w:rsid w:val="00677316"/>
    <w:rsid w:val="00681485"/>
    <w:rsid w:val="00686AEB"/>
    <w:rsid w:val="00697B86"/>
    <w:rsid w:val="006A3FC1"/>
    <w:rsid w:val="006B7897"/>
    <w:rsid w:val="006B7FA7"/>
    <w:rsid w:val="006C086A"/>
    <w:rsid w:val="006C21C1"/>
    <w:rsid w:val="006C7327"/>
    <w:rsid w:val="006D00E5"/>
    <w:rsid w:val="006D791B"/>
    <w:rsid w:val="006E2895"/>
    <w:rsid w:val="006E292A"/>
    <w:rsid w:val="006E325A"/>
    <w:rsid w:val="006E77C0"/>
    <w:rsid w:val="006F180D"/>
    <w:rsid w:val="006F2DEF"/>
    <w:rsid w:val="006F4334"/>
    <w:rsid w:val="006F47AF"/>
    <w:rsid w:val="006F6B8A"/>
    <w:rsid w:val="00707CD3"/>
    <w:rsid w:val="00716BB9"/>
    <w:rsid w:val="007256D1"/>
    <w:rsid w:val="007279FD"/>
    <w:rsid w:val="00727DC5"/>
    <w:rsid w:val="0074046D"/>
    <w:rsid w:val="00742904"/>
    <w:rsid w:val="00743BDB"/>
    <w:rsid w:val="007502CB"/>
    <w:rsid w:val="00752D79"/>
    <w:rsid w:val="00752E20"/>
    <w:rsid w:val="00756EDE"/>
    <w:rsid w:val="00761C71"/>
    <w:rsid w:val="00764456"/>
    <w:rsid w:val="00772F98"/>
    <w:rsid w:val="00780B72"/>
    <w:rsid w:val="00781B4D"/>
    <w:rsid w:val="007824BF"/>
    <w:rsid w:val="00783B8D"/>
    <w:rsid w:val="00794B94"/>
    <w:rsid w:val="00794BD4"/>
    <w:rsid w:val="007A2F73"/>
    <w:rsid w:val="007A3061"/>
    <w:rsid w:val="007A5A0B"/>
    <w:rsid w:val="007B75C7"/>
    <w:rsid w:val="007C0E14"/>
    <w:rsid w:val="007C7DE4"/>
    <w:rsid w:val="007D40CB"/>
    <w:rsid w:val="007D5796"/>
    <w:rsid w:val="007D59C0"/>
    <w:rsid w:val="007D7D9C"/>
    <w:rsid w:val="007E608F"/>
    <w:rsid w:val="007F00C8"/>
    <w:rsid w:val="007F485D"/>
    <w:rsid w:val="007F6050"/>
    <w:rsid w:val="00813627"/>
    <w:rsid w:val="0082095A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57E26"/>
    <w:rsid w:val="00866563"/>
    <w:rsid w:val="00867AC2"/>
    <w:rsid w:val="0087056E"/>
    <w:rsid w:val="00875402"/>
    <w:rsid w:val="00877EA5"/>
    <w:rsid w:val="00884D51"/>
    <w:rsid w:val="008916EC"/>
    <w:rsid w:val="00891E4F"/>
    <w:rsid w:val="008A31C5"/>
    <w:rsid w:val="008A4F9A"/>
    <w:rsid w:val="008B2850"/>
    <w:rsid w:val="008B707B"/>
    <w:rsid w:val="008C2D8A"/>
    <w:rsid w:val="008C79B3"/>
    <w:rsid w:val="008D77BD"/>
    <w:rsid w:val="008E454C"/>
    <w:rsid w:val="008F1E5A"/>
    <w:rsid w:val="00901BDA"/>
    <w:rsid w:val="00905EF3"/>
    <w:rsid w:val="009121D8"/>
    <w:rsid w:val="00916F7A"/>
    <w:rsid w:val="00917FE3"/>
    <w:rsid w:val="009267A4"/>
    <w:rsid w:val="009318C7"/>
    <w:rsid w:val="00931C09"/>
    <w:rsid w:val="009348C2"/>
    <w:rsid w:val="009440D0"/>
    <w:rsid w:val="00946B3D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246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5B8C"/>
    <w:rsid w:val="009F4FAC"/>
    <w:rsid w:val="00A017C0"/>
    <w:rsid w:val="00A11228"/>
    <w:rsid w:val="00A222C2"/>
    <w:rsid w:val="00A305D6"/>
    <w:rsid w:val="00A31340"/>
    <w:rsid w:val="00A342C4"/>
    <w:rsid w:val="00A465CF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2A3E"/>
    <w:rsid w:val="00AA6197"/>
    <w:rsid w:val="00AA6C70"/>
    <w:rsid w:val="00AB16FD"/>
    <w:rsid w:val="00AB4813"/>
    <w:rsid w:val="00AB5C33"/>
    <w:rsid w:val="00AC4BBE"/>
    <w:rsid w:val="00AC6466"/>
    <w:rsid w:val="00AC7639"/>
    <w:rsid w:val="00AD0485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5D82"/>
    <w:rsid w:val="00B06210"/>
    <w:rsid w:val="00B07100"/>
    <w:rsid w:val="00B1138C"/>
    <w:rsid w:val="00B2574A"/>
    <w:rsid w:val="00B35D8A"/>
    <w:rsid w:val="00B37CD7"/>
    <w:rsid w:val="00B433D1"/>
    <w:rsid w:val="00B45B34"/>
    <w:rsid w:val="00B57047"/>
    <w:rsid w:val="00B61D86"/>
    <w:rsid w:val="00B6342D"/>
    <w:rsid w:val="00B648B7"/>
    <w:rsid w:val="00B726BD"/>
    <w:rsid w:val="00B72AF2"/>
    <w:rsid w:val="00B732BC"/>
    <w:rsid w:val="00B80441"/>
    <w:rsid w:val="00B82DE6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063"/>
    <w:rsid w:val="00C15F53"/>
    <w:rsid w:val="00C225EF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5575"/>
    <w:rsid w:val="00C822F6"/>
    <w:rsid w:val="00C82AC2"/>
    <w:rsid w:val="00C8456C"/>
    <w:rsid w:val="00C84645"/>
    <w:rsid w:val="00C87A75"/>
    <w:rsid w:val="00C91E19"/>
    <w:rsid w:val="00C92402"/>
    <w:rsid w:val="00C92867"/>
    <w:rsid w:val="00C93B93"/>
    <w:rsid w:val="00CA037D"/>
    <w:rsid w:val="00CA0837"/>
    <w:rsid w:val="00CA2442"/>
    <w:rsid w:val="00CA4725"/>
    <w:rsid w:val="00CB1DF2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1D51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0E70"/>
    <w:rsid w:val="00D82CB0"/>
    <w:rsid w:val="00D9410B"/>
    <w:rsid w:val="00D960C9"/>
    <w:rsid w:val="00D9695B"/>
    <w:rsid w:val="00DA2417"/>
    <w:rsid w:val="00DA26DB"/>
    <w:rsid w:val="00DA5585"/>
    <w:rsid w:val="00DB02AC"/>
    <w:rsid w:val="00DB5F6E"/>
    <w:rsid w:val="00DB6AA2"/>
    <w:rsid w:val="00DC3D05"/>
    <w:rsid w:val="00DE10D1"/>
    <w:rsid w:val="00DE2514"/>
    <w:rsid w:val="00DE6851"/>
    <w:rsid w:val="00DE6929"/>
    <w:rsid w:val="00DF03EE"/>
    <w:rsid w:val="00DF7528"/>
    <w:rsid w:val="00E01B71"/>
    <w:rsid w:val="00E03679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9AA"/>
    <w:rsid w:val="00E76A79"/>
    <w:rsid w:val="00E80692"/>
    <w:rsid w:val="00E80C24"/>
    <w:rsid w:val="00E93836"/>
    <w:rsid w:val="00EA7C16"/>
    <w:rsid w:val="00EC5281"/>
    <w:rsid w:val="00EC791D"/>
    <w:rsid w:val="00EC7CA6"/>
    <w:rsid w:val="00ED372C"/>
    <w:rsid w:val="00ED3C5D"/>
    <w:rsid w:val="00ED4553"/>
    <w:rsid w:val="00ED49C2"/>
    <w:rsid w:val="00EF04D8"/>
    <w:rsid w:val="00EF4B51"/>
    <w:rsid w:val="00F00A4D"/>
    <w:rsid w:val="00F00D08"/>
    <w:rsid w:val="00F1350D"/>
    <w:rsid w:val="00F15583"/>
    <w:rsid w:val="00F200EE"/>
    <w:rsid w:val="00F22481"/>
    <w:rsid w:val="00F237CC"/>
    <w:rsid w:val="00F2542E"/>
    <w:rsid w:val="00F27278"/>
    <w:rsid w:val="00F344E3"/>
    <w:rsid w:val="00F34D58"/>
    <w:rsid w:val="00F40FC9"/>
    <w:rsid w:val="00F41A9D"/>
    <w:rsid w:val="00F4354F"/>
    <w:rsid w:val="00F43889"/>
    <w:rsid w:val="00F44314"/>
    <w:rsid w:val="00F54B9C"/>
    <w:rsid w:val="00F56990"/>
    <w:rsid w:val="00F56E96"/>
    <w:rsid w:val="00F573DD"/>
    <w:rsid w:val="00F61E59"/>
    <w:rsid w:val="00F63D99"/>
    <w:rsid w:val="00F6426B"/>
    <w:rsid w:val="00F709B3"/>
    <w:rsid w:val="00F71A5E"/>
    <w:rsid w:val="00F817D9"/>
    <w:rsid w:val="00FA0AFC"/>
    <w:rsid w:val="00FA1C82"/>
    <w:rsid w:val="00FA2ED1"/>
    <w:rsid w:val="00FA4A52"/>
    <w:rsid w:val="00FB4045"/>
    <w:rsid w:val="00FB4D8E"/>
    <w:rsid w:val="00FC0D0A"/>
    <w:rsid w:val="00FC1B0B"/>
    <w:rsid w:val="00FD2C56"/>
    <w:rsid w:val="00FD2F97"/>
    <w:rsid w:val="00FE55F5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5BFC4D3"/>
  <w15:docId w15:val="{5747C01A-310A-42C5-8413-8F9141123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780B7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80B7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B5C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170CE-989B-44D4-816F-58C1857F3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7</Pages>
  <Words>2285</Words>
  <Characters>12459</Characters>
  <Application>Microsoft Office Word</Application>
  <DocSecurity>0</DocSecurity>
  <Lines>297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A4615</vt:lpstr>
    </vt:vector>
  </TitlesOfParts>
  <Manager>R225</Manager>
  <Company>NJ Office of Legislative Services</Company>
  <LinksUpToDate>false</LinksUpToDate>
  <CharactersWithSpaces>14795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A4615 1R</dc:title>
  <dc:subject>20-8684 Conservatorship Reform</dc:subject>
  <dc:creator>Assemblywoman  MURPHY</dc:creator>
  <cp:keywords>A4615|7|HS |321|219|285|!|0|</cp:keywords>
  <dc:description>INTRODUCED SEPTEMBER 14, 2020_x000d_
Amended 3/8/21</dc:description>
  <cp:lastModifiedBy>Todaro, Vivian</cp:lastModifiedBy>
  <cp:revision>2</cp:revision>
  <cp:lastPrinted>2021-03-17T14:48:00Z</cp:lastPrinted>
  <dcterms:created xsi:type="dcterms:W3CDTF">2021-03-17T14:49:00Z</dcterms:created>
  <dcterms:modified xsi:type="dcterms:W3CDTF">2021-03-17T14:49:00Z</dcterms:modified>
  <cp:category>s.14 – eff. date to 2020/61_x000d_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