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014" w:rsidRDefault="007F6014" w:rsidP="007F6014">
      <w:pPr>
        <w:pStyle w:val="bpuBill"/>
      </w:pPr>
      <w:bookmarkStart w:id="0" w:name="bpuFrontPg"/>
      <w:bookmarkStart w:id="1" w:name="_GoBack"/>
      <w:bookmarkEnd w:id="0"/>
      <w:bookmarkEnd w:id="1"/>
      <w:r>
        <w:t xml:space="preserve">ASSEMBLY, No. 4626 </w:t>
      </w:r>
    </w:p>
    <w:p w:rsidR="007F6014" w:rsidRPr="009D38FF" w:rsidRDefault="007F6014" w:rsidP="007F60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777212" r:id="rId8"/>
        </w:object>
      </w:r>
    </w:p>
    <w:p w:rsidR="007F6014" w:rsidRDefault="007F6014" w:rsidP="007F6014">
      <w:pPr>
        <w:pStyle w:val="bpuState"/>
      </w:pPr>
      <w:r>
        <w:t>STATE OF NEW JERSEY</w:t>
      </w:r>
    </w:p>
    <w:p w:rsidR="007F6014" w:rsidRDefault="007F6014" w:rsidP="007F6014">
      <w:pPr>
        <w:pStyle w:val="bpuLegislature"/>
      </w:pPr>
      <w:r>
        <w:t>219th LEGISLATURE</w:t>
      </w:r>
    </w:p>
    <w:p w:rsidR="007F6014" w:rsidRDefault="007F6014" w:rsidP="007F6014">
      <w:pPr>
        <w:pStyle w:val="bpuWpGraphic"/>
      </w:pPr>
      <w:r>
        <w:object w:dxaOrig="8985" w:dyaOrig="255">
          <v:shape id="_x0000_i1026" type="#_x0000_t75" style="width:6in;height:12pt" o:ole="">
            <v:imagedata r:id="rId7" o:title=""/>
          </v:shape>
          <o:OLEObject Type="Embed" ProgID="WPWin6.1" ShapeID="_x0000_i1026" DrawAspect="Content" ObjectID="_1661777213" r:id="rId9"/>
        </w:object>
      </w:r>
      <w:r>
        <w:t xml:space="preserve">  </w:t>
      </w:r>
    </w:p>
    <w:p w:rsidR="007F6014" w:rsidRDefault="007F6014" w:rsidP="007F6014">
      <w:pPr>
        <w:pStyle w:val="bpuIntro"/>
      </w:pPr>
      <w:r>
        <w:t>INTRODUCED SEPTEMBER 14, 2020</w:t>
      </w:r>
    </w:p>
    <w:p w:rsidR="007F6014" w:rsidRDefault="007F6014" w:rsidP="007F6014">
      <w:pPr>
        <w:pStyle w:val="bpuIntro"/>
      </w:pPr>
    </w:p>
    <w:p w:rsidR="007F6014" w:rsidRDefault="007F6014" w:rsidP="007F6014">
      <w:pPr>
        <w:pStyle w:val="bpuIntro"/>
        <w:sectPr w:rsidR="007F6014" w:rsidSect="00AA70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F6014" w:rsidRDefault="007F6014" w:rsidP="007F6014">
      <w:pPr>
        <w:pStyle w:val="bpuIntro"/>
      </w:pPr>
    </w:p>
    <w:p w:rsidR="007F6014" w:rsidRDefault="007F6014" w:rsidP="007F6014">
      <w:pPr>
        <w:pStyle w:val="bpuSponsor"/>
      </w:pPr>
      <w:r>
        <w:t>Sponsored by:</w:t>
      </w:r>
    </w:p>
    <w:p w:rsidR="007F6014" w:rsidRDefault="007F6014" w:rsidP="007F6014">
      <w:pPr>
        <w:pStyle w:val="bpuSponsor"/>
      </w:pPr>
      <w:r>
        <w:t>Assemblywoman  AURA K. DUNN</w:t>
      </w:r>
    </w:p>
    <w:p w:rsidR="007F6014" w:rsidRDefault="007F6014" w:rsidP="007F6014">
      <w:pPr>
        <w:pStyle w:val="bpuSponsor"/>
      </w:pPr>
      <w:r>
        <w:t>District 25 (Morris and Somerset)</w:t>
      </w:r>
    </w:p>
    <w:p w:rsidR="007F6014" w:rsidRDefault="007F6014" w:rsidP="007F6014">
      <w:pPr>
        <w:pStyle w:val="bpuSponsor"/>
      </w:pPr>
    </w:p>
    <w:p w:rsidR="007F6014" w:rsidRDefault="00AA70B2" w:rsidP="00AA70B2">
      <w:pPr>
        <w:pStyle w:val="bpuSponsor"/>
      </w:pPr>
      <w:r>
        <w:t>Co-Sponsored by:</w:t>
      </w:r>
    </w:p>
    <w:p w:rsidR="00AA70B2" w:rsidRPr="00AA70B2" w:rsidRDefault="00AA70B2" w:rsidP="00AA70B2">
      <w:pPr>
        <w:pStyle w:val="bpuSponsor"/>
      </w:pPr>
      <w:r w:rsidRPr="00AA70B2">
        <w:t xml:space="preserve">Assemblymen McClellan and </w:t>
      </w:r>
      <w:proofErr w:type="spellStart"/>
      <w:r w:rsidRPr="00AA70B2">
        <w:t>Simonsen</w:t>
      </w:r>
      <w:proofErr w:type="spellEnd"/>
    </w:p>
    <w:p w:rsidR="007F6014" w:rsidRDefault="007F6014" w:rsidP="007F6014">
      <w:pPr>
        <w:pStyle w:val="bpuSponsor"/>
      </w:pPr>
    </w:p>
    <w:p w:rsidR="00AA70B2" w:rsidRDefault="00AA70B2" w:rsidP="00AA70B2"/>
    <w:p w:rsidR="00AA70B2" w:rsidRPr="00AA70B2" w:rsidRDefault="00AA70B2" w:rsidP="00AA70B2"/>
    <w:p w:rsidR="007F6014" w:rsidRDefault="007F6014" w:rsidP="007F6014">
      <w:pPr>
        <w:pStyle w:val="bpuSponsor"/>
      </w:pPr>
    </w:p>
    <w:p w:rsidR="007F6014" w:rsidRDefault="007F6014" w:rsidP="007F6014">
      <w:pPr>
        <w:pStyle w:val="bpuSponsor"/>
      </w:pPr>
      <w:r>
        <w:t>SYNOPSIS</w:t>
      </w:r>
    </w:p>
    <w:p w:rsidR="007F6014" w:rsidRDefault="00CF4F5B" w:rsidP="007F6014">
      <w:pPr>
        <w:pStyle w:val="bpuNormText"/>
      </w:pPr>
      <w:r>
        <w:tab/>
      </w:r>
      <w:r w:rsidR="007F6014">
        <w:t>Permits county clerk to remove voters from vote-by-mail lists under certain circumstances.</w:t>
      </w:r>
    </w:p>
    <w:p w:rsidR="007F6014" w:rsidRDefault="007F6014" w:rsidP="007F6014">
      <w:pPr>
        <w:pStyle w:val="bpuNormText"/>
      </w:pPr>
    </w:p>
    <w:p w:rsidR="007F6014" w:rsidRDefault="007F6014" w:rsidP="007F6014">
      <w:pPr>
        <w:pStyle w:val="bpuSponsor"/>
      </w:pPr>
      <w:r>
        <w:t xml:space="preserve">CURRENT VERSION OF TEXT </w:t>
      </w:r>
    </w:p>
    <w:p w:rsidR="007F6014" w:rsidRDefault="007F6014" w:rsidP="007F6014">
      <w:pPr>
        <w:pStyle w:val="bpuNormText"/>
      </w:pPr>
      <w:r>
        <w:tab/>
        <w:t>As introduced.</w:t>
      </w:r>
    </w:p>
    <w:p w:rsidR="007F6014" w:rsidRDefault="007F6014" w:rsidP="007F60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6014" w:rsidRDefault="007F6014" w:rsidP="008916EC">
      <w:pPr>
        <w:pStyle w:val="FronterPage"/>
        <w:tabs>
          <w:tab w:val="clear" w:pos="720"/>
          <w:tab w:val="clear" w:pos="1440"/>
          <w:tab w:val="clear" w:pos="2160"/>
          <w:tab w:val="clear" w:pos="2880"/>
          <w:tab w:val="clear" w:pos="3600"/>
          <w:tab w:val="clear" w:pos="4320"/>
          <w:tab w:val="clear" w:pos="5040"/>
        </w:tabs>
        <w:sectPr w:rsidR="007F6014" w:rsidSect="007F6014">
          <w:type w:val="continuous"/>
          <w:pgSz w:w="12240" w:h="20160" w:code="5"/>
          <w:pgMar w:top="1440" w:right="2275" w:bottom="1440" w:left="2275" w:header="72" w:footer="720" w:gutter="0"/>
          <w:pgNumType w:start="1"/>
          <w:cols w:space="720"/>
          <w:docGrid w:linePitch="360"/>
        </w:sectPr>
      </w:pPr>
    </w:p>
    <w:p w:rsidR="00686AEB" w:rsidRPr="00677316" w:rsidRDefault="00E679FB" w:rsidP="003E47BA">
      <w:pPr>
        <w:pStyle w:val="HangingAnAct"/>
        <w:rPr>
          <w:rStyle w:val="HangingAnActChar"/>
        </w:rPr>
      </w:pPr>
      <w:r>
        <w:rPr>
          <w:rStyle w:val="BillHead"/>
        </w:rPr>
        <w:lastRenderedPageBreak/>
        <w:t>An Act</w:t>
      </w:r>
      <w:r w:rsidR="00686AEB" w:rsidRPr="006B7FA7">
        <w:rPr>
          <w:rStyle w:val="HangingAnActChar"/>
        </w:rPr>
        <w:t xml:space="preserve"> </w:t>
      </w:r>
      <w:r w:rsidR="00A45FFC" w:rsidRPr="00A45FFC">
        <w:rPr>
          <w:rStyle w:val="HangingAnActChar"/>
        </w:rPr>
        <w:t>concerning</w:t>
      </w:r>
      <w:r w:rsidR="00005356">
        <w:rPr>
          <w:rStyle w:val="HangingAnActChar"/>
        </w:rPr>
        <w:t xml:space="preserve"> voting by mail and amending </w:t>
      </w:r>
      <w:r w:rsidR="00A45FFC" w:rsidRPr="00A45FFC">
        <w:rPr>
          <w:rStyle w:val="HangingAnActChar"/>
        </w:rPr>
        <w:t>and supplementing P.L.2009, c.79 (C.19:63-1 et seq.).</w:t>
      </w:r>
    </w:p>
    <w:p w:rsidR="000B1054" w:rsidRPr="00D71D68" w:rsidRDefault="000B1054" w:rsidP="000B1054"/>
    <w:p w:rsidR="00686AEB" w:rsidRPr="00AA7880" w:rsidRDefault="00686AEB" w:rsidP="00686AEB">
      <w:r>
        <w:tab/>
      </w:r>
      <w:r w:rsidR="00E679FB">
        <w:rPr>
          <w:rStyle w:val="BillHeading2"/>
        </w:rPr>
        <w:t>Be It Enacted</w:t>
      </w:r>
      <w:r>
        <w:rPr>
          <w:rStyle w:val="BillHeading2"/>
        </w:rPr>
        <w:t xml:space="preserve"> </w:t>
      </w:r>
      <w:r w:rsidR="00E679FB">
        <w:rPr>
          <w:rStyle w:val="BillLanguage"/>
        </w:rPr>
        <w:t>by the Senate and General Assembly of the State of New Jersey:</w:t>
      </w:r>
    </w:p>
    <w:p w:rsidR="00686AEB" w:rsidRDefault="00686AEB" w:rsidP="00686AEB"/>
    <w:p w:rsidR="00A45FFC" w:rsidRDefault="00CF4F5B" w:rsidP="00A45FFC">
      <w:r>
        <w:tab/>
        <w:t>1.</w:t>
      </w:r>
      <w:r>
        <w:tab/>
      </w:r>
      <w:r w:rsidR="00A45FFC">
        <w:t>(New section)  a.  The clerk of each county may remove a v</w:t>
      </w:r>
      <w:r w:rsidR="000810EA">
        <w:t xml:space="preserve">oter from the list of qualified voters </w:t>
      </w:r>
      <w:r w:rsidR="00A45FFC">
        <w:t>receiving mail-in ballots if any of the following conditions occur:</w:t>
      </w:r>
    </w:p>
    <w:p w:rsidR="00A45FFC" w:rsidRDefault="00A45FFC" w:rsidP="00A45FFC">
      <w:r>
        <w:tab/>
        <w:t>(1)</w:t>
      </w:r>
      <w:r>
        <w:tab/>
        <w:t>the United States Postal Service returned mail of a ballot, sample ballot, or any other official county election mail sent directly to the named voter;</w:t>
      </w:r>
    </w:p>
    <w:p w:rsidR="00A45FFC" w:rsidRDefault="00A45FFC" w:rsidP="00A45FFC">
      <w:r>
        <w:tab/>
        <w:t>(2)</w:t>
      </w:r>
      <w:r>
        <w:tab/>
        <w:t>the voter has not used a mail-in ballot for any election in a two-year period; or</w:t>
      </w:r>
    </w:p>
    <w:p w:rsidR="00A45FFC" w:rsidRDefault="00A45FFC" w:rsidP="00A45FFC">
      <w:r>
        <w:tab/>
        <w:t>(3)</w:t>
      </w:r>
      <w:r>
        <w:tab/>
        <w:t>the United States Postal Service National Change of Address System indicates the voter’s recipient address has changed or is undeliverable.</w:t>
      </w:r>
    </w:p>
    <w:p w:rsidR="00A45FFC" w:rsidRDefault="00CF4F5B" w:rsidP="00A45FFC">
      <w:r>
        <w:tab/>
        <w:t>b.</w:t>
      </w:r>
      <w:r>
        <w:tab/>
      </w:r>
      <w:r w:rsidR="00A45FFC">
        <w:t xml:space="preserve">Prior to removing a voter from the list </w:t>
      </w:r>
      <w:r w:rsidR="000810EA">
        <w:t>of qualified</w:t>
      </w:r>
      <w:r w:rsidR="00E9096C">
        <w:t xml:space="preserve"> voters receiving a mail-in ballot </w:t>
      </w:r>
      <w:r w:rsidR="00A45FFC">
        <w:t xml:space="preserve">under subsection a. of this section, the county clerk shall notify each voter identified for removal in writing.  The notice shall indicate the reasons for the removal and instruct the voter on the necessary steps to continue to vote by mail.  If the voter does not respond to the confirmation notice within 30 days of mailing, the county clerk shall remove that voter from the list of </w:t>
      </w:r>
      <w:r w:rsidR="000810EA">
        <w:t xml:space="preserve">qualified </w:t>
      </w:r>
      <w:r w:rsidR="00A45FFC">
        <w:t>voters receiving mail-in ballots and shall send that voter a notice of removal.  The county clerk shall include an application to re-apply to vote by mail with the notice of removal.</w:t>
      </w:r>
    </w:p>
    <w:p w:rsidR="004020D5" w:rsidRDefault="004020D5" w:rsidP="004020D5"/>
    <w:p w:rsidR="004020D5" w:rsidRDefault="004020D5" w:rsidP="004020D5">
      <w:r>
        <w:tab/>
      </w:r>
      <w:r w:rsidR="00A43D6D">
        <w:t>2</w:t>
      </w:r>
      <w:r w:rsidR="00CF4F5B">
        <w:t>.</w:t>
      </w:r>
      <w:r w:rsidR="00CF4F5B">
        <w:tab/>
      </w:r>
      <w:r w:rsidR="00FA2AAE">
        <w:t>Section 3 of P.L.2009, c.79 (C.</w:t>
      </w:r>
      <w:r>
        <w:t>19:63-3</w:t>
      </w:r>
      <w:r w:rsidR="00FA2AAE">
        <w:t>) is amended to read as follows:</w:t>
      </w:r>
      <w:r>
        <w:t xml:space="preserve">  </w:t>
      </w:r>
    </w:p>
    <w:p w:rsidR="004020D5" w:rsidRDefault="00CF4F5B" w:rsidP="004020D5">
      <w:r>
        <w:tab/>
        <w:t>3.</w:t>
      </w:r>
      <w:r>
        <w:tab/>
      </w:r>
      <w:r w:rsidR="004020D5">
        <w:t>a.  A qualified voter shall be entitled to vote using a mail-in ballot:</w:t>
      </w:r>
    </w:p>
    <w:p w:rsidR="004020D5" w:rsidRDefault="004020D5" w:rsidP="004020D5">
      <w:r>
        <w:tab/>
        <w:t>(1)</w:t>
      </w:r>
      <w:r>
        <w:tab/>
        <w:t>in all future elections, including general elections, held in this State, in which the voter is eligible to vote; or</w:t>
      </w:r>
    </w:p>
    <w:p w:rsidR="004020D5" w:rsidRDefault="004020D5" w:rsidP="004020D5">
      <w:r>
        <w:tab/>
        <w:t>(2)</w:t>
      </w:r>
      <w:r>
        <w:tab/>
        <w:t>in any single election held in this State.</w:t>
      </w:r>
    </w:p>
    <w:p w:rsidR="004020D5" w:rsidRDefault="004020D5" w:rsidP="004020D5">
      <w:r>
        <w:tab/>
        <w:t>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w:t>
      </w:r>
      <w:r w:rsidR="00991125">
        <w:t xml:space="preserve"> </w:t>
      </w:r>
      <w:r w:rsidR="00991125">
        <w:rPr>
          <w:u w:val="single"/>
        </w:rPr>
        <w:t>Notwithstanding any provision of this subsection to the contrary, a county clerk may remove a qualified voter from the list of voters receiving a mail-in ballot as provided under section 1 of P.L.   , c.   (C.   ) (pending before the Legislature as this bill).</w:t>
      </w:r>
      <w:r>
        <w:t xml:space="preserve"> </w:t>
      </w:r>
    </w:p>
    <w:p w:rsidR="004020D5" w:rsidRDefault="004020D5" w:rsidP="004020D5">
      <w:r>
        <w:tab/>
        <w:t xml:space="preserve">The mail-in ballot application form prepared by the Secretary of State shall present the two options in the order provided above. </w:t>
      </w:r>
    </w:p>
    <w:p w:rsidR="004020D5" w:rsidRDefault="004020D5" w:rsidP="004020D5">
      <w:r>
        <w:lastRenderedPageBreak/>
        <w:tab/>
        <w:t>The additional direct expenditures required for the implementation of the provisions of this subsection as amended by section 1 of P.L.2018, c.72 shall be offset pursuant to section 1 of P.L.2019, c.459 (C.19:63-29).</w:t>
      </w:r>
    </w:p>
    <w:p w:rsidR="004020D5" w:rsidRDefault="004020D5" w:rsidP="004020D5">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4020D5" w:rsidRDefault="004020D5" w:rsidP="004020D5">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4020D5" w:rsidRDefault="004020D5" w:rsidP="004020D5">
      <w:r>
        <w:tab/>
        <w:t>d.</w:t>
      </w:r>
      <w:r>
        <w:tab/>
        <w:t>Any voter who fails to apply for a mail-in ballot before the seven-day period prescribed in subsection b. of this section may apply in person to the county clerk for a mail-in ballot up to 3 p.m. of the day before the election.</w:t>
      </w:r>
    </w:p>
    <w:p w:rsidR="004020D5" w:rsidRDefault="004020D5" w:rsidP="004020D5">
      <w:r>
        <w:tab/>
        <w:t>e.</w:t>
      </w:r>
      <w:r>
        <w:tab/>
        <w:t>A person voting by mail-in ballot who registered by mail after January 1, 2003, who did not provide personal identification information when registering pursuant to section 16 of P.L.1974,</w:t>
      </w:r>
      <w:r w:rsidR="00CF4F5B">
        <w:t> </w:t>
      </w:r>
      <w:r>
        <w:t xml:space="preserve">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4020D5" w:rsidRDefault="004020D5" w:rsidP="004020D5">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w:t>
      </w:r>
      <w:r w:rsidR="007A76F7" w:rsidRPr="007A76F7">
        <w:rPr>
          <w:u w:val="single"/>
        </w:rPr>
        <w:t xml:space="preserve"> </w:t>
      </w:r>
      <w:r w:rsidR="007A76F7">
        <w:rPr>
          <w:u w:val="single"/>
        </w:rPr>
        <w:t>or has been removed from the list of qualified voters receiving a mail-in ballot as provided under section 1 of P.L.</w:t>
      </w:r>
      <w:r w:rsidR="00CF4F5B">
        <w:rPr>
          <w:u w:val="single"/>
        </w:rPr>
        <w:t>   </w:t>
      </w:r>
      <w:r w:rsidR="007A76F7">
        <w:rPr>
          <w:u w:val="single"/>
        </w:rPr>
        <w:t>,</w:t>
      </w:r>
      <w:r w:rsidR="00CF4F5B">
        <w:rPr>
          <w:u w:val="single"/>
        </w:rPr>
        <w:t> </w:t>
      </w:r>
      <w:r w:rsidR="007A76F7">
        <w:rPr>
          <w:u w:val="single"/>
        </w:rPr>
        <w:t>c.</w:t>
      </w:r>
      <w:r w:rsidR="00CF4F5B">
        <w:rPr>
          <w:u w:val="single"/>
        </w:rPr>
        <w:t>   </w:t>
      </w:r>
      <w:r w:rsidR="007A76F7">
        <w:rPr>
          <w:u w:val="single"/>
        </w:rPr>
        <w:t>(C.   ) (pending before the Legislature as this bill);</w:t>
      </w:r>
      <w:r>
        <w:t xml:space="preserve"> or is no longer eligible to vote and whose registration file has been transferred to the deleted file pursuant to R.S.19:31-19.</w:t>
      </w:r>
    </w:p>
    <w:p w:rsidR="00FA2AAE" w:rsidRDefault="004020D5" w:rsidP="004020D5">
      <w:r>
        <w:tab/>
        <w:t>g.</w:t>
      </w:r>
      <w:r>
        <w:tab/>
        <w:t>Any mail-in ballot that is sent to a qualified voter and that is returned to the county clerk for any reason shall be forwarded to the commissioner of registration, who shall so note the return in the voter record of that voter.</w:t>
      </w:r>
    </w:p>
    <w:p w:rsidR="004020D5" w:rsidRDefault="00FA2AAE" w:rsidP="004020D5">
      <w:r>
        <w:t>(</w:t>
      </w:r>
      <w:proofErr w:type="spellStart"/>
      <w:r>
        <w:t>cf</w:t>
      </w:r>
      <w:proofErr w:type="spellEnd"/>
      <w:r>
        <w:t>: P.L.2019, c.459, s.3)</w:t>
      </w:r>
    </w:p>
    <w:p w:rsidR="00B725D4" w:rsidRDefault="00B725D4" w:rsidP="004020D5"/>
    <w:p w:rsidR="004020D5" w:rsidRDefault="00B725D4" w:rsidP="004020D5">
      <w:r>
        <w:tab/>
      </w:r>
      <w:r w:rsidR="00A43D6D">
        <w:t>3</w:t>
      </w:r>
      <w:r w:rsidR="00CF4F5B">
        <w:t>.</w:t>
      </w:r>
      <w:r w:rsidR="00CF4F5B">
        <w:tab/>
      </w:r>
      <w:r w:rsidR="00FA2AAE">
        <w:t>Section 5 of P.L.2009, c.79 (C.</w:t>
      </w:r>
      <w:r w:rsidR="004020D5">
        <w:t>19:63-5</w:t>
      </w:r>
      <w:r w:rsidR="00FA2AAE">
        <w:t xml:space="preserve">) is amended to read as follows: </w:t>
      </w:r>
    </w:p>
    <w:p w:rsidR="004020D5" w:rsidRDefault="004020D5" w:rsidP="004020D5">
      <w:r>
        <w:lastRenderedPageBreak/>
        <w:tab/>
      </w:r>
      <w:r w:rsidR="00CF4F5B">
        <w:t>5.</w:t>
      </w:r>
      <w:r w:rsidR="00CF4F5B">
        <w:tab/>
      </w:r>
      <w:r>
        <w:t>In the case of any election, the application for a mail-in ballot shall be made to the county clerk. The county clerk shall stamp thereon the date on which the application was received in the clerk's office.</w:t>
      </w:r>
    </w:p>
    <w:p w:rsidR="004020D5" w:rsidRDefault="004020D5" w:rsidP="004020D5">
      <w:r>
        <w:tab/>
        <w:t>In the case of applications for overseas federal election voter ballots, as provided for in P.L.1976, c.23 (C.19:59-1 et seq.), no application shall be refused on the grounds that it was submitted too early.</w:t>
      </w:r>
    </w:p>
    <w:p w:rsidR="00FA2AAE" w:rsidRDefault="004020D5" w:rsidP="004020D5">
      <w:r>
        <w:tab/>
        <w:t>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future elections, until the voter requests otherwise in writing</w:t>
      </w:r>
      <w:r w:rsidR="00DA620F">
        <w:rPr>
          <w:u w:val="single"/>
        </w:rPr>
        <w:t>, or until the voter is removed from the list of qualified voters receiving a mail-in ballot as provided under section 1 of P.L.</w:t>
      </w:r>
      <w:r w:rsidR="00CF4F5B">
        <w:rPr>
          <w:u w:val="single"/>
        </w:rPr>
        <w:t>   </w:t>
      </w:r>
      <w:r w:rsidR="00DA620F">
        <w:rPr>
          <w:u w:val="single"/>
        </w:rPr>
        <w:t>, c.   (C.   ) (pending before the Legislature as this bill)</w:t>
      </w:r>
      <w:r>
        <w:t xml:space="preserve">. </w:t>
      </w:r>
    </w:p>
    <w:p w:rsidR="004020D5" w:rsidRDefault="00FA2AAE" w:rsidP="004020D5">
      <w:r>
        <w:t>(</w:t>
      </w:r>
      <w:proofErr w:type="spellStart"/>
      <w:r>
        <w:t>cf</w:t>
      </w:r>
      <w:proofErr w:type="spellEnd"/>
      <w:r>
        <w:t>: P.L.2018, c.72, s.5)</w:t>
      </w:r>
    </w:p>
    <w:p w:rsidR="00B725D4" w:rsidRDefault="00B725D4" w:rsidP="004020D5"/>
    <w:p w:rsidR="004020D5" w:rsidRDefault="00B725D4" w:rsidP="004020D5">
      <w:r>
        <w:tab/>
      </w:r>
      <w:r w:rsidR="00A43D6D">
        <w:t>4</w:t>
      </w:r>
      <w:r w:rsidR="00CF4F5B">
        <w:t>.</w:t>
      </w:r>
      <w:r w:rsidR="00CF4F5B">
        <w:tab/>
      </w:r>
      <w:r w:rsidR="00FA2AAE">
        <w:t>Section 6 of P.L.2009, c.79 (C.</w:t>
      </w:r>
      <w:r w:rsidR="004020D5">
        <w:t>19:63-6</w:t>
      </w:r>
      <w:r w:rsidR="00FA2AAE">
        <w:t>) is amended to read as follows:</w:t>
      </w:r>
      <w:r w:rsidR="004020D5">
        <w:t xml:space="preserve"> </w:t>
      </w:r>
    </w:p>
    <w:p w:rsidR="004020D5" w:rsidRDefault="00CF4F5B" w:rsidP="00CF4F5B">
      <w:pPr>
        <w:tabs>
          <w:tab w:val="clear" w:pos="1440"/>
          <w:tab w:val="left" w:pos="1080"/>
        </w:tabs>
      </w:pPr>
      <w:r>
        <w:tab/>
        <w:t>6.</w:t>
      </w:r>
      <w:r>
        <w:tab/>
        <w:t>a.</w:t>
      </w:r>
      <w:r>
        <w:tab/>
      </w:r>
      <w:r w:rsidR="004020D5">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4020D5" w:rsidRDefault="004020D5" w:rsidP="004020D5">
      <w:r>
        <w:tab/>
        <w:t>NOTICE TO PERSONS WANTING MAIL-IN BALLOTS</w:t>
      </w:r>
    </w:p>
    <w:p w:rsidR="004020D5" w:rsidRDefault="004020D5" w:rsidP="004020D5">
      <w:r>
        <w:tab/>
        <w:t>If you are a qualified and registered voter of the State who wants to vote by mail in the......................... (school, municipal, primary, general, or other) election to be held on................. (date of election), the following applies:</w:t>
      </w:r>
    </w:p>
    <w:p w:rsidR="004020D5" w:rsidRDefault="004020D5" w:rsidP="004020D5">
      <w:r>
        <w:tab/>
        <w:t>You must complete the application form below and send it to the county clerk where you reside or write or apply in person to the county clerk where you reside to request a mail-in ballot.</w:t>
      </w:r>
    </w:p>
    <w:p w:rsidR="004020D5" w:rsidRDefault="004020D5" w:rsidP="004020D5">
      <w:r>
        <w:tab/>
        <w:t xml:space="preserve">The name, address, and signature of any person who has assisted you to complete the mail-in ballot application must be provided on the application, and you must sign and date the application. </w:t>
      </w:r>
    </w:p>
    <w:p w:rsidR="004020D5" w:rsidRDefault="004020D5" w:rsidP="004020D5">
      <w:r>
        <w:tab/>
        <w:t>No person may serve as an authorized messenger or bearer for more than three qualified voters in an election.</w:t>
      </w:r>
    </w:p>
    <w:p w:rsidR="004020D5" w:rsidRDefault="004020D5" w:rsidP="004020D5">
      <w:r>
        <w:tab/>
        <w:t>No person who is a candidate in the election for which the voter requests a mail-in ballot may provide any assistance in the completion of the ballot or serve as an authorized messenger or bearer.</w:t>
      </w:r>
    </w:p>
    <w:p w:rsidR="004020D5" w:rsidRDefault="004020D5" w:rsidP="004020D5">
      <w:r>
        <w:lastRenderedPageBreak/>
        <w:tab/>
        <w:t xml:space="preserve">A person who applies for a mail-in ballot must submit his or her application at least seven days before the election, but such person may request an application in person from the county clerk up to 3 p.m. of the day before the election. </w:t>
      </w:r>
    </w:p>
    <w:p w:rsidR="004020D5" w:rsidRDefault="004020D5" w:rsidP="004020D5">
      <w:r>
        <w:tab/>
        <w:t>Voters who want to vote by mail in all future elections will, after their initial request and without further action on their part, be provided with a mail-in ballot until the voter</w:t>
      </w:r>
      <w:r w:rsidR="003677AC">
        <w:t xml:space="preserve"> requests otherwise in </w:t>
      </w:r>
      <w:r w:rsidR="003677AC" w:rsidRPr="003677AC">
        <w:t>writing</w:t>
      </w:r>
      <w:r w:rsidR="003677AC">
        <w:rPr>
          <w:u w:val="single"/>
        </w:rPr>
        <w:t xml:space="preserve">, </w:t>
      </w:r>
      <w:r w:rsidR="003677AC" w:rsidRPr="003677AC">
        <w:rPr>
          <w:u w:val="single"/>
        </w:rPr>
        <w:t>or</w:t>
      </w:r>
      <w:r w:rsidR="003677AC">
        <w:rPr>
          <w:u w:val="single"/>
        </w:rPr>
        <w:t xml:space="preserve"> until the voter is removed from the list of qualified voters receiving a mail-in ballot</w:t>
      </w:r>
      <w:r w:rsidR="003677AC">
        <w:t>.</w:t>
      </w:r>
      <w:r w:rsidR="003677AC">
        <w:rPr>
          <w:u w:val="single"/>
        </w:rPr>
        <w:t xml:space="preserve"> </w:t>
      </w:r>
    </w:p>
    <w:p w:rsidR="004020D5" w:rsidRDefault="004020D5" w:rsidP="004020D5">
      <w:r>
        <w:tab/>
        <w:t>Application forms may be obtained by applying to the undersigned either in writing or by telephone, or the application form provided below may be completed and forwarded to the undersigned.</w:t>
      </w:r>
    </w:p>
    <w:p w:rsidR="004020D5" w:rsidRDefault="004020D5" w:rsidP="004020D5">
      <w:r>
        <w:tab/>
        <w:t>Dated.....................................................</w:t>
      </w:r>
    </w:p>
    <w:p w:rsidR="004020D5" w:rsidRDefault="004020D5" w:rsidP="004020D5">
      <w:r>
        <w:t>............................................................................</w:t>
      </w:r>
    </w:p>
    <w:p w:rsidR="004020D5" w:rsidRDefault="004020D5" w:rsidP="004020D5">
      <w:r>
        <w:tab/>
        <w:t xml:space="preserve">  (signature and title of county clerk)</w:t>
      </w:r>
    </w:p>
    <w:p w:rsidR="004020D5" w:rsidRDefault="004020D5" w:rsidP="004020D5">
      <w:r>
        <w:tab/>
        <w:t xml:space="preserve"> .................................... </w:t>
      </w:r>
    </w:p>
    <w:p w:rsidR="004020D5" w:rsidRDefault="004020D5" w:rsidP="004020D5">
      <w:r>
        <w:tab/>
        <w:t xml:space="preserve">  (address of county clerk)</w:t>
      </w:r>
    </w:p>
    <w:p w:rsidR="004020D5" w:rsidRDefault="004020D5" w:rsidP="004020D5">
      <w:r>
        <w:tab/>
        <w:t xml:space="preserve"> ....................................</w:t>
      </w:r>
    </w:p>
    <w:p w:rsidR="004020D5" w:rsidRDefault="004020D5" w:rsidP="004020D5">
      <w:r>
        <w:tab/>
        <w:t xml:space="preserve">  (telephone no. of county clerk)</w:t>
      </w:r>
    </w:p>
    <w:p w:rsidR="004020D5" w:rsidRDefault="00CF4F5B" w:rsidP="00CF4F5B">
      <w:pPr>
        <w:tabs>
          <w:tab w:val="clear" w:pos="1440"/>
          <w:tab w:val="left" w:pos="1170"/>
        </w:tabs>
      </w:pPr>
      <w:r>
        <w:tab/>
        <w:t>b.</w:t>
      </w:r>
      <w:r>
        <w:tab/>
        <w:t>(1)</w:t>
      </w:r>
      <w:r>
        <w:tab/>
      </w:r>
      <w:r w:rsidR="004020D5">
        <w:t>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4020D5" w:rsidRDefault="004020D5" w:rsidP="004020D5">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4020D5" w:rsidRDefault="004020D5" w:rsidP="004020D5">
      <w:r>
        <w:lastRenderedPageBreak/>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4020D5" w:rsidRDefault="004020D5" w:rsidP="004020D5">
      <w:r>
        <w:tab/>
        <w:t>d.</w:t>
      </w:r>
      <w:r>
        <w:tab/>
        <w:t>The notice provided for in subsection a. of this section shall be published before the 55th day immediately preceding the holding of any election.</w:t>
      </w:r>
    </w:p>
    <w:p w:rsidR="004020D5" w:rsidRDefault="004020D5" w:rsidP="004020D5">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4020D5" w:rsidRDefault="00FA2AAE" w:rsidP="004020D5">
      <w:r>
        <w:t>(</w:t>
      </w:r>
      <w:proofErr w:type="spellStart"/>
      <w:r>
        <w:t>cf</w:t>
      </w:r>
      <w:proofErr w:type="spellEnd"/>
      <w:r>
        <w:t>: P.L.2018, c.72, s.2)</w:t>
      </w:r>
    </w:p>
    <w:p w:rsidR="00A45FFC" w:rsidRDefault="00A45FFC" w:rsidP="00A45FFC"/>
    <w:p w:rsidR="00686AEB" w:rsidRDefault="00B725D4" w:rsidP="00686AEB">
      <w:r>
        <w:tab/>
      </w:r>
      <w:r w:rsidR="00CF4F5B">
        <w:t>5.</w:t>
      </w:r>
      <w:r w:rsidR="00CF4F5B">
        <w:tab/>
      </w:r>
      <w:r w:rsidR="00576305" w:rsidRPr="00576305">
        <w:t>This act shall take effect immediately, and shall be implemented on the first day following the November general election occurring after the date of enactment.</w:t>
      </w:r>
    </w:p>
    <w:p w:rsidR="00B725D4" w:rsidRDefault="00B725D4" w:rsidP="00686AEB"/>
    <w:p w:rsidR="00C449A9" w:rsidRPr="00CE7BD8" w:rsidRDefault="00C449A9" w:rsidP="00686AEB"/>
    <w:p w:rsidR="00686AEB" w:rsidRPr="00AA7880" w:rsidRDefault="00686AEB" w:rsidP="00686AEB">
      <w:pPr>
        <w:jc w:val="center"/>
      </w:pPr>
      <w:r w:rsidRPr="00D71D68">
        <w:t>STATEMENT</w:t>
      </w:r>
    </w:p>
    <w:p w:rsidR="00686AEB" w:rsidRDefault="00686AEB" w:rsidP="00686AEB"/>
    <w:p w:rsidR="00A45FFC" w:rsidRDefault="00A45FFC" w:rsidP="00A45FFC">
      <w:r>
        <w:tab/>
        <w:t>The bill permits the clerk of each county to remove a</w:t>
      </w:r>
      <w:r w:rsidR="00A569A1">
        <w:t xml:space="preserve"> voter from lists of qualified </w:t>
      </w:r>
      <w:r>
        <w:t>voters receiving mail-in ballots if the following circumstances apply:</w:t>
      </w:r>
    </w:p>
    <w:p w:rsidR="00A45FFC" w:rsidRDefault="00A45FFC" w:rsidP="00A45FFC">
      <w:r>
        <w:tab/>
        <w:t>(1)</w:t>
      </w:r>
      <w:r>
        <w:tab/>
        <w:t>the United States Postal Service returned mail of a ballot, sample ballot, or any other official county election mail sent directly to the named voter;</w:t>
      </w:r>
    </w:p>
    <w:p w:rsidR="00A45FFC" w:rsidRDefault="00A45FFC" w:rsidP="00A45FFC">
      <w:r>
        <w:tab/>
        <w:t>(2)</w:t>
      </w:r>
      <w:r>
        <w:tab/>
        <w:t>the voter has not used a mail-in ballot for any election in a two-year period; or</w:t>
      </w:r>
    </w:p>
    <w:p w:rsidR="00A45FFC" w:rsidRDefault="00A45FFC" w:rsidP="00A45FFC">
      <w:r>
        <w:tab/>
        <w:t>(3)</w:t>
      </w:r>
      <w:r>
        <w:tab/>
        <w:t>the United States Postal Service National Change of Address System indicates the voter’s recipient address has changed or is undeliverable.</w:t>
      </w:r>
    </w:p>
    <w:p w:rsidR="00F00D08" w:rsidRDefault="00A45FFC">
      <w:r>
        <w:tab/>
        <w:t>Prior to removing a voter from the list the county clerk is required to notify the voter in writing and indicate the reasons for the removal and instruct the voter on the necessary steps to continue to vote by mail.  If the voter does not respond to the notice within 30 days of mailing, the county clerk would remove that voter from the list of voters receiving mail-in ballots and send that voter a notice of removal along with an application to re-apply to vote by mail.</w:t>
      </w:r>
    </w:p>
    <w:sectPr w:rsidR="00F00D08" w:rsidSect="00CF4F5B">
      <w:headerReference w:type="default" r:id="rId14"/>
      <w:footerReference w:type="default" r:id="rId15"/>
      <w:headerReference w:type="first" r:id="rId16"/>
      <w:footerReference w:type="first" r:id="rId17"/>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25E" w:rsidRDefault="000D725E">
      <w:r>
        <w:separator/>
      </w:r>
    </w:p>
  </w:endnote>
  <w:endnote w:type="continuationSeparator" w:id="0">
    <w:p w:rsidR="000D725E" w:rsidRDefault="000D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B2" w:rsidRDefault="00AA70B2" w:rsidP="00AA70B2">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FB" w:rsidRPr="00921C91" w:rsidRDefault="00E679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79FB" w:rsidRPr="00921C91" w:rsidRDefault="00E679FB">
    <w:pPr>
      <w:pStyle w:val="Footer"/>
      <w:rPr>
        <w:szCs w:val="18"/>
      </w:rPr>
    </w:pPr>
  </w:p>
  <w:p w:rsidR="00E679FB" w:rsidRPr="00921C91" w:rsidRDefault="00E679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79FB" w:rsidRDefault="00E679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25E" w:rsidRDefault="000D725E">
      <w:r>
        <w:separator/>
      </w:r>
    </w:p>
  </w:footnote>
  <w:footnote w:type="continuationSeparator" w:id="0">
    <w:p w:rsidR="000D725E" w:rsidRDefault="000D7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78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6014" w:rsidRDefault="007F6014" w:rsidP="007F6014">
    <w:pPr>
      <w:pStyle w:val="bpuHeadSpon"/>
    </w:pPr>
    <w:r w:rsidRPr="007F6014">
      <w:rPr>
        <w:rStyle w:val="bpuHeadSponChar"/>
      </w:rPr>
      <w:t>A4626</w:t>
    </w:r>
    <w:r>
      <w:t xml:space="preserve"> DUNN</w:t>
    </w:r>
  </w:p>
  <w:p w:rsidR="007F6014" w:rsidRDefault="007F6014" w:rsidP="007F6014">
    <w:pPr>
      <w:pStyle w:val="bpuHeadSpon"/>
    </w:pPr>
    <w:r>
      <w:fldChar w:fldCharType="begin"/>
    </w:r>
    <w:r>
      <w:instrText xml:space="preserve"> PAGE  \* MERGEFORMAT </w:instrText>
    </w:r>
    <w:r>
      <w:fldChar w:fldCharType="separate"/>
    </w:r>
    <w:r w:rsidR="00DA7191">
      <w:rPr>
        <w:noProof/>
      </w:rPr>
      <w:t>6</w:t>
    </w:r>
    <w:r>
      <w:fldChar w:fldCharType="end"/>
    </w:r>
  </w:p>
  <w:p w:rsidR="007F6014" w:rsidRDefault="007F6014" w:rsidP="007F60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6014" w:rsidRDefault="007F6014" w:rsidP="007F6014">
    <w:pPr>
      <w:pStyle w:val="bpuHeadSpon"/>
    </w:pPr>
    <w:r w:rsidRPr="007F6014">
      <w:rPr>
        <w:rStyle w:val="bpuHeadSponChar"/>
      </w:rPr>
      <w:t>A4626</w:t>
    </w:r>
    <w:r>
      <w:t xml:space="preserve"> DUNN</w:t>
    </w:r>
  </w:p>
  <w:p w:rsidR="007F6014" w:rsidRDefault="007F6014" w:rsidP="007F6014">
    <w:pPr>
      <w:pStyle w:val="bpuHeadSpon"/>
    </w:pPr>
    <w:r>
      <w:fldChar w:fldCharType="begin"/>
    </w:r>
    <w:r>
      <w:instrText xml:space="preserve"> PAGE  \* MERGEFORMAT </w:instrText>
    </w:r>
    <w:r>
      <w:fldChar w:fldCharType="separate"/>
    </w:r>
    <w:r w:rsidR="00DA7191">
      <w:rPr>
        <w:noProof/>
      </w:rPr>
      <w:t>2</w:t>
    </w:r>
    <w:r>
      <w:fldChar w:fldCharType="end"/>
    </w:r>
  </w:p>
  <w:p w:rsidR="007F6014" w:rsidRDefault="007F6014" w:rsidP="007F60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25E"/>
    <w:rsid w:val="000051BD"/>
    <w:rsid w:val="00005356"/>
    <w:rsid w:val="000160A5"/>
    <w:rsid w:val="0002335B"/>
    <w:rsid w:val="0003549A"/>
    <w:rsid w:val="000367AE"/>
    <w:rsid w:val="00043B22"/>
    <w:rsid w:val="00054975"/>
    <w:rsid w:val="00057D20"/>
    <w:rsid w:val="0006197C"/>
    <w:rsid w:val="0006281F"/>
    <w:rsid w:val="000757FF"/>
    <w:rsid w:val="000810EA"/>
    <w:rsid w:val="0008141C"/>
    <w:rsid w:val="00082E1F"/>
    <w:rsid w:val="00094A55"/>
    <w:rsid w:val="000A44A7"/>
    <w:rsid w:val="000B1054"/>
    <w:rsid w:val="000B3411"/>
    <w:rsid w:val="000C054C"/>
    <w:rsid w:val="000C12C2"/>
    <w:rsid w:val="000C21F0"/>
    <w:rsid w:val="000D11AF"/>
    <w:rsid w:val="000D6255"/>
    <w:rsid w:val="000D6262"/>
    <w:rsid w:val="000D725E"/>
    <w:rsid w:val="000D7B4A"/>
    <w:rsid w:val="000E4006"/>
    <w:rsid w:val="000F3DA2"/>
    <w:rsid w:val="000F5FDE"/>
    <w:rsid w:val="000F7466"/>
    <w:rsid w:val="0013000E"/>
    <w:rsid w:val="00133F81"/>
    <w:rsid w:val="00135943"/>
    <w:rsid w:val="0014664C"/>
    <w:rsid w:val="001645FB"/>
    <w:rsid w:val="001724B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85"/>
    <w:rsid w:val="002F3BA6"/>
    <w:rsid w:val="002F7BF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7AC"/>
    <w:rsid w:val="003702CA"/>
    <w:rsid w:val="00370617"/>
    <w:rsid w:val="00374444"/>
    <w:rsid w:val="00382F1F"/>
    <w:rsid w:val="003840E5"/>
    <w:rsid w:val="00391DA4"/>
    <w:rsid w:val="003A3C64"/>
    <w:rsid w:val="003A3F83"/>
    <w:rsid w:val="003C43EF"/>
    <w:rsid w:val="003C5A6B"/>
    <w:rsid w:val="003C7FB2"/>
    <w:rsid w:val="003D24DE"/>
    <w:rsid w:val="003E26D4"/>
    <w:rsid w:val="003E47BA"/>
    <w:rsid w:val="003F3B37"/>
    <w:rsid w:val="0040195A"/>
    <w:rsid w:val="004020D5"/>
    <w:rsid w:val="00402DC0"/>
    <w:rsid w:val="00416C4B"/>
    <w:rsid w:val="0041751E"/>
    <w:rsid w:val="004211E5"/>
    <w:rsid w:val="00422091"/>
    <w:rsid w:val="0043386C"/>
    <w:rsid w:val="00436F2D"/>
    <w:rsid w:val="00436F5D"/>
    <w:rsid w:val="00441B42"/>
    <w:rsid w:val="0045118A"/>
    <w:rsid w:val="00453B43"/>
    <w:rsid w:val="00455D51"/>
    <w:rsid w:val="00456BF9"/>
    <w:rsid w:val="00461057"/>
    <w:rsid w:val="004704A8"/>
    <w:rsid w:val="00471102"/>
    <w:rsid w:val="00471F18"/>
    <w:rsid w:val="00484144"/>
    <w:rsid w:val="00484C19"/>
    <w:rsid w:val="00485866"/>
    <w:rsid w:val="0048762F"/>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440"/>
    <w:rsid w:val="005651F3"/>
    <w:rsid w:val="00572184"/>
    <w:rsid w:val="0057630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4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980"/>
    <w:rsid w:val="00781B4D"/>
    <w:rsid w:val="007824BF"/>
    <w:rsid w:val="00783B8D"/>
    <w:rsid w:val="00794B94"/>
    <w:rsid w:val="00794BD4"/>
    <w:rsid w:val="007A2F73"/>
    <w:rsid w:val="007A3061"/>
    <w:rsid w:val="007A5A0B"/>
    <w:rsid w:val="007A76F7"/>
    <w:rsid w:val="007B11D2"/>
    <w:rsid w:val="007C0E14"/>
    <w:rsid w:val="007C7DE4"/>
    <w:rsid w:val="007D40CB"/>
    <w:rsid w:val="007D5796"/>
    <w:rsid w:val="007D59C0"/>
    <w:rsid w:val="007D7D9C"/>
    <w:rsid w:val="007F485D"/>
    <w:rsid w:val="007F601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62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12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D6D"/>
    <w:rsid w:val="00A45FFC"/>
    <w:rsid w:val="00A50F6B"/>
    <w:rsid w:val="00A52237"/>
    <w:rsid w:val="00A551D6"/>
    <w:rsid w:val="00A569A1"/>
    <w:rsid w:val="00A6251B"/>
    <w:rsid w:val="00A6754E"/>
    <w:rsid w:val="00A70F58"/>
    <w:rsid w:val="00A72987"/>
    <w:rsid w:val="00A7346B"/>
    <w:rsid w:val="00A84C4F"/>
    <w:rsid w:val="00A932A1"/>
    <w:rsid w:val="00A96E06"/>
    <w:rsid w:val="00AA6197"/>
    <w:rsid w:val="00AA6C70"/>
    <w:rsid w:val="00AA70B2"/>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5D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22A"/>
    <w:rsid w:val="00C12E48"/>
    <w:rsid w:val="00C13D14"/>
    <w:rsid w:val="00C15F53"/>
    <w:rsid w:val="00C23F09"/>
    <w:rsid w:val="00C25356"/>
    <w:rsid w:val="00C328D0"/>
    <w:rsid w:val="00C449A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590"/>
    <w:rsid w:val="00CA4725"/>
    <w:rsid w:val="00CB3A02"/>
    <w:rsid w:val="00CB6246"/>
    <w:rsid w:val="00CC0A17"/>
    <w:rsid w:val="00CD0F93"/>
    <w:rsid w:val="00CD1BD1"/>
    <w:rsid w:val="00CD528D"/>
    <w:rsid w:val="00CE78BF"/>
    <w:rsid w:val="00CF4F5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20F"/>
    <w:rsid w:val="00DA68CD"/>
    <w:rsid w:val="00DA7191"/>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9FB"/>
    <w:rsid w:val="00E7144F"/>
    <w:rsid w:val="00E73D74"/>
    <w:rsid w:val="00E76A79"/>
    <w:rsid w:val="00E80692"/>
    <w:rsid w:val="00E80C24"/>
    <w:rsid w:val="00E9096C"/>
    <w:rsid w:val="00E93836"/>
    <w:rsid w:val="00EA68E5"/>
    <w:rsid w:val="00EA7C16"/>
    <w:rsid w:val="00EC0FB0"/>
    <w:rsid w:val="00EC5281"/>
    <w:rsid w:val="00EC791D"/>
    <w:rsid w:val="00EC7CA6"/>
    <w:rsid w:val="00ED3C5D"/>
    <w:rsid w:val="00ED4553"/>
    <w:rsid w:val="00F00D08"/>
    <w:rsid w:val="00F12857"/>
    <w:rsid w:val="00F1350D"/>
    <w:rsid w:val="00F15583"/>
    <w:rsid w:val="00F200EE"/>
    <w:rsid w:val="00F22481"/>
    <w:rsid w:val="00F2542E"/>
    <w:rsid w:val="00F27278"/>
    <w:rsid w:val="00F344E3"/>
    <w:rsid w:val="00F34D58"/>
    <w:rsid w:val="00F40FC9"/>
    <w:rsid w:val="00F41A9D"/>
    <w:rsid w:val="00F44314"/>
    <w:rsid w:val="00F5394E"/>
    <w:rsid w:val="00F54B9C"/>
    <w:rsid w:val="00F56E96"/>
    <w:rsid w:val="00F573DD"/>
    <w:rsid w:val="00F61E59"/>
    <w:rsid w:val="00F63D99"/>
    <w:rsid w:val="00F6426B"/>
    <w:rsid w:val="00F709B3"/>
    <w:rsid w:val="00F71A5E"/>
    <w:rsid w:val="00FA0AFC"/>
    <w:rsid w:val="00FA1C82"/>
    <w:rsid w:val="00FA2AAE"/>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A1EE46"/>
  <w15:docId w15:val="{D9216FA9-F2EA-4253-9DB8-1695DD80E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6014"/>
  </w:style>
  <w:style w:type="paragraph" w:styleId="BalloonText">
    <w:name w:val="Balloon Text"/>
    <w:basedOn w:val="Normal"/>
    <w:link w:val="BalloonTextChar"/>
    <w:semiHidden/>
    <w:unhideWhenUsed/>
    <w:rsid w:val="00DA71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1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98910-8DC0-4902-98AF-92F5E00EC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2203</Words>
  <Characters>11121</Characters>
  <Application>Microsoft Office Word</Application>
  <DocSecurity>0</DocSecurity>
  <Lines>262</Lines>
  <Paragraphs>70</Paragraphs>
  <ScaleCrop>false</ScaleCrop>
  <HeadingPairs>
    <vt:vector size="2" baseType="variant">
      <vt:variant>
        <vt:lpstr>Title</vt:lpstr>
      </vt:variant>
      <vt:variant>
        <vt:i4>1</vt:i4>
      </vt:variant>
    </vt:vector>
  </HeadingPairs>
  <TitlesOfParts>
    <vt:vector size="1" baseType="lpstr">
      <vt:lpstr>A4626</vt:lpstr>
    </vt:vector>
  </TitlesOfParts>
  <Manager>R230</Manager>
  <Company>NJ Office of Legislative Services</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A4626</dc:title>
  <dc:subject/>
  <dc:creator>Assemblywoman  DUNN</dc:creator>
  <cp:keywords>A4626|6|SG |223|305|310|F|0|</cp:keywords>
  <dc:description>INTRODUCED SEPTEMBER 14, 2020</dc:description>
  <cp:lastModifiedBy>Franks, Denise</cp:lastModifiedBy>
  <cp:revision>2</cp:revision>
  <cp:lastPrinted>2020-09-16T19:59:00Z</cp:lastPrinted>
  <dcterms:created xsi:type="dcterms:W3CDTF">2020-09-16T19:59:00Z</dcterms:created>
  <dcterms:modified xsi:type="dcterms:W3CDTF">2020-09-16T19:59:00Z</dcterms:modified>
  <cp:category>§1 to C.19:63-3.2_x000d_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