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02668" w14:textId="5029B263" w:rsidR="00A5428F" w:rsidRDefault="00A5428F" w:rsidP="00A542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4805 </w:t>
      </w:r>
    </w:p>
    <w:p w14:paraId="6AAD505C" w14:textId="556CD48E" w:rsidR="00A5428F" w:rsidRPr="009D38FF" w:rsidRDefault="00A5428F" w:rsidP="00A5428F">
      <w:pPr>
        <w:pStyle w:val="bpuWpGraphic"/>
      </w:pPr>
      <w:r>
        <w:object w:dxaOrig="8985" w:dyaOrig="255" w14:anchorId="00B907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52537" r:id="rId7"/>
        </w:object>
      </w:r>
    </w:p>
    <w:p w14:paraId="2E0300F0" w14:textId="77777777" w:rsidR="00A5428F" w:rsidRDefault="00A5428F" w:rsidP="00A5428F">
      <w:pPr>
        <w:pStyle w:val="bpuState"/>
      </w:pPr>
      <w:r>
        <w:t>STATE OF NEW JERSEY</w:t>
      </w:r>
    </w:p>
    <w:p w14:paraId="4040EDAD" w14:textId="77777777" w:rsidR="00A5428F" w:rsidRDefault="00A5428F" w:rsidP="00A5428F">
      <w:pPr>
        <w:pStyle w:val="bpuLegislature"/>
      </w:pPr>
      <w:r>
        <w:t>219th LEGISLATURE</w:t>
      </w:r>
    </w:p>
    <w:p w14:paraId="34CC5450" w14:textId="7079FEC0" w:rsidR="00A5428F" w:rsidRDefault="00A5428F" w:rsidP="00A5428F">
      <w:pPr>
        <w:pStyle w:val="bpuWpGraphic"/>
      </w:pPr>
      <w:r>
        <w:object w:dxaOrig="8985" w:dyaOrig="255" w14:anchorId="15EAEC5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52538" r:id="rId8"/>
        </w:object>
      </w:r>
      <w:r>
        <w:t xml:space="preserve">  </w:t>
      </w:r>
    </w:p>
    <w:p w14:paraId="633D5AF1" w14:textId="77777777" w:rsidR="00A5428F" w:rsidRDefault="00A5428F" w:rsidP="00A5428F">
      <w:pPr>
        <w:pStyle w:val="bpuIntro"/>
      </w:pPr>
      <w:r>
        <w:t>INTRODUCED OCTOBER 8, 2020</w:t>
      </w:r>
    </w:p>
    <w:p w14:paraId="1DCE2BC3" w14:textId="77777777" w:rsidR="00A5428F" w:rsidRDefault="00A5428F" w:rsidP="00A5428F">
      <w:pPr>
        <w:pStyle w:val="bpuIntro"/>
      </w:pPr>
    </w:p>
    <w:p w14:paraId="63D235E8" w14:textId="77777777" w:rsidR="00A5428F" w:rsidRDefault="00A5428F" w:rsidP="00A5428F">
      <w:pPr>
        <w:pStyle w:val="bpuIntro"/>
        <w:sectPr w:rsidR="00A5428F" w:rsidSect="00FA779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BD2D958" w14:textId="77777777" w:rsidR="00A5428F" w:rsidRDefault="00A5428F" w:rsidP="00A5428F">
      <w:pPr>
        <w:pStyle w:val="bpuIntro"/>
      </w:pPr>
    </w:p>
    <w:p w14:paraId="0B0DF0FF" w14:textId="77777777" w:rsidR="00A5428F" w:rsidRDefault="00A5428F" w:rsidP="00A5428F">
      <w:pPr>
        <w:pStyle w:val="bpuSponsor"/>
      </w:pPr>
      <w:r>
        <w:t>Sponsored by:</w:t>
      </w:r>
    </w:p>
    <w:p w14:paraId="417D4492" w14:textId="77777777" w:rsidR="00A5428F" w:rsidRDefault="00A5428F" w:rsidP="00A5428F">
      <w:pPr>
        <w:pStyle w:val="bpuSponsor"/>
      </w:pPr>
      <w:r>
        <w:t>Assemblyman  ROY FREIMAN</w:t>
      </w:r>
    </w:p>
    <w:p w14:paraId="1636D940" w14:textId="77777777" w:rsidR="00A5428F" w:rsidRDefault="00A5428F" w:rsidP="00A5428F">
      <w:pPr>
        <w:pStyle w:val="bpuSponsor"/>
      </w:pPr>
      <w:r>
        <w:t>District 16 (Hunterdon, Mercer, Middlesex and Somerset)</w:t>
      </w:r>
    </w:p>
    <w:p w14:paraId="65EC3D59" w14:textId="77777777" w:rsidR="00A5428F" w:rsidRDefault="00A5428F" w:rsidP="00A5428F">
      <w:pPr>
        <w:pStyle w:val="bpuSponsor"/>
      </w:pPr>
      <w:r>
        <w:t>Assemblyman  P. CHRISTOPHER TULLY</w:t>
      </w:r>
    </w:p>
    <w:p w14:paraId="3929E27D" w14:textId="77777777" w:rsidR="00A5428F" w:rsidRDefault="00A5428F" w:rsidP="00A5428F">
      <w:pPr>
        <w:pStyle w:val="bpuSponsor"/>
      </w:pPr>
      <w:r>
        <w:t>District 38 (Bergen and Passaic)</w:t>
      </w:r>
    </w:p>
    <w:p w14:paraId="1207AF66" w14:textId="77777777" w:rsidR="00A5428F" w:rsidRDefault="00A5428F" w:rsidP="00A5428F">
      <w:pPr>
        <w:pStyle w:val="bpuSponsor"/>
      </w:pPr>
      <w:r>
        <w:t>Assemblyman  JOE DANIELSEN</w:t>
      </w:r>
    </w:p>
    <w:p w14:paraId="28892FF1" w14:textId="77777777" w:rsidR="00A5428F" w:rsidRDefault="00A5428F" w:rsidP="00A5428F">
      <w:pPr>
        <w:pStyle w:val="bpuSponsor"/>
      </w:pPr>
      <w:r>
        <w:t>District 17 (Middlesex and Somerset)</w:t>
      </w:r>
    </w:p>
    <w:p w14:paraId="6AFBBDE4" w14:textId="77777777" w:rsidR="00A5428F" w:rsidRDefault="00A5428F" w:rsidP="00A5428F">
      <w:pPr>
        <w:pStyle w:val="bpuSponsor"/>
      </w:pPr>
    </w:p>
    <w:p w14:paraId="5497A686" w14:textId="2456104F" w:rsidR="00755B9E" w:rsidRDefault="00FA7794" w:rsidP="00FA7794">
      <w:pPr>
        <w:pStyle w:val="bpuSponsor"/>
      </w:pPr>
      <w:r>
        <w:t>Co-Sponsored by:</w:t>
      </w:r>
    </w:p>
    <w:p w14:paraId="14BC772D" w14:textId="1D34AFF9" w:rsidR="00FA7794" w:rsidRPr="00FA7794" w:rsidRDefault="00FA7794" w:rsidP="00FA7794">
      <w:pPr>
        <w:pStyle w:val="bpuSponsor"/>
      </w:pPr>
      <w:r w:rsidRPr="00FA7794">
        <w:t xml:space="preserve">Assemblymen </w:t>
      </w:r>
      <w:proofErr w:type="spellStart"/>
      <w:r w:rsidRPr="00FA7794">
        <w:t>Mazzeo</w:t>
      </w:r>
      <w:proofErr w:type="spellEnd"/>
      <w:r w:rsidRPr="00FA7794">
        <w:t xml:space="preserve">, Caputo and </w:t>
      </w:r>
      <w:proofErr w:type="spellStart"/>
      <w:r w:rsidRPr="00FA7794">
        <w:t>Auth</w:t>
      </w:r>
      <w:proofErr w:type="spellEnd"/>
    </w:p>
    <w:p w14:paraId="16FE89FA" w14:textId="77777777" w:rsidR="00755B9E" w:rsidRPr="00755B9E" w:rsidRDefault="00755B9E" w:rsidP="00755B9E"/>
    <w:p w14:paraId="32607151" w14:textId="094FA6E5" w:rsidR="00A5428F" w:rsidRDefault="00A5428F" w:rsidP="00A5428F">
      <w:pPr>
        <w:pStyle w:val="bpuSponsor"/>
      </w:pPr>
    </w:p>
    <w:p w14:paraId="4FC264F3" w14:textId="77777777" w:rsidR="00FA7794" w:rsidRPr="00FA7794" w:rsidRDefault="00FA7794" w:rsidP="00FA7794"/>
    <w:p w14:paraId="36E79B02" w14:textId="77777777" w:rsidR="00A5428F" w:rsidRDefault="00A5428F" w:rsidP="00A5428F">
      <w:pPr>
        <w:pStyle w:val="bpuSponsor"/>
      </w:pPr>
    </w:p>
    <w:p w14:paraId="3472D2B7" w14:textId="77777777" w:rsidR="00A5428F" w:rsidRDefault="00A5428F" w:rsidP="00A5428F">
      <w:pPr>
        <w:pStyle w:val="bpuSponsor"/>
      </w:pPr>
      <w:r>
        <w:t>SYNOPSIS</w:t>
      </w:r>
    </w:p>
    <w:p w14:paraId="59B91BA4" w14:textId="77777777" w:rsidR="00A5428F" w:rsidRDefault="00A5428F" w:rsidP="00A5428F">
      <w:pPr>
        <w:pStyle w:val="bpuNormText"/>
      </w:pPr>
      <w:r>
        <w:tab/>
        <w:t xml:space="preserve">Requires certain insurers to disclose whether business interruption insurance policy provides pandemic coverage. </w:t>
      </w:r>
    </w:p>
    <w:p w14:paraId="4A953397" w14:textId="77777777" w:rsidR="00A5428F" w:rsidRDefault="00A5428F" w:rsidP="00A5428F">
      <w:pPr>
        <w:pStyle w:val="bpuNormText"/>
      </w:pPr>
    </w:p>
    <w:p w14:paraId="51862670" w14:textId="77777777" w:rsidR="00A5428F" w:rsidRDefault="00A5428F" w:rsidP="00A5428F">
      <w:pPr>
        <w:pStyle w:val="bpuSponsor"/>
      </w:pPr>
      <w:r>
        <w:t xml:space="preserve">CURRENT VERSION OF TEXT </w:t>
      </w:r>
    </w:p>
    <w:p w14:paraId="6CDEB4C6" w14:textId="77777777" w:rsidR="00A5428F" w:rsidRDefault="00A5428F" w:rsidP="00A5428F">
      <w:pPr>
        <w:pStyle w:val="bpuNormText"/>
      </w:pPr>
      <w:r>
        <w:tab/>
        <w:t>As introduced.</w:t>
      </w:r>
    </w:p>
    <w:p w14:paraId="20C10852" w14:textId="36CA0844" w:rsidR="00A5428F" w:rsidRDefault="00A5428F" w:rsidP="00A542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ABE7C0" wp14:editId="2B000AE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DF60C75" w14:textId="77777777" w:rsidR="00A5428F" w:rsidRDefault="00A5428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5428F" w:rsidSect="00A5428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4F2CCF9" w14:textId="50766C98" w:rsidR="00686AEB" w:rsidRPr="00677316" w:rsidRDefault="001F1B2C" w:rsidP="008B16FE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85441">
        <w:t xml:space="preserve">concerning </w:t>
      </w:r>
      <w:r w:rsidR="008E0D44">
        <w:t>business interruption insurance and supplementing Title 17 of the Revised Statutes.</w:t>
      </w:r>
    </w:p>
    <w:p w14:paraId="41AE282D" w14:textId="77777777" w:rsidR="000B1054" w:rsidRPr="00D71D68" w:rsidRDefault="000B1054" w:rsidP="00B34DE1"/>
    <w:p w14:paraId="51481745" w14:textId="77777777" w:rsidR="00686AEB" w:rsidRPr="00AA7880" w:rsidRDefault="00686AEB" w:rsidP="00686AEB">
      <w:r>
        <w:tab/>
      </w:r>
      <w:r w:rsidR="001F1B2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F1B2C">
        <w:rPr>
          <w:rStyle w:val="BillLanguage"/>
        </w:rPr>
        <w:t>by the Senate and General Assembly of the State of New Jersey:</w:t>
      </w:r>
    </w:p>
    <w:p w14:paraId="55B19280" w14:textId="77777777" w:rsidR="00686AEB" w:rsidRPr="00D71D68" w:rsidRDefault="00686AEB" w:rsidP="00686AEB"/>
    <w:p w14:paraId="631A6D2D" w14:textId="6B77CD3D" w:rsidR="00AE7681" w:rsidRDefault="00824CC1" w:rsidP="00EC6A55">
      <w:r>
        <w:tab/>
        <w:t>1.</w:t>
      </w:r>
      <w:r>
        <w:tab/>
      </w:r>
      <w:r w:rsidR="00743504">
        <w:t>A</w:t>
      </w:r>
      <w:r w:rsidR="00A61F44" w:rsidRPr="00A61F44">
        <w:t>n insurer shall disclose</w:t>
      </w:r>
      <w:r w:rsidR="00D4763A">
        <w:t>, in a form</w:t>
      </w:r>
      <w:r w:rsidR="00015478">
        <w:t xml:space="preserve"> and manner</w:t>
      </w:r>
      <w:r w:rsidR="00D4763A">
        <w:t xml:space="preserve"> prescribed by the Commissioner of Banking and Insurance</w:t>
      </w:r>
      <w:r w:rsidR="00015478">
        <w:t>,</w:t>
      </w:r>
      <w:r w:rsidR="00D4763A" w:rsidRPr="00A61F44">
        <w:t xml:space="preserve"> </w:t>
      </w:r>
      <w:r w:rsidR="00267C0E">
        <w:t xml:space="preserve">to any potential purchaser of or any policyholder seeking renewal </w:t>
      </w:r>
      <w:r w:rsidR="00A61F44" w:rsidRPr="00A61F44">
        <w:t>of a policy insuring against loss or damage to property that includes the loss of use and occupancy and business interruption in this State</w:t>
      </w:r>
      <w:r w:rsidR="00D4763A">
        <w:t xml:space="preserve"> </w:t>
      </w:r>
      <w:r w:rsidR="00A61F44" w:rsidRPr="00A61F44">
        <w:t>whether the policy provides coverage for global virus transmission or pandemic coverage.</w:t>
      </w:r>
      <w:r w:rsidR="0072286C">
        <w:t xml:space="preserve">  </w:t>
      </w:r>
    </w:p>
    <w:p w14:paraId="24E6001C" w14:textId="77777777" w:rsidR="00242111" w:rsidRDefault="00242111" w:rsidP="00EC6A55"/>
    <w:p w14:paraId="419C7269" w14:textId="38088007" w:rsidR="00DA7246" w:rsidRDefault="00242111" w:rsidP="00EC6A55">
      <w:r>
        <w:tab/>
        <w:t>2.</w:t>
      </w:r>
      <w:r w:rsidR="00DA7246">
        <w:tab/>
      </w:r>
      <w:r w:rsidR="00DA7246" w:rsidRPr="00A61F44">
        <w:t xml:space="preserve">An insurer </w:t>
      </w:r>
      <w:r>
        <w:t>that has issued</w:t>
      </w:r>
      <w:r w:rsidR="00DA7246">
        <w:t xml:space="preserve"> </w:t>
      </w:r>
      <w:r w:rsidR="00DA7246" w:rsidRPr="00A61F44">
        <w:t>a policy insuring against loss or damage to property that includes the loss of use and occupancy and business interruption in this State</w:t>
      </w:r>
      <w:r w:rsidR="00DA7246">
        <w:t xml:space="preserve"> that is in effect as of the date of enactment of this act, shall </w:t>
      </w:r>
      <w:r w:rsidR="008C4A1C">
        <w:t>notify</w:t>
      </w:r>
      <w:r w:rsidR="001F0848" w:rsidRPr="001F0848">
        <w:t xml:space="preserve"> </w:t>
      </w:r>
      <w:r w:rsidR="001F0848">
        <w:t xml:space="preserve">the </w:t>
      </w:r>
      <w:r w:rsidR="007529A0">
        <w:t>policyholder</w:t>
      </w:r>
      <w:r w:rsidRPr="00242111">
        <w:t xml:space="preserve"> </w:t>
      </w:r>
      <w:r w:rsidR="00015478">
        <w:t>within 3</w:t>
      </w:r>
      <w:r>
        <w:t xml:space="preserve">0 days of the </w:t>
      </w:r>
      <w:r w:rsidR="001C794C">
        <w:t>date of enactment of</w:t>
      </w:r>
      <w:r>
        <w:t xml:space="preserve"> this act</w:t>
      </w:r>
      <w:r w:rsidR="008C4A1C">
        <w:t xml:space="preserve">, </w:t>
      </w:r>
      <w:r w:rsidR="00015478">
        <w:t xml:space="preserve">through a written statement delivered </w:t>
      </w:r>
      <w:r w:rsidR="0063241D">
        <w:t>by</w:t>
      </w:r>
      <w:r w:rsidR="00015478">
        <w:t xml:space="preserve"> mail or </w:t>
      </w:r>
      <w:r w:rsidR="0063241D">
        <w:t>electronic means</w:t>
      </w:r>
      <w:r w:rsidR="008C4A1C">
        <w:t>,</w:t>
      </w:r>
      <w:r w:rsidR="001F0848">
        <w:t xml:space="preserve"> of</w:t>
      </w:r>
      <w:r w:rsidR="00DA7246">
        <w:t xml:space="preserve"> </w:t>
      </w:r>
      <w:r w:rsidR="00DA7246" w:rsidRPr="00A61F44">
        <w:t>whether the policy provides coverage for global virus transmission or pandemic coverage</w:t>
      </w:r>
      <w:r w:rsidR="007960D8">
        <w:t>.</w:t>
      </w:r>
    </w:p>
    <w:p w14:paraId="24DC2F20" w14:textId="4546417A" w:rsidR="00A61F44" w:rsidRDefault="00A61F44" w:rsidP="00EC6A55"/>
    <w:p w14:paraId="4BB6D3C4" w14:textId="0A73AF3F" w:rsidR="00686AEB" w:rsidRDefault="008E2075" w:rsidP="00EC6A55">
      <w:r>
        <w:tab/>
        <w:t>3</w:t>
      </w:r>
      <w:r w:rsidR="00EC6A55">
        <w:t>.</w:t>
      </w:r>
      <w:r w:rsidR="00EC6A55">
        <w:tab/>
      </w:r>
      <w:r w:rsidR="00743504">
        <w:t>Section 1 of this act shall take effect on the 30th day next following the date of enactment, except that the commissioner shall establish the form and manner for d</w:t>
      </w:r>
      <w:r w:rsidR="0001184B">
        <w:t>i</w:t>
      </w:r>
      <w:r w:rsidR="007C2C75">
        <w:t>sclosure prior to that date.  S</w:t>
      </w:r>
      <w:r w:rsidR="00743504">
        <w:t>ection 2</w:t>
      </w:r>
      <w:r w:rsidR="00EC6A55">
        <w:t xml:space="preserve"> shall take effect immediately</w:t>
      </w:r>
      <w:r w:rsidR="007057CF">
        <w:t>.</w:t>
      </w:r>
    </w:p>
    <w:p w14:paraId="3FE6E942" w14:textId="77777777" w:rsidR="00716EBC" w:rsidRDefault="00716EBC" w:rsidP="00EC6A55"/>
    <w:p w14:paraId="188F67C3" w14:textId="77777777" w:rsidR="00085441" w:rsidRPr="00CE7BD8" w:rsidRDefault="00085441" w:rsidP="00EC6A55"/>
    <w:p w14:paraId="508C7510" w14:textId="77777777" w:rsidR="00686AEB" w:rsidRPr="00AA7880" w:rsidRDefault="00686AEB" w:rsidP="00686AEB">
      <w:pPr>
        <w:jc w:val="center"/>
      </w:pPr>
      <w:r w:rsidRPr="00D71D68">
        <w:t>STATEMENT</w:t>
      </w:r>
    </w:p>
    <w:p w14:paraId="3773BCC2" w14:textId="77777777" w:rsidR="00686AEB" w:rsidRDefault="00686AEB" w:rsidP="00686AEB"/>
    <w:p w14:paraId="2B45E9AA" w14:textId="551FE8A7" w:rsidR="0063241D" w:rsidRDefault="00B70BAF" w:rsidP="003954E2">
      <w:r>
        <w:rPr>
          <w:color w:val="000000"/>
        </w:rPr>
        <w:tab/>
      </w:r>
      <w:r w:rsidR="003954E2">
        <w:rPr>
          <w:color w:val="000000"/>
        </w:rPr>
        <w:t>This bill requires insurers</w:t>
      </w:r>
      <w:r w:rsidR="003954E2">
        <w:t xml:space="preserve"> that issue policies of business interruption i</w:t>
      </w:r>
      <w:r w:rsidR="007529A0">
        <w:t xml:space="preserve">n New Jersey to disclose to </w:t>
      </w:r>
      <w:r w:rsidR="0022269C">
        <w:t xml:space="preserve">any </w:t>
      </w:r>
      <w:r w:rsidR="003954E2">
        <w:t xml:space="preserve">potential purchaser </w:t>
      </w:r>
      <w:r w:rsidR="00267C0E">
        <w:t xml:space="preserve">or policyholder seeking renewal </w:t>
      </w:r>
      <w:r w:rsidR="003954E2">
        <w:t>whether the policy provides coverage for global virus transmission or pandemic coverage.</w:t>
      </w:r>
      <w:r w:rsidR="0063241D">
        <w:t xml:space="preserve">  The disclosure to potential purchasers of business interruption insurance shall be in a form and manner prescribed by the Commissioner of Banking and Insurance.</w:t>
      </w:r>
    </w:p>
    <w:p w14:paraId="0A8E3760" w14:textId="0E6053CD" w:rsidR="00085441" w:rsidRPr="0086453F" w:rsidRDefault="0063241D" w:rsidP="0086453F">
      <w:r>
        <w:tab/>
      </w:r>
      <w:r w:rsidR="007529A0">
        <w:t>The bill also requires insurers issuing business interruption insurance in New Jersey to n</w:t>
      </w:r>
      <w:r>
        <w:t>otify the policyholder, within 3</w:t>
      </w:r>
      <w:r w:rsidR="007529A0">
        <w:t xml:space="preserve">0 days of the </w:t>
      </w:r>
      <w:r w:rsidR="009D6314">
        <w:t>date of enactment of</w:t>
      </w:r>
      <w:r w:rsidR="007529A0">
        <w:t xml:space="preserve"> the bill, of whether the policy provides coverage for global virus transmission or pandemic coverage.  </w:t>
      </w:r>
      <w:r>
        <w:t>The notification of policyholders of business interruption insurance is to be in a written statement delivered by mail or electronic means.</w:t>
      </w:r>
    </w:p>
    <w:sectPr w:rsidR="00085441" w:rsidRPr="0086453F" w:rsidSect="00A5428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4D978B" w14:textId="77777777" w:rsidR="008E0D44" w:rsidRDefault="008E0D44">
      <w:r>
        <w:separator/>
      </w:r>
    </w:p>
  </w:endnote>
  <w:endnote w:type="continuationSeparator" w:id="0">
    <w:p w14:paraId="29CCD733" w14:textId="77777777" w:rsidR="008E0D44" w:rsidRDefault="008E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66488" w14:textId="67DF8C6E" w:rsidR="00755B9E" w:rsidRDefault="00FA7794" w:rsidP="00FA7794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3C9C4" w14:textId="77777777" w:rsidR="008E0D44" w:rsidRPr="009B59F4" w:rsidRDefault="008E0D44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39F03" w14:textId="77777777" w:rsidR="008E0D44" w:rsidRDefault="008E0D44">
      <w:r>
        <w:separator/>
      </w:r>
    </w:p>
  </w:footnote>
  <w:footnote w:type="continuationSeparator" w:id="0">
    <w:p w14:paraId="64DAF01C" w14:textId="77777777" w:rsidR="008E0D44" w:rsidRDefault="008E0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6AE89" w14:textId="77777777" w:rsidR="008E0D44" w:rsidRDefault="00EA3FA1">
    <w:pPr>
      <w:pStyle w:val="Header"/>
    </w:pPr>
    <w:r>
      <w:rPr>
        <w:noProof/>
      </w:rPr>
      <w:pict w14:anchorId="2ABB4D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CBEA9" w14:textId="33207FF4" w:rsidR="008E0D44" w:rsidRPr="00AF575C" w:rsidRDefault="008E0D44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81985" w14:textId="7396D256" w:rsidR="008E0D44" w:rsidRDefault="008E0D44" w:rsidP="00686AEB">
    <w:pPr>
      <w:pStyle w:val="Header"/>
      <w:jc w:val="center"/>
      <w:rPr>
        <w:rStyle w:val="PageNumber"/>
      </w:rPr>
    </w:pPr>
  </w:p>
  <w:p w14:paraId="7C102114" w14:textId="41763698" w:rsidR="00A5428F" w:rsidRDefault="00A5428F" w:rsidP="00A5428F">
    <w:pPr>
      <w:pStyle w:val="bpuHeadSpon"/>
    </w:pPr>
    <w:r w:rsidRPr="00A5428F">
      <w:rPr>
        <w:rStyle w:val="bpuHeadSponChar"/>
      </w:rPr>
      <w:t>A4805</w:t>
    </w:r>
    <w:r>
      <w:t xml:space="preserve"> FREIMAN, TULLY</w:t>
    </w:r>
  </w:p>
  <w:p w14:paraId="6F194DD1" w14:textId="7AB8DB29" w:rsidR="00A5428F" w:rsidRDefault="00A5428F" w:rsidP="00A542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453F">
      <w:rPr>
        <w:noProof/>
      </w:rPr>
      <w:t>3</w:t>
    </w:r>
    <w:r>
      <w:fldChar w:fldCharType="end"/>
    </w:r>
  </w:p>
  <w:p w14:paraId="7DDD4612" w14:textId="77777777" w:rsidR="00A5428F" w:rsidRDefault="00A5428F" w:rsidP="00A542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A561F" w14:textId="6AE48609" w:rsidR="008E0D44" w:rsidRDefault="008E0D44">
    <w:pPr>
      <w:pStyle w:val="Header"/>
    </w:pPr>
  </w:p>
  <w:p w14:paraId="5BF6E6CD" w14:textId="4D307300" w:rsidR="00A5428F" w:rsidRDefault="00A5428F" w:rsidP="00A5428F">
    <w:pPr>
      <w:pStyle w:val="bpuHeadSpon"/>
    </w:pPr>
    <w:r w:rsidRPr="00A5428F">
      <w:rPr>
        <w:rStyle w:val="bpuHeadSponChar"/>
      </w:rPr>
      <w:t>A4805</w:t>
    </w:r>
    <w:r>
      <w:t xml:space="preserve"> FREIMAN, TULLY</w:t>
    </w:r>
  </w:p>
  <w:p w14:paraId="56B894D9" w14:textId="1AA478EB" w:rsidR="00A5428F" w:rsidRDefault="00A5428F" w:rsidP="00A542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3FA1">
      <w:rPr>
        <w:noProof/>
      </w:rPr>
      <w:t>2</w:t>
    </w:r>
    <w:r>
      <w:fldChar w:fldCharType="end"/>
    </w:r>
  </w:p>
  <w:p w14:paraId="4DE34487" w14:textId="77777777" w:rsidR="00A5428F" w:rsidRDefault="00A5428F" w:rsidP="00A542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2DA"/>
    <w:rsid w:val="000051BD"/>
    <w:rsid w:val="0000734B"/>
    <w:rsid w:val="0001184B"/>
    <w:rsid w:val="0001452C"/>
    <w:rsid w:val="00015478"/>
    <w:rsid w:val="000160A5"/>
    <w:rsid w:val="0002335B"/>
    <w:rsid w:val="0002350C"/>
    <w:rsid w:val="0003549A"/>
    <w:rsid w:val="000367AE"/>
    <w:rsid w:val="00043B22"/>
    <w:rsid w:val="000535E1"/>
    <w:rsid w:val="00054975"/>
    <w:rsid w:val="00057D20"/>
    <w:rsid w:val="0006197C"/>
    <w:rsid w:val="0006281F"/>
    <w:rsid w:val="00075260"/>
    <w:rsid w:val="0008141C"/>
    <w:rsid w:val="0008544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01AB"/>
    <w:rsid w:val="000F3DA2"/>
    <w:rsid w:val="000F5FDE"/>
    <w:rsid w:val="000F7466"/>
    <w:rsid w:val="001178CE"/>
    <w:rsid w:val="0013000E"/>
    <w:rsid w:val="00132BDC"/>
    <w:rsid w:val="00133F81"/>
    <w:rsid w:val="00135943"/>
    <w:rsid w:val="00136555"/>
    <w:rsid w:val="0014664C"/>
    <w:rsid w:val="0015044D"/>
    <w:rsid w:val="00155EF0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59B"/>
    <w:rsid w:val="001A66B6"/>
    <w:rsid w:val="001B4716"/>
    <w:rsid w:val="001B4EA4"/>
    <w:rsid w:val="001C686A"/>
    <w:rsid w:val="001C794C"/>
    <w:rsid w:val="001C7C52"/>
    <w:rsid w:val="001D25F3"/>
    <w:rsid w:val="001E15F1"/>
    <w:rsid w:val="001E16FA"/>
    <w:rsid w:val="001E6213"/>
    <w:rsid w:val="001F0848"/>
    <w:rsid w:val="001F14C7"/>
    <w:rsid w:val="001F1B2C"/>
    <w:rsid w:val="001F7405"/>
    <w:rsid w:val="00205533"/>
    <w:rsid w:val="00212B8D"/>
    <w:rsid w:val="0022269C"/>
    <w:rsid w:val="00222983"/>
    <w:rsid w:val="002370D0"/>
    <w:rsid w:val="00242111"/>
    <w:rsid w:val="002524F8"/>
    <w:rsid w:val="00255958"/>
    <w:rsid w:val="00257FA2"/>
    <w:rsid w:val="0026574A"/>
    <w:rsid w:val="002660BB"/>
    <w:rsid w:val="00267C0E"/>
    <w:rsid w:val="002720E8"/>
    <w:rsid w:val="00275293"/>
    <w:rsid w:val="002776B0"/>
    <w:rsid w:val="00286C7E"/>
    <w:rsid w:val="0029572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6750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5436"/>
    <w:rsid w:val="003954E2"/>
    <w:rsid w:val="003A3C64"/>
    <w:rsid w:val="003A3F83"/>
    <w:rsid w:val="003C43EF"/>
    <w:rsid w:val="003C5A6B"/>
    <w:rsid w:val="003C7FB2"/>
    <w:rsid w:val="003D24DE"/>
    <w:rsid w:val="003E26D4"/>
    <w:rsid w:val="003E47BA"/>
    <w:rsid w:val="003E508E"/>
    <w:rsid w:val="003F3B37"/>
    <w:rsid w:val="0040195A"/>
    <w:rsid w:val="00402DC0"/>
    <w:rsid w:val="00416C4B"/>
    <w:rsid w:val="0041751E"/>
    <w:rsid w:val="004211E5"/>
    <w:rsid w:val="00422091"/>
    <w:rsid w:val="004226D9"/>
    <w:rsid w:val="0043313E"/>
    <w:rsid w:val="0043386C"/>
    <w:rsid w:val="00436F2D"/>
    <w:rsid w:val="00436F5D"/>
    <w:rsid w:val="00441B42"/>
    <w:rsid w:val="0045118A"/>
    <w:rsid w:val="00455D51"/>
    <w:rsid w:val="00456BF9"/>
    <w:rsid w:val="00461057"/>
    <w:rsid w:val="00464DF2"/>
    <w:rsid w:val="004704A8"/>
    <w:rsid w:val="00471102"/>
    <w:rsid w:val="00471F18"/>
    <w:rsid w:val="00484144"/>
    <w:rsid w:val="00484C19"/>
    <w:rsid w:val="00485866"/>
    <w:rsid w:val="00492076"/>
    <w:rsid w:val="00493B1D"/>
    <w:rsid w:val="00494113"/>
    <w:rsid w:val="00495ECC"/>
    <w:rsid w:val="00497037"/>
    <w:rsid w:val="004A3009"/>
    <w:rsid w:val="004A6940"/>
    <w:rsid w:val="004A77A4"/>
    <w:rsid w:val="004C4E30"/>
    <w:rsid w:val="004C742C"/>
    <w:rsid w:val="004E1F3E"/>
    <w:rsid w:val="004F21BD"/>
    <w:rsid w:val="004F335F"/>
    <w:rsid w:val="004F4F1D"/>
    <w:rsid w:val="004F74DD"/>
    <w:rsid w:val="0050027F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1A5F"/>
    <w:rsid w:val="005629A4"/>
    <w:rsid w:val="005651F3"/>
    <w:rsid w:val="00572184"/>
    <w:rsid w:val="00577A15"/>
    <w:rsid w:val="00580533"/>
    <w:rsid w:val="00582CF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583"/>
    <w:rsid w:val="005E50C6"/>
    <w:rsid w:val="005F0A1E"/>
    <w:rsid w:val="005F2A95"/>
    <w:rsid w:val="005F2A97"/>
    <w:rsid w:val="005F399B"/>
    <w:rsid w:val="005F7466"/>
    <w:rsid w:val="006019F8"/>
    <w:rsid w:val="00602754"/>
    <w:rsid w:val="00604782"/>
    <w:rsid w:val="00605B20"/>
    <w:rsid w:val="0061156F"/>
    <w:rsid w:val="00613FF5"/>
    <w:rsid w:val="006155A8"/>
    <w:rsid w:val="00621076"/>
    <w:rsid w:val="00621B94"/>
    <w:rsid w:val="00626239"/>
    <w:rsid w:val="0063241D"/>
    <w:rsid w:val="00635316"/>
    <w:rsid w:val="00635449"/>
    <w:rsid w:val="006378C5"/>
    <w:rsid w:val="006452DA"/>
    <w:rsid w:val="00645E6A"/>
    <w:rsid w:val="00665CBC"/>
    <w:rsid w:val="00667A5C"/>
    <w:rsid w:val="00674040"/>
    <w:rsid w:val="00677316"/>
    <w:rsid w:val="00686AEB"/>
    <w:rsid w:val="00691D3B"/>
    <w:rsid w:val="006A2824"/>
    <w:rsid w:val="006A7CEA"/>
    <w:rsid w:val="006B39F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098"/>
    <w:rsid w:val="007057CF"/>
    <w:rsid w:val="00707CD3"/>
    <w:rsid w:val="00712618"/>
    <w:rsid w:val="00716BB9"/>
    <w:rsid w:val="00716EBC"/>
    <w:rsid w:val="0072286C"/>
    <w:rsid w:val="007256D1"/>
    <w:rsid w:val="007279FD"/>
    <w:rsid w:val="00743504"/>
    <w:rsid w:val="007502CB"/>
    <w:rsid w:val="007529A0"/>
    <w:rsid w:val="00752D79"/>
    <w:rsid w:val="00752E20"/>
    <w:rsid w:val="00755B9E"/>
    <w:rsid w:val="00756EDE"/>
    <w:rsid w:val="00763C82"/>
    <w:rsid w:val="00764456"/>
    <w:rsid w:val="007743D0"/>
    <w:rsid w:val="00781B4D"/>
    <w:rsid w:val="007824BF"/>
    <w:rsid w:val="00783B8D"/>
    <w:rsid w:val="00794B94"/>
    <w:rsid w:val="00794BD4"/>
    <w:rsid w:val="007960D8"/>
    <w:rsid w:val="007A2F73"/>
    <w:rsid w:val="007A3061"/>
    <w:rsid w:val="007A43FE"/>
    <w:rsid w:val="007A5A0B"/>
    <w:rsid w:val="007C0E14"/>
    <w:rsid w:val="007C2C75"/>
    <w:rsid w:val="007C7DE4"/>
    <w:rsid w:val="007D40CB"/>
    <w:rsid w:val="007D5796"/>
    <w:rsid w:val="007D59C0"/>
    <w:rsid w:val="007D7D9C"/>
    <w:rsid w:val="007F485D"/>
    <w:rsid w:val="007F6050"/>
    <w:rsid w:val="008004C7"/>
    <w:rsid w:val="00813627"/>
    <w:rsid w:val="00824CC1"/>
    <w:rsid w:val="00832816"/>
    <w:rsid w:val="00837109"/>
    <w:rsid w:val="00840365"/>
    <w:rsid w:val="008406A3"/>
    <w:rsid w:val="00841D2C"/>
    <w:rsid w:val="00844880"/>
    <w:rsid w:val="00845F3C"/>
    <w:rsid w:val="008461B8"/>
    <w:rsid w:val="008462F1"/>
    <w:rsid w:val="00847EF1"/>
    <w:rsid w:val="008538FA"/>
    <w:rsid w:val="0085542C"/>
    <w:rsid w:val="008573B0"/>
    <w:rsid w:val="00863EFC"/>
    <w:rsid w:val="0086453F"/>
    <w:rsid w:val="00864D3C"/>
    <w:rsid w:val="00866563"/>
    <w:rsid w:val="00867AC2"/>
    <w:rsid w:val="0087056E"/>
    <w:rsid w:val="00870D7A"/>
    <w:rsid w:val="00875402"/>
    <w:rsid w:val="00884D51"/>
    <w:rsid w:val="008916EC"/>
    <w:rsid w:val="00891E4F"/>
    <w:rsid w:val="008A31C5"/>
    <w:rsid w:val="008A4F9A"/>
    <w:rsid w:val="008B16FE"/>
    <w:rsid w:val="008B2850"/>
    <w:rsid w:val="008C4A1C"/>
    <w:rsid w:val="008C79B3"/>
    <w:rsid w:val="008D0FA9"/>
    <w:rsid w:val="008D164A"/>
    <w:rsid w:val="008D77BD"/>
    <w:rsid w:val="008E0D44"/>
    <w:rsid w:val="008E2075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2A9"/>
    <w:rsid w:val="00971493"/>
    <w:rsid w:val="00971AD9"/>
    <w:rsid w:val="00972E1E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66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314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000A"/>
    <w:rsid w:val="00A50F6B"/>
    <w:rsid w:val="00A52237"/>
    <w:rsid w:val="00A5428F"/>
    <w:rsid w:val="00A551D6"/>
    <w:rsid w:val="00A61F44"/>
    <w:rsid w:val="00A6251B"/>
    <w:rsid w:val="00A6372C"/>
    <w:rsid w:val="00A6754E"/>
    <w:rsid w:val="00A70F58"/>
    <w:rsid w:val="00A72987"/>
    <w:rsid w:val="00A7346B"/>
    <w:rsid w:val="00A84C4F"/>
    <w:rsid w:val="00A92EE3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4EB8"/>
    <w:rsid w:val="00AD70D6"/>
    <w:rsid w:val="00AD75BC"/>
    <w:rsid w:val="00AD7BB0"/>
    <w:rsid w:val="00AD7BC9"/>
    <w:rsid w:val="00AE1871"/>
    <w:rsid w:val="00AE7681"/>
    <w:rsid w:val="00AF1A8C"/>
    <w:rsid w:val="00AF56EC"/>
    <w:rsid w:val="00B0116D"/>
    <w:rsid w:val="00B01173"/>
    <w:rsid w:val="00B02F35"/>
    <w:rsid w:val="00B05A3C"/>
    <w:rsid w:val="00B07100"/>
    <w:rsid w:val="00B1138C"/>
    <w:rsid w:val="00B2574A"/>
    <w:rsid w:val="00B34DE1"/>
    <w:rsid w:val="00B35D8A"/>
    <w:rsid w:val="00B45B34"/>
    <w:rsid w:val="00B57047"/>
    <w:rsid w:val="00B61D86"/>
    <w:rsid w:val="00B6342D"/>
    <w:rsid w:val="00B70BAF"/>
    <w:rsid w:val="00B726BD"/>
    <w:rsid w:val="00B732BC"/>
    <w:rsid w:val="00B90E33"/>
    <w:rsid w:val="00B9676B"/>
    <w:rsid w:val="00BA2EA5"/>
    <w:rsid w:val="00BA323D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586"/>
    <w:rsid w:val="00C23F09"/>
    <w:rsid w:val="00C25356"/>
    <w:rsid w:val="00C26606"/>
    <w:rsid w:val="00C328D0"/>
    <w:rsid w:val="00C41F32"/>
    <w:rsid w:val="00C46BC1"/>
    <w:rsid w:val="00C5235F"/>
    <w:rsid w:val="00C54CE2"/>
    <w:rsid w:val="00C66BF3"/>
    <w:rsid w:val="00C70140"/>
    <w:rsid w:val="00C70A34"/>
    <w:rsid w:val="00C73CA7"/>
    <w:rsid w:val="00C77814"/>
    <w:rsid w:val="00C822F6"/>
    <w:rsid w:val="00C82AC2"/>
    <w:rsid w:val="00C8456C"/>
    <w:rsid w:val="00C84645"/>
    <w:rsid w:val="00C91B9D"/>
    <w:rsid w:val="00C91E19"/>
    <w:rsid w:val="00C92402"/>
    <w:rsid w:val="00C927FD"/>
    <w:rsid w:val="00C92867"/>
    <w:rsid w:val="00C93B93"/>
    <w:rsid w:val="00CA037D"/>
    <w:rsid w:val="00CA0837"/>
    <w:rsid w:val="00CA2442"/>
    <w:rsid w:val="00CA4725"/>
    <w:rsid w:val="00CB0FA7"/>
    <w:rsid w:val="00CB6246"/>
    <w:rsid w:val="00CC0A17"/>
    <w:rsid w:val="00CD0F93"/>
    <w:rsid w:val="00CD1246"/>
    <w:rsid w:val="00CD1BD1"/>
    <w:rsid w:val="00CD528D"/>
    <w:rsid w:val="00CE78BF"/>
    <w:rsid w:val="00CF65EB"/>
    <w:rsid w:val="00CF72AD"/>
    <w:rsid w:val="00D02441"/>
    <w:rsid w:val="00D034FA"/>
    <w:rsid w:val="00D039F4"/>
    <w:rsid w:val="00D06F70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63A"/>
    <w:rsid w:val="00D500E9"/>
    <w:rsid w:val="00D507BC"/>
    <w:rsid w:val="00D6090A"/>
    <w:rsid w:val="00D62FA3"/>
    <w:rsid w:val="00D63B6F"/>
    <w:rsid w:val="00D64A90"/>
    <w:rsid w:val="00D65A2F"/>
    <w:rsid w:val="00D9410B"/>
    <w:rsid w:val="00D9695B"/>
    <w:rsid w:val="00DA2417"/>
    <w:rsid w:val="00DA5585"/>
    <w:rsid w:val="00DA7246"/>
    <w:rsid w:val="00DB02AC"/>
    <w:rsid w:val="00DB6AA2"/>
    <w:rsid w:val="00DD2060"/>
    <w:rsid w:val="00DE10D1"/>
    <w:rsid w:val="00DE2514"/>
    <w:rsid w:val="00DE6851"/>
    <w:rsid w:val="00DF03EE"/>
    <w:rsid w:val="00DF6CBF"/>
    <w:rsid w:val="00E01B71"/>
    <w:rsid w:val="00E05CC9"/>
    <w:rsid w:val="00E15573"/>
    <w:rsid w:val="00E25A5B"/>
    <w:rsid w:val="00E30E2F"/>
    <w:rsid w:val="00E373C7"/>
    <w:rsid w:val="00E4267B"/>
    <w:rsid w:val="00E42F13"/>
    <w:rsid w:val="00E452DF"/>
    <w:rsid w:val="00E543CF"/>
    <w:rsid w:val="00E546FD"/>
    <w:rsid w:val="00E608F1"/>
    <w:rsid w:val="00E611B9"/>
    <w:rsid w:val="00E7076A"/>
    <w:rsid w:val="00E7144F"/>
    <w:rsid w:val="00E73D74"/>
    <w:rsid w:val="00E76A79"/>
    <w:rsid w:val="00E80692"/>
    <w:rsid w:val="00E80C24"/>
    <w:rsid w:val="00E87CF0"/>
    <w:rsid w:val="00E93836"/>
    <w:rsid w:val="00EA3FA1"/>
    <w:rsid w:val="00EA7C16"/>
    <w:rsid w:val="00EC5281"/>
    <w:rsid w:val="00EC6A55"/>
    <w:rsid w:val="00EC791D"/>
    <w:rsid w:val="00EC7CA6"/>
    <w:rsid w:val="00ED3C5D"/>
    <w:rsid w:val="00ED4553"/>
    <w:rsid w:val="00F00D08"/>
    <w:rsid w:val="00F07926"/>
    <w:rsid w:val="00F101F3"/>
    <w:rsid w:val="00F1350D"/>
    <w:rsid w:val="00F15583"/>
    <w:rsid w:val="00F200EE"/>
    <w:rsid w:val="00F22481"/>
    <w:rsid w:val="00F2542E"/>
    <w:rsid w:val="00F27278"/>
    <w:rsid w:val="00F30219"/>
    <w:rsid w:val="00F344E3"/>
    <w:rsid w:val="00F34D58"/>
    <w:rsid w:val="00F40FC9"/>
    <w:rsid w:val="00F41A9D"/>
    <w:rsid w:val="00F44314"/>
    <w:rsid w:val="00F5298E"/>
    <w:rsid w:val="00F54B9C"/>
    <w:rsid w:val="00F56E96"/>
    <w:rsid w:val="00F573DD"/>
    <w:rsid w:val="00F61E59"/>
    <w:rsid w:val="00F63D99"/>
    <w:rsid w:val="00F6426B"/>
    <w:rsid w:val="00F70745"/>
    <w:rsid w:val="00F709B3"/>
    <w:rsid w:val="00F71A5E"/>
    <w:rsid w:val="00FA0AFC"/>
    <w:rsid w:val="00FA1C82"/>
    <w:rsid w:val="00FA2ED1"/>
    <w:rsid w:val="00FA396C"/>
    <w:rsid w:val="00FA4A52"/>
    <w:rsid w:val="00FA7794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BD33A9"/>
  <w15:docId w15:val="{93625675-81AD-41B9-B442-2D438A2C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9672A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672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672A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7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72A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672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72A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54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404</Words>
  <Characters>2222</Characters>
  <Application>Microsoft Office Word</Application>
  <DocSecurity>0</DocSecurity>
  <Lines>75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A4805</vt:lpstr>
    </vt:vector>
  </TitlesOfParts>
  <Manager>R224</Manager>
  <Company>NJ Office of Legislative Services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A4805</dc:title>
  <dc:subject>Health Insurance</dc:subject>
  <dc:creator>Assemblyman  FREIMAN, Assemblyman  TULLY</dc:creator>
  <cp:keywords>A4805|2|CL |307|318|260|B|0|</cp:keywords>
  <dc:description>INTRODUCED OCTOBER 8, 2020</dc:description>
  <cp:lastModifiedBy>Todaro, Vivian</cp:lastModifiedBy>
  <cp:revision>2</cp:revision>
  <cp:lastPrinted>2020-10-23T13:58:00Z</cp:lastPrinted>
  <dcterms:created xsi:type="dcterms:W3CDTF">2020-10-23T14:02:00Z</dcterms:created>
  <dcterms:modified xsi:type="dcterms:W3CDTF">2020-10-23T14:02:00Z</dcterms:modified>
  <cp:category>s.1: C.17:28B-1; s.2: T&amp;E &amp; Note to s.1; s.3: Eff. date and Note to s.1 to 2020/67_x000d_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