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A9" w:rsidRDefault="00EF4EA9" w:rsidP="00EF4EA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4839 </w:t>
      </w:r>
    </w:p>
    <w:p w:rsidR="00EF4EA9" w:rsidRPr="009D38FF" w:rsidRDefault="00EF4EA9" w:rsidP="00EF4EA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386089" r:id="rId7"/>
        </w:object>
      </w:r>
    </w:p>
    <w:p w:rsidR="00EF4EA9" w:rsidRDefault="00EF4EA9" w:rsidP="00EF4EA9">
      <w:pPr>
        <w:pStyle w:val="bpuState"/>
      </w:pPr>
      <w:r>
        <w:t>STATE OF NEW JERSEY</w:t>
      </w:r>
    </w:p>
    <w:p w:rsidR="00EF4EA9" w:rsidRDefault="00EF4EA9" w:rsidP="00EF4EA9">
      <w:pPr>
        <w:pStyle w:val="bpuLegislature"/>
      </w:pPr>
      <w:r>
        <w:t>219th LEGISLATURE</w:t>
      </w:r>
    </w:p>
    <w:p w:rsidR="00EF4EA9" w:rsidRDefault="00EF4EA9" w:rsidP="00EF4EA9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386090" r:id="rId8"/>
        </w:object>
      </w:r>
      <w:r>
        <w:t xml:space="preserve">  </w:t>
      </w:r>
    </w:p>
    <w:p w:rsidR="00EF4EA9" w:rsidRDefault="00EF4EA9" w:rsidP="00EF4EA9">
      <w:pPr>
        <w:pStyle w:val="bpuIntro"/>
      </w:pPr>
      <w:r>
        <w:t>INTRODUCED OCTOBER 19, 2020</w:t>
      </w:r>
    </w:p>
    <w:p w:rsidR="00EF4EA9" w:rsidRDefault="00EF4EA9" w:rsidP="00EF4EA9">
      <w:pPr>
        <w:pStyle w:val="bpuIntro"/>
      </w:pPr>
    </w:p>
    <w:p w:rsidR="00EF4EA9" w:rsidRDefault="00EF4EA9" w:rsidP="00EF4EA9">
      <w:pPr>
        <w:pStyle w:val="bpuIntro"/>
        <w:sectPr w:rsidR="00EF4EA9" w:rsidSect="00E46AF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F4EA9" w:rsidRDefault="00EF4EA9" w:rsidP="00EF4EA9">
      <w:pPr>
        <w:pStyle w:val="bpuIntro"/>
      </w:pPr>
    </w:p>
    <w:p w:rsidR="00EF4EA9" w:rsidRDefault="00EF4EA9" w:rsidP="00EF4EA9">
      <w:pPr>
        <w:pStyle w:val="bpuSponsor"/>
      </w:pPr>
      <w:r>
        <w:t>Sponsored by:</w:t>
      </w:r>
    </w:p>
    <w:p w:rsidR="00EF4EA9" w:rsidRDefault="00EF4EA9" w:rsidP="00EF4EA9">
      <w:pPr>
        <w:pStyle w:val="bpuSponsor"/>
      </w:pPr>
      <w:r>
        <w:t>Assemblywoman  VERLINA REYNOLDS-JACKSON</w:t>
      </w:r>
    </w:p>
    <w:p w:rsidR="00EF4EA9" w:rsidRDefault="00EF4EA9" w:rsidP="00EF4EA9">
      <w:pPr>
        <w:pStyle w:val="bpuSponsor"/>
      </w:pPr>
      <w:r>
        <w:t>District 15 (Hunterdon and Mercer)</w:t>
      </w:r>
    </w:p>
    <w:p w:rsidR="00EF4EA9" w:rsidRDefault="00871B5C" w:rsidP="00871B5C">
      <w:pPr>
        <w:pStyle w:val="bpuSponsor"/>
      </w:pPr>
      <w:r>
        <w:t>Assemblyman  HERB CONAWAY, JR.</w:t>
      </w:r>
    </w:p>
    <w:p w:rsidR="00871B5C" w:rsidRDefault="00871B5C" w:rsidP="00871B5C">
      <w:pPr>
        <w:pStyle w:val="bpuSponsor"/>
      </w:pPr>
      <w:r>
        <w:t>District 7 (Burlington)</w:t>
      </w:r>
    </w:p>
    <w:p w:rsidR="000F34ED" w:rsidRDefault="000F34ED" w:rsidP="000F34ED">
      <w:pPr>
        <w:pStyle w:val="bpuSponsor"/>
      </w:pPr>
      <w:r>
        <w:t>Assemblyman  ANTHONY S. VERRELLI</w:t>
      </w:r>
    </w:p>
    <w:p w:rsidR="000F34ED" w:rsidRDefault="000F34ED" w:rsidP="000F34ED">
      <w:pPr>
        <w:pStyle w:val="bpuSponsor"/>
      </w:pPr>
      <w:r>
        <w:t>District 15 (Hunterdon and Mercer)</w:t>
      </w:r>
    </w:p>
    <w:p w:rsidR="000F34ED" w:rsidRDefault="000F34ED" w:rsidP="000F34ED">
      <w:pPr>
        <w:pStyle w:val="bpuSponsor"/>
      </w:pPr>
    </w:p>
    <w:p w:rsidR="000F34ED" w:rsidRDefault="00E46AFF" w:rsidP="00E46AFF">
      <w:pPr>
        <w:pStyle w:val="bpuSponsor"/>
      </w:pPr>
      <w:r>
        <w:t>Co-Sponsored by:</w:t>
      </w:r>
    </w:p>
    <w:p w:rsidR="00E46AFF" w:rsidRDefault="00E46AFF" w:rsidP="00E46AFF">
      <w:pPr>
        <w:pStyle w:val="bpuSponsor"/>
      </w:pPr>
      <w:r w:rsidRPr="00E46AFF">
        <w:t>Assemblywoman Carter</w:t>
      </w:r>
    </w:p>
    <w:p w:rsidR="00E46AFF" w:rsidRDefault="00E46AFF" w:rsidP="00E46AFF"/>
    <w:p w:rsidR="00E46AFF" w:rsidRPr="00E46AFF" w:rsidRDefault="00E46AFF" w:rsidP="00E46AFF"/>
    <w:p w:rsidR="00EF4EA9" w:rsidRDefault="00EF4EA9" w:rsidP="00EF4EA9">
      <w:pPr>
        <w:pStyle w:val="bpuSponsor"/>
      </w:pPr>
    </w:p>
    <w:p w:rsidR="00EF4EA9" w:rsidRDefault="00EF4EA9" w:rsidP="00EF4EA9">
      <w:pPr>
        <w:pStyle w:val="bpuSponsor"/>
      </w:pPr>
    </w:p>
    <w:p w:rsidR="00EF4EA9" w:rsidRDefault="00EF4EA9" w:rsidP="00EF4EA9">
      <w:pPr>
        <w:pStyle w:val="bpuSponsor"/>
      </w:pPr>
      <w:r>
        <w:t>SYNOPSIS</w:t>
      </w:r>
    </w:p>
    <w:p w:rsidR="00EF4EA9" w:rsidRDefault="00EF4EA9" w:rsidP="00EF4EA9">
      <w:pPr>
        <w:pStyle w:val="bpuNormText"/>
      </w:pPr>
      <w:r>
        <w:tab/>
        <w:t xml:space="preserve">Requires subsistence vouchers issued to county inmates upon release be accepted in every county. </w:t>
      </w:r>
    </w:p>
    <w:p w:rsidR="00EF4EA9" w:rsidRDefault="00EF4EA9" w:rsidP="00EF4EA9">
      <w:pPr>
        <w:pStyle w:val="bpuNormText"/>
      </w:pPr>
    </w:p>
    <w:p w:rsidR="00EF4EA9" w:rsidRDefault="00EF4EA9" w:rsidP="00EF4EA9">
      <w:pPr>
        <w:pStyle w:val="bpuSponsor"/>
      </w:pPr>
      <w:r>
        <w:t xml:space="preserve">CURRENT VERSION OF TEXT </w:t>
      </w:r>
    </w:p>
    <w:p w:rsidR="00EF4EA9" w:rsidRDefault="00EF4EA9" w:rsidP="00EF4EA9">
      <w:pPr>
        <w:pStyle w:val="bpuNormText"/>
      </w:pPr>
      <w:r>
        <w:tab/>
        <w:t>As introduced.</w:t>
      </w:r>
    </w:p>
    <w:p w:rsidR="00EF4EA9" w:rsidRDefault="00EF4EA9" w:rsidP="00EF4EA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F4EA9" w:rsidRDefault="00EF4EA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F4EA9" w:rsidSect="00EF4EA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62C1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039F2">
        <w:rPr>
          <w:rStyle w:val="HangingAnActChar"/>
        </w:rPr>
        <w:t xml:space="preserve">concerning county inmates and supplementing Title 30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62C1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62C1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D4752" w:rsidRDefault="002C3AFD" w:rsidP="00023D9C">
      <w:r>
        <w:tab/>
        <w:t>1.</w:t>
      </w:r>
      <w:r>
        <w:tab/>
      </w:r>
      <w:r w:rsidR="00023D9C">
        <w:t xml:space="preserve">A voucher </w:t>
      </w:r>
      <w:r w:rsidR="004C16B7">
        <w:t>authorizing receipt of subsistence benefits including, but not limited to, housing, food, and health benefits</w:t>
      </w:r>
      <w:r w:rsidR="006851FA">
        <w:t>,</w:t>
      </w:r>
      <w:r w:rsidR="004C16B7">
        <w:t xml:space="preserve"> </w:t>
      </w:r>
      <w:r w:rsidR="00023D9C">
        <w:t xml:space="preserve">issued to an inmate released from any </w:t>
      </w:r>
      <w:r w:rsidR="004D4752">
        <w:t xml:space="preserve">county </w:t>
      </w:r>
      <w:r w:rsidR="00023D9C">
        <w:t>correctional</w:t>
      </w:r>
      <w:r w:rsidR="00A25D0A">
        <w:t xml:space="preserve"> facility </w:t>
      </w:r>
      <w:r w:rsidR="004D4752">
        <w:t>in this State</w:t>
      </w:r>
      <w:r w:rsidR="004C16B7">
        <w:t xml:space="preserve"> </w:t>
      </w:r>
      <w:r w:rsidR="004D4752">
        <w:t xml:space="preserve">shall </w:t>
      </w:r>
      <w:r w:rsidR="00023D9C">
        <w:t xml:space="preserve">be </w:t>
      </w:r>
      <w:r w:rsidR="00A25D0A">
        <w:t>accepted</w:t>
      </w:r>
      <w:r w:rsidR="00023D9C">
        <w:t xml:space="preserve"> by every county </w:t>
      </w:r>
      <w:r w:rsidR="00A25D0A">
        <w:t xml:space="preserve">agency in the </w:t>
      </w:r>
      <w:r w:rsidR="00023D9C">
        <w:t xml:space="preserve">State. </w:t>
      </w:r>
      <w:r w:rsidR="004D4752">
        <w:t xml:space="preserve"> </w:t>
      </w:r>
      <w:r w:rsidR="004039F2">
        <w:t xml:space="preserve">A county agency shall </w:t>
      </w:r>
      <w:r w:rsidR="00362708">
        <w:t>not d</w:t>
      </w:r>
      <w:r w:rsidR="004039F2">
        <w:t xml:space="preserve">eny </w:t>
      </w:r>
      <w:r w:rsidR="00362708">
        <w:t xml:space="preserve">the county inmate any benefit authorized by a voucher </w:t>
      </w:r>
      <w:r w:rsidR="00A25D0A">
        <w:t xml:space="preserve">to which a </w:t>
      </w:r>
      <w:r w:rsidR="004039F2">
        <w:t xml:space="preserve">county inmate </w:t>
      </w:r>
      <w:r w:rsidR="00A25D0A">
        <w:t xml:space="preserve">is otherwise entitled </w:t>
      </w:r>
      <w:r w:rsidR="004039F2">
        <w:t xml:space="preserve">on the grounds that the </w:t>
      </w:r>
      <w:r w:rsidR="00A25D0A">
        <w:t xml:space="preserve">correctional </w:t>
      </w:r>
      <w:r w:rsidR="004039F2">
        <w:t xml:space="preserve">facility from which the inmate was released is located in another county. </w:t>
      </w:r>
      <w:r w:rsidR="004C16B7">
        <w:t xml:space="preserve">  </w:t>
      </w:r>
      <w:r w:rsidR="004039F2">
        <w:t xml:space="preserve"> </w:t>
      </w:r>
    </w:p>
    <w:p w:rsidR="004D4752" w:rsidRDefault="004D4752" w:rsidP="00686AEB"/>
    <w:p w:rsidR="00686AEB" w:rsidRPr="00AA7880" w:rsidRDefault="002C3AFD" w:rsidP="00686AEB">
      <w:r>
        <w:tab/>
        <w:t>2.</w:t>
      </w:r>
      <w:r>
        <w:tab/>
      </w:r>
      <w:r w:rsidR="00B62C11">
        <w:t>This act shall take effect</w:t>
      </w:r>
      <w:r w:rsidR="004039F2">
        <w:t xml:space="preserve"> immediately.  </w:t>
      </w:r>
    </w:p>
    <w:p w:rsidR="00686AEB" w:rsidRDefault="00686AEB" w:rsidP="00686AEB"/>
    <w:p w:rsidR="00C70CA4" w:rsidRPr="00CE7BD8" w:rsidRDefault="00C70CA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25D0A" w:rsidRDefault="00A61981" w:rsidP="00A61981">
      <w:r>
        <w:tab/>
        <w:t xml:space="preserve">This bill requires </w:t>
      </w:r>
      <w:r w:rsidR="00A25D0A">
        <w:t xml:space="preserve">every county agency in the State to accept </w:t>
      </w:r>
      <w:r>
        <w:t>vouchers for housing, food, and medical benefits issued to inmates</w:t>
      </w:r>
      <w:r w:rsidR="004C16B7">
        <w:t xml:space="preserve"> upon </w:t>
      </w:r>
      <w:r>
        <w:t xml:space="preserve">release from </w:t>
      </w:r>
      <w:r w:rsidR="00A25D0A">
        <w:t xml:space="preserve">a </w:t>
      </w:r>
      <w:r>
        <w:t>c</w:t>
      </w:r>
      <w:r w:rsidR="00A25D0A">
        <w:t>ounty correctional facility re</w:t>
      </w:r>
      <w:r w:rsidR="004C16B7">
        <w:t xml:space="preserve">gardless of the location of that </w:t>
      </w:r>
      <w:r w:rsidR="00A25D0A">
        <w:t>facility</w:t>
      </w:r>
      <w:r w:rsidR="004C16B7">
        <w:t xml:space="preserve">.  </w:t>
      </w:r>
    </w:p>
    <w:p w:rsidR="00A61981" w:rsidRDefault="00A25D0A" w:rsidP="00A61981">
      <w:r>
        <w:tab/>
        <w:t xml:space="preserve">The bill specifically requires </w:t>
      </w:r>
      <w:r w:rsidR="00A61981">
        <w:t>voucher</w:t>
      </w:r>
      <w:r>
        <w:t>s</w:t>
      </w:r>
      <w:r w:rsidR="004C16B7" w:rsidRPr="004C16B7">
        <w:t xml:space="preserve"> </w:t>
      </w:r>
      <w:r w:rsidR="004C16B7">
        <w:t>authorizing receipt of subsistence benefits including, but not limited to, hou</w:t>
      </w:r>
      <w:r w:rsidR="00362708">
        <w:t>sing, food, and health benefits</w:t>
      </w:r>
      <w:r w:rsidR="006851FA">
        <w:t>,</w:t>
      </w:r>
      <w:r w:rsidR="00A61981">
        <w:t xml:space="preserve"> issued to inmate</w:t>
      </w:r>
      <w:r>
        <w:t>s</w:t>
      </w:r>
      <w:r w:rsidR="00A61981">
        <w:t xml:space="preserve"> released from county correctional </w:t>
      </w:r>
      <w:r>
        <w:t xml:space="preserve">facilities to </w:t>
      </w:r>
      <w:r w:rsidR="00A61981">
        <w:t xml:space="preserve">be </w:t>
      </w:r>
      <w:r>
        <w:t xml:space="preserve">accepted </w:t>
      </w:r>
      <w:r w:rsidR="00A61981">
        <w:t xml:space="preserve">by every county throughout the State.  </w:t>
      </w:r>
      <w:r>
        <w:t xml:space="preserve">The bill </w:t>
      </w:r>
      <w:r w:rsidR="00A61981">
        <w:t>prohibit</w:t>
      </w:r>
      <w:r>
        <w:t xml:space="preserve">s a county agency </w:t>
      </w:r>
      <w:r w:rsidR="00A61981">
        <w:t xml:space="preserve">from denying </w:t>
      </w:r>
      <w:r>
        <w:t xml:space="preserve">the county inmate </w:t>
      </w:r>
      <w:r w:rsidR="00A61981">
        <w:t xml:space="preserve">these benefits </w:t>
      </w:r>
      <w:r>
        <w:t>on</w:t>
      </w:r>
      <w:r w:rsidR="00A61981">
        <w:t xml:space="preserve"> the grounds that the facility from which the inmate was released is located in another county.  </w:t>
      </w:r>
    </w:p>
    <w:p w:rsidR="00A61981" w:rsidRDefault="00A25D0A" w:rsidP="00686AEB">
      <w:r>
        <w:tab/>
        <w:t xml:space="preserve">According to the sponsor, </w:t>
      </w:r>
      <w:r w:rsidR="00362708">
        <w:t>certain counties</w:t>
      </w:r>
      <w:r>
        <w:t xml:space="preserve"> are refusing to accept vouchers for subsistence benefits from inmates who are released from a correctional facility</w:t>
      </w:r>
      <w:r w:rsidR="003C1ADD">
        <w:t xml:space="preserve"> </w:t>
      </w:r>
      <w:r w:rsidR="004C16B7">
        <w:t xml:space="preserve">outside that </w:t>
      </w:r>
      <w:r w:rsidR="003C1ADD">
        <w:t>county.</w:t>
      </w:r>
      <w:r w:rsidR="00362708">
        <w:t xml:space="preserve">  </w:t>
      </w:r>
    </w:p>
    <w:sectPr w:rsidR="00A61981" w:rsidSect="00EF4EA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EAF" w:rsidRDefault="00806EAF">
      <w:r>
        <w:separator/>
      </w:r>
    </w:p>
  </w:endnote>
  <w:endnote w:type="continuationSeparator" w:id="0">
    <w:p w:rsidR="00806EAF" w:rsidRDefault="0080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B5C" w:rsidRDefault="00E46AFF" w:rsidP="00E46AFF">
    <w:pPr>
      <w:pStyle w:val="sponUdate"/>
    </w:pPr>
    <w:r>
      <w:t>(Sponsorship Updated As Of: 10/26/2020)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EAF" w:rsidRDefault="00806EAF">
      <w:r>
        <w:separator/>
      </w:r>
    </w:p>
  </w:footnote>
  <w:footnote w:type="continuationSeparator" w:id="0">
    <w:p w:rsidR="00806EAF" w:rsidRDefault="0080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012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F4EA9" w:rsidRDefault="00EF4EA9" w:rsidP="00EF4EA9">
    <w:pPr>
      <w:pStyle w:val="bpuHeadSpon"/>
    </w:pPr>
    <w:r w:rsidRPr="00EF4EA9">
      <w:rPr>
        <w:rStyle w:val="bpuHeadSponChar"/>
      </w:rPr>
      <w:t>A4839</w:t>
    </w:r>
    <w:r>
      <w:t xml:space="preserve"> REYNOLDS-JACKSON</w:t>
    </w:r>
  </w:p>
  <w:p w:rsidR="00EF4EA9" w:rsidRDefault="00EF4EA9" w:rsidP="00EF4E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3AFD">
      <w:rPr>
        <w:noProof/>
      </w:rPr>
      <w:t>3</w:t>
    </w:r>
    <w:r>
      <w:fldChar w:fldCharType="end"/>
    </w:r>
  </w:p>
  <w:p w:rsidR="00EF4EA9" w:rsidRDefault="00EF4EA9" w:rsidP="00EF4EA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F4EA9" w:rsidRDefault="00EF4EA9" w:rsidP="00EF4EA9">
    <w:pPr>
      <w:pStyle w:val="bpuHeadSpon"/>
    </w:pPr>
    <w:r w:rsidRPr="00EF4EA9">
      <w:rPr>
        <w:rStyle w:val="bpuHeadSponChar"/>
      </w:rPr>
      <w:t>A4839</w:t>
    </w:r>
    <w:r>
      <w:t xml:space="preserve"> REYNOLDS-JACKSON</w:t>
    </w:r>
    <w:r w:rsidR="00871B5C">
      <w:t>, CONAWAY</w:t>
    </w:r>
  </w:p>
  <w:p w:rsidR="00EF4EA9" w:rsidRDefault="00EF4EA9" w:rsidP="00EF4E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D37E3">
      <w:rPr>
        <w:noProof/>
      </w:rPr>
      <w:t>2</w:t>
    </w:r>
    <w:r>
      <w:fldChar w:fldCharType="end"/>
    </w:r>
  </w:p>
  <w:p w:rsidR="00EF4EA9" w:rsidRDefault="00EF4EA9" w:rsidP="00EF4EA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AF"/>
    <w:rsid w:val="000051BD"/>
    <w:rsid w:val="000160A5"/>
    <w:rsid w:val="0002335B"/>
    <w:rsid w:val="00023D9C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37E3"/>
    <w:rsid w:val="000D6255"/>
    <w:rsid w:val="000D6262"/>
    <w:rsid w:val="000D7B4A"/>
    <w:rsid w:val="000E4006"/>
    <w:rsid w:val="000F34ED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5D0"/>
    <w:rsid w:val="00285B5E"/>
    <w:rsid w:val="00286C7E"/>
    <w:rsid w:val="002A1029"/>
    <w:rsid w:val="002A3A1A"/>
    <w:rsid w:val="002A4692"/>
    <w:rsid w:val="002A51BA"/>
    <w:rsid w:val="002B2E26"/>
    <w:rsid w:val="002B3FE6"/>
    <w:rsid w:val="002C2D81"/>
    <w:rsid w:val="002C3AFD"/>
    <w:rsid w:val="002C461E"/>
    <w:rsid w:val="002C6CEC"/>
    <w:rsid w:val="002E09CE"/>
    <w:rsid w:val="002E69D1"/>
    <w:rsid w:val="002F0F99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708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ADD"/>
    <w:rsid w:val="003C43EF"/>
    <w:rsid w:val="003C5A6B"/>
    <w:rsid w:val="003C7FB2"/>
    <w:rsid w:val="003D24DE"/>
    <w:rsid w:val="003D521D"/>
    <w:rsid w:val="003E26D4"/>
    <w:rsid w:val="003E47BA"/>
    <w:rsid w:val="003F3B37"/>
    <w:rsid w:val="0040195A"/>
    <w:rsid w:val="00402DC0"/>
    <w:rsid w:val="004039F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44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16B7"/>
    <w:rsid w:val="004C742C"/>
    <w:rsid w:val="004D475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340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2F5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12F"/>
    <w:rsid w:val="00667A5C"/>
    <w:rsid w:val="00677316"/>
    <w:rsid w:val="006851FA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EA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DB8"/>
    <w:rsid w:val="00847EF1"/>
    <w:rsid w:val="008538FA"/>
    <w:rsid w:val="008573B0"/>
    <w:rsid w:val="00866563"/>
    <w:rsid w:val="0086783E"/>
    <w:rsid w:val="00867AC2"/>
    <w:rsid w:val="0087056E"/>
    <w:rsid w:val="00871B5C"/>
    <w:rsid w:val="00875402"/>
    <w:rsid w:val="00884D51"/>
    <w:rsid w:val="008916EC"/>
    <w:rsid w:val="00891E4F"/>
    <w:rsid w:val="008A31C5"/>
    <w:rsid w:val="008A4F9A"/>
    <w:rsid w:val="008B2850"/>
    <w:rsid w:val="008C79B3"/>
    <w:rsid w:val="008D745D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8B3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D0A"/>
    <w:rsid w:val="00A305D6"/>
    <w:rsid w:val="00A342C4"/>
    <w:rsid w:val="00A50F6B"/>
    <w:rsid w:val="00A52237"/>
    <w:rsid w:val="00A551D6"/>
    <w:rsid w:val="00A61981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C11"/>
    <w:rsid w:val="00B6342D"/>
    <w:rsid w:val="00B726BD"/>
    <w:rsid w:val="00B732BC"/>
    <w:rsid w:val="00B90E33"/>
    <w:rsid w:val="00B9676B"/>
    <w:rsid w:val="00B96EE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C7B2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958"/>
    <w:rsid w:val="00C66BF3"/>
    <w:rsid w:val="00C70140"/>
    <w:rsid w:val="00C70CA4"/>
    <w:rsid w:val="00C73CA7"/>
    <w:rsid w:val="00C80F6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FC6"/>
    <w:rsid w:val="00CB6246"/>
    <w:rsid w:val="00CC0A17"/>
    <w:rsid w:val="00CD0F93"/>
    <w:rsid w:val="00CD1BD1"/>
    <w:rsid w:val="00CD528D"/>
    <w:rsid w:val="00CE1608"/>
    <w:rsid w:val="00CE78BF"/>
    <w:rsid w:val="00CF602B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AFF"/>
    <w:rsid w:val="00E543CF"/>
    <w:rsid w:val="00E546FD"/>
    <w:rsid w:val="00E608F1"/>
    <w:rsid w:val="00E611B9"/>
    <w:rsid w:val="00E66A8E"/>
    <w:rsid w:val="00E7144F"/>
    <w:rsid w:val="00E73D74"/>
    <w:rsid w:val="00E76A79"/>
    <w:rsid w:val="00E80692"/>
    <w:rsid w:val="00E80C24"/>
    <w:rsid w:val="00E93836"/>
    <w:rsid w:val="00EA70F9"/>
    <w:rsid w:val="00EA7C16"/>
    <w:rsid w:val="00EC5281"/>
    <w:rsid w:val="00EC791D"/>
    <w:rsid w:val="00EC7CA6"/>
    <w:rsid w:val="00ED3C5D"/>
    <w:rsid w:val="00ED4553"/>
    <w:rsid w:val="00EF4EA9"/>
    <w:rsid w:val="00F00D08"/>
    <w:rsid w:val="00F116C1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7D08"/>
    <w:rsid w:val="00FB4045"/>
    <w:rsid w:val="00FB4D8E"/>
    <w:rsid w:val="00FC0D0A"/>
    <w:rsid w:val="00FC1B0B"/>
    <w:rsid w:val="00FD2F97"/>
    <w:rsid w:val="00FE273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36AD5DA"/>
  <w15:docId w15:val="{415C7969-C3E2-48B8-93BF-A179F110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851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51F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F4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310</Words>
  <Characters>1734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A4839</vt:lpstr>
    </vt:vector>
  </TitlesOfParts>
  <Manager>R225</Manager>
  <Company>NJ Office of Legislative Services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A4839</dc:title>
  <dc:subject/>
  <dc:creator>Assemblywoman  REYNOLDS-JACKSON</dc:creator>
  <cp:keywords>A4839|2|LP |160|0|160|N|0|</cp:keywords>
  <dc:description>INTRODUCED OCTOBER 19, 2020</dc:description>
  <cp:lastModifiedBy>Puleo, Roseanne</cp:lastModifiedBy>
  <cp:revision>2</cp:revision>
  <cp:lastPrinted>2020-10-28T14:27:00Z</cp:lastPrinted>
  <dcterms:created xsi:type="dcterms:W3CDTF">2020-10-28T14:28:00Z</dcterms:created>
  <dcterms:modified xsi:type="dcterms:W3CDTF">2020-10-28T14:28:00Z</dcterms:modified>
  <cp:category>s.1 to C.30:8-16.14 through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