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90" w:rsidRDefault="00CF0490" w:rsidP="00CF0490">
      <w:pPr>
        <w:pStyle w:val="bpuBill"/>
      </w:pPr>
      <w:bookmarkStart w:id="0" w:name="bpuFrontPg"/>
      <w:bookmarkEnd w:id="0"/>
      <w:r>
        <w:t xml:space="preserve">ASSEMBLY, No. 4942 </w:t>
      </w:r>
    </w:p>
    <w:p w:rsidR="00CF0490" w:rsidRPr="009D38FF" w:rsidRDefault="00CF0490" w:rsidP="00CF04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117971" r:id="rId7"/>
        </w:object>
      </w:r>
    </w:p>
    <w:p w:rsidR="00CF0490" w:rsidRDefault="00CF0490" w:rsidP="00CF0490">
      <w:pPr>
        <w:pStyle w:val="bpuState"/>
      </w:pPr>
      <w:r>
        <w:t>STATE OF NEW JERSEY</w:t>
      </w:r>
    </w:p>
    <w:p w:rsidR="00CF0490" w:rsidRDefault="00CF0490" w:rsidP="00CF0490">
      <w:pPr>
        <w:pStyle w:val="bpuLegislature"/>
      </w:pPr>
      <w:r>
        <w:t>219th LEGISLATURE</w:t>
      </w:r>
    </w:p>
    <w:p w:rsidR="00CF0490" w:rsidRDefault="00CF0490" w:rsidP="00CF0490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117972" r:id="rId8"/>
        </w:object>
      </w:r>
      <w:r>
        <w:t xml:space="preserve">  </w:t>
      </w:r>
    </w:p>
    <w:p w:rsidR="00CF0490" w:rsidRDefault="00CF0490" w:rsidP="00CF0490">
      <w:pPr>
        <w:pStyle w:val="bpuIntro"/>
      </w:pPr>
      <w:r>
        <w:t>INTRODUCED NOVEMBER 9, 2020</w:t>
      </w:r>
    </w:p>
    <w:p w:rsidR="00CF0490" w:rsidRDefault="00CF0490" w:rsidP="00CF0490">
      <w:pPr>
        <w:pStyle w:val="bpuIntro"/>
      </w:pPr>
    </w:p>
    <w:p w:rsidR="00CF0490" w:rsidRDefault="00CF0490" w:rsidP="00CF0490">
      <w:pPr>
        <w:pStyle w:val="bpuIntro"/>
        <w:sectPr w:rsidR="00CF0490" w:rsidSect="006D1A6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F0490" w:rsidRDefault="00CF0490" w:rsidP="00CF0490">
      <w:pPr>
        <w:pStyle w:val="bpuIntro"/>
      </w:pPr>
    </w:p>
    <w:p w:rsidR="00CF0490" w:rsidRDefault="00CF0490" w:rsidP="00CF0490">
      <w:pPr>
        <w:pStyle w:val="bpuSponsor"/>
      </w:pPr>
      <w:r>
        <w:t>Sponsored by:</w:t>
      </w:r>
    </w:p>
    <w:p w:rsidR="00CF0490" w:rsidRDefault="00CF0490" w:rsidP="00CF0490">
      <w:pPr>
        <w:pStyle w:val="bpuSponsor"/>
      </w:pPr>
      <w:r>
        <w:t>Assemblyman  LOUIS D. GREENWALD</w:t>
      </w:r>
    </w:p>
    <w:p w:rsidR="00CF0490" w:rsidRDefault="00CF0490" w:rsidP="00CF0490">
      <w:pPr>
        <w:pStyle w:val="bpuSponsor"/>
      </w:pPr>
      <w:r>
        <w:t>District 6 (Burlington and Camden)</w:t>
      </w:r>
    </w:p>
    <w:p w:rsidR="00CF0490" w:rsidRDefault="00CF0490" w:rsidP="00CF0490">
      <w:pPr>
        <w:pStyle w:val="bpuSponsor"/>
      </w:pPr>
      <w:r>
        <w:t>Assemblywoman  ANGELICA M. JIMENEZ</w:t>
      </w:r>
    </w:p>
    <w:p w:rsidR="00CF0490" w:rsidRDefault="00CF0490" w:rsidP="00CF0490">
      <w:pPr>
        <w:pStyle w:val="bpuSponsor"/>
      </w:pPr>
      <w:r>
        <w:t>District 32 (Bergen and Hudson)</w:t>
      </w:r>
    </w:p>
    <w:p w:rsidR="00CF0490" w:rsidRDefault="00CF0490" w:rsidP="00CF0490">
      <w:pPr>
        <w:pStyle w:val="bpuSponsor"/>
      </w:pPr>
      <w:r>
        <w:t>Assemblywoman  MILA M. JASEY</w:t>
      </w:r>
    </w:p>
    <w:p w:rsidR="00CF0490" w:rsidRDefault="00CF0490" w:rsidP="00CF0490">
      <w:pPr>
        <w:pStyle w:val="bpuSponsor"/>
      </w:pPr>
      <w:r>
        <w:t>District 27 (Essex and Morris)</w:t>
      </w:r>
    </w:p>
    <w:p w:rsidR="00CF0490" w:rsidRDefault="00733282" w:rsidP="00733282">
      <w:pPr>
        <w:pStyle w:val="bpuSponsor"/>
      </w:pPr>
      <w:r>
        <w:t>Senator  CHRISTOPHER "KIP" BATEMAN</w:t>
      </w:r>
    </w:p>
    <w:p w:rsidR="00733282" w:rsidRDefault="00733282" w:rsidP="00733282">
      <w:pPr>
        <w:pStyle w:val="bpuSponsor"/>
      </w:pPr>
      <w:r>
        <w:t>District 16 (Hunterdon, Mercer, Middlesex and Somerset)</w:t>
      </w:r>
    </w:p>
    <w:p w:rsidR="00733282" w:rsidRDefault="00733282" w:rsidP="00733282">
      <w:pPr>
        <w:pStyle w:val="bpuSponsor"/>
      </w:pPr>
      <w:r>
        <w:t>Senator  JAMES BEACH</w:t>
      </w:r>
    </w:p>
    <w:p w:rsidR="00733282" w:rsidRDefault="00733282" w:rsidP="00733282">
      <w:pPr>
        <w:pStyle w:val="bpuSponsor"/>
      </w:pPr>
      <w:r>
        <w:t>District 6 (Burlington and Camden)</w:t>
      </w:r>
    </w:p>
    <w:p w:rsidR="00733282" w:rsidRDefault="00733282" w:rsidP="00733282">
      <w:pPr>
        <w:pStyle w:val="bpuSponsor"/>
      </w:pPr>
      <w:r>
        <w:t>Senator  LINDA R. GREENSTEIN</w:t>
      </w:r>
    </w:p>
    <w:p w:rsidR="00733282" w:rsidRDefault="00733282" w:rsidP="00733282">
      <w:pPr>
        <w:pStyle w:val="bpuSponsor"/>
      </w:pPr>
      <w:r>
        <w:t>District 14 (Mercer and Middlesex)</w:t>
      </w:r>
    </w:p>
    <w:p w:rsidR="00733282" w:rsidRPr="00733282" w:rsidRDefault="00733282" w:rsidP="00733282"/>
    <w:p w:rsidR="0023672B" w:rsidRDefault="00733282" w:rsidP="00733282">
      <w:pPr>
        <w:pStyle w:val="bpuSponsor"/>
      </w:pPr>
      <w:bookmarkStart w:id="1" w:name="_GoBack"/>
      <w:bookmarkEnd w:id="1"/>
      <w:r>
        <w:t>Co-Sponsored by:</w:t>
      </w:r>
    </w:p>
    <w:p w:rsidR="00733282" w:rsidRDefault="00733282" w:rsidP="00733282">
      <w:pPr>
        <w:pStyle w:val="bpuSponsor"/>
      </w:pPr>
      <w:r w:rsidRPr="00733282">
        <w:t xml:space="preserve">Assemblyman McKeon, Assemblywoman </w:t>
      </w:r>
      <w:proofErr w:type="spellStart"/>
      <w:r w:rsidRPr="00733282">
        <w:t>Vainieri</w:t>
      </w:r>
      <w:proofErr w:type="spellEnd"/>
      <w:r w:rsidRPr="00733282">
        <w:t xml:space="preserve"> </w:t>
      </w:r>
      <w:proofErr w:type="spellStart"/>
      <w:r w:rsidRPr="00733282">
        <w:t>Huttle</w:t>
      </w:r>
      <w:proofErr w:type="spellEnd"/>
      <w:r w:rsidRPr="00733282">
        <w:t xml:space="preserve">, Assemblymen </w:t>
      </w:r>
      <w:proofErr w:type="spellStart"/>
      <w:r w:rsidRPr="00733282">
        <w:t>Schaer</w:t>
      </w:r>
      <w:proofErr w:type="spellEnd"/>
      <w:r w:rsidRPr="00733282">
        <w:t xml:space="preserve">, </w:t>
      </w:r>
      <w:proofErr w:type="spellStart"/>
      <w:r w:rsidRPr="00733282">
        <w:t>Mazzeo</w:t>
      </w:r>
      <w:proofErr w:type="spellEnd"/>
      <w:r w:rsidRPr="00733282">
        <w:t xml:space="preserve">, </w:t>
      </w:r>
      <w:proofErr w:type="spellStart"/>
      <w:r w:rsidRPr="00733282">
        <w:t>Armato</w:t>
      </w:r>
      <w:proofErr w:type="spellEnd"/>
      <w:r w:rsidRPr="00733282">
        <w:t xml:space="preserve">, Assemblywoman Murphy, Assemblymen DeAngelo, Benson, Assemblywomen Lopez, Swain, Assemblyman Tully, Assemblywomen </w:t>
      </w:r>
      <w:proofErr w:type="spellStart"/>
      <w:r w:rsidRPr="00733282">
        <w:t>Mosquera</w:t>
      </w:r>
      <w:proofErr w:type="spellEnd"/>
      <w:r w:rsidRPr="00733282">
        <w:t xml:space="preserve">, </w:t>
      </w:r>
      <w:proofErr w:type="spellStart"/>
      <w:r w:rsidRPr="00733282">
        <w:t>Quijano</w:t>
      </w:r>
      <w:proofErr w:type="spellEnd"/>
      <w:r w:rsidRPr="00733282">
        <w:t xml:space="preserve">, Downey, Assemblyman </w:t>
      </w:r>
      <w:proofErr w:type="spellStart"/>
      <w:r w:rsidRPr="00733282">
        <w:t>Houghtaling</w:t>
      </w:r>
      <w:proofErr w:type="spellEnd"/>
      <w:r w:rsidRPr="00733282">
        <w:t xml:space="preserve">, Assemblywoman Timberlake, Senators </w:t>
      </w:r>
      <w:proofErr w:type="spellStart"/>
      <w:r w:rsidRPr="00733282">
        <w:t>Oroho</w:t>
      </w:r>
      <w:proofErr w:type="spellEnd"/>
      <w:r w:rsidRPr="00733282">
        <w:t xml:space="preserve">, </w:t>
      </w:r>
      <w:proofErr w:type="spellStart"/>
      <w:r w:rsidRPr="00733282">
        <w:t>Corrado</w:t>
      </w:r>
      <w:proofErr w:type="spellEnd"/>
      <w:r w:rsidRPr="00733282">
        <w:t xml:space="preserve">, </w:t>
      </w:r>
      <w:proofErr w:type="spellStart"/>
      <w:r w:rsidRPr="00733282">
        <w:t>A.M.Bucco</w:t>
      </w:r>
      <w:proofErr w:type="spellEnd"/>
      <w:r w:rsidRPr="00733282">
        <w:t xml:space="preserve">, </w:t>
      </w:r>
      <w:proofErr w:type="spellStart"/>
      <w:r w:rsidRPr="00733282">
        <w:t>Testa</w:t>
      </w:r>
      <w:proofErr w:type="spellEnd"/>
      <w:r w:rsidRPr="00733282">
        <w:t xml:space="preserve">, Brown, </w:t>
      </w:r>
      <w:proofErr w:type="spellStart"/>
      <w:r w:rsidRPr="00733282">
        <w:t>Pou</w:t>
      </w:r>
      <w:proofErr w:type="spellEnd"/>
      <w:r w:rsidRPr="00733282">
        <w:t xml:space="preserve"> and </w:t>
      </w:r>
      <w:proofErr w:type="spellStart"/>
      <w:r w:rsidRPr="00733282">
        <w:t>B.Smith</w:t>
      </w:r>
      <w:proofErr w:type="spellEnd"/>
    </w:p>
    <w:p w:rsidR="00733282" w:rsidRPr="00733282" w:rsidRDefault="00733282" w:rsidP="00733282"/>
    <w:p w:rsidR="006D1A61" w:rsidRDefault="006D1A61" w:rsidP="0033417B"/>
    <w:p w:rsidR="0033417B" w:rsidRPr="0033417B" w:rsidRDefault="0033417B" w:rsidP="0033417B"/>
    <w:p w:rsidR="00CF0490" w:rsidRDefault="00CF0490" w:rsidP="00CF0490">
      <w:pPr>
        <w:pStyle w:val="bpuSponsor"/>
      </w:pPr>
    </w:p>
    <w:p w:rsidR="00CF0490" w:rsidRDefault="00CF0490" w:rsidP="00CF0490">
      <w:pPr>
        <w:pStyle w:val="bpuSponsor"/>
      </w:pPr>
      <w:r>
        <w:t>SYNOPSIS</w:t>
      </w:r>
    </w:p>
    <w:p w:rsidR="00CF0490" w:rsidRDefault="0033417B" w:rsidP="00CF0490">
      <w:pPr>
        <w:pStyle w:val="bpuNormText"/>
      </w:pPr>
      <w:r>
        <w:tab/>
      </w:r>
      <w:r w:rsidR="00CF0490">
        <w:t>Appropriates $87,444,690 from “New Jersey Library Construction Fund” to provide grants for construction, reconstruction, development, extension, improvement, and furnishing of New Jersey’s public libraries.</w:t>
      </w:r>
    </w:p>
    <w:p w:rsidR="00CF0490" w:rsidRDefault="00CF0490" w:rsidP="00CF0490">
      <w:pPr>
        <w:pStyle w:val="bpuNormText"/>
      </w:pPr>
    </w:p>
    <w:p w:rsidR="00CF0490" w:rsidRDefault="00CF0490" w:rsidP="00CF0490">
      <w:pPr>
        <w:pStyle w:val="bpuSponsor"/>
      </w:pPr>
      <w:r>
        <w:t xml:space="preserve">CURRENT VERSION OF TEXT </w:t>
      </w:r>
    </w:p>
    <w:p w:rsidR="00CF0490" w:rsidRDefault="00CF0490" w:rsidP="00CF0490">
      <w:pPr>
        <w:pStyle w:val="bpuNormText"/>
      </w:pPr>
      <w:r>
        <w:tab/>
        <w:t>As introduced.</w:t>
      </w:r>
    </w:p>
    <w:p w:rsidR="00CF0490" w:rsidRDefault="00CF0490" w:rsidP="00CF04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F0490" w:rsidRDefault="00CF049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F0490" w:rsidSect="00CF049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A73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036C2" w:rsidRPr="007036C2">
        <w:t>appropriating $87,444,690 from the “New Jersey Library Construction Fund” to provide grants for the construction, reconstruction, development, extension, improvement, and furnishing of New Jersey’s public libraries.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73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73A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7185C" w:rsidRDefault="0037185C" w:rsidP="00686AEB">
      <w:r>
        <w:tab/>
        <w:t>1.</w:t>
      </w:r>
      <w:r>
        <w:tab/>
      </w:r>
      <w:r w:rsidR="006F7CED">
        <w:t xml:space="preserve">a.  </w:t>
      </w:r>
      <w:r>
        <w:t>There is appropriated from the “New Jersey Library Construction Fund</w:t>
      </w:r>
      <w:r w:rsidR="00B26B74">
        <w:t>,</w:t>
      </w:r>
      <w:r>
        <w:t>” es</w:t>
      </w:r>
      <w:r w:rsidR="006F7CED">
        <w:t>tablished pursuant to section 14</w:t>
      </w:r>
      <w:r>
        <w:t xml:space="preserve"> of P.L.2017, c.149</w:t>
      </w:r>
      <w:r w:rsidR="00B26B74">
        <w:t>,</w:t>
      </w:r>
      <w:r w:rsidR="006F7CED">
        <w:t xml:space="preserve"> to the State Librarian the sum of $86,484,040 to provide grants for the construction, reconstruction, development, extension, improvement, and furnishing of New Jersey public libraries. </w:t>
      </w:r>
      <w:r w:rsidR="00B26B74">
        <w:t xml:space="preserve"> </w:t>
      </w:r>
      <w:r w:rsidR="006F7CED">
        <w:t>Project</w:t>
      </w:r>
      <w:r w:rsidR="00156F7C">
        <w:t xml:space="preserve"> grants shall be approved in</w:t>
      </w:r>
      <w:r w:rsidR="00893AE8">
        <w:t xml:space="preserve"> the</w:t>
      </w:r>
      <w:r w:rsidR="00156F7C">
        <w:t xml:space="preserve"> </w:t>
      </w:r>
      <w:r w:rsidR="006F7CED">
        <w:t>amount</w:t>
      </w:r>
      <w:r w:rsidR="00156F7C">
        <w:t>s</w:t>
      </w:r>
      <w:r w:rsidR="006F7CED">
        <w:t xml:space="preserve"> set forth in subsection b. of this section.</w:t>
      </w:r>
    </w:p>
    <w:p w:rsidR="006F7CED" w:rsidRDefault="006F7CED" w:rsidP="00686AEB">
      <w:r>
        <w:tab/>
        <w:t>b.</w:t>
      </w:r>
      <w:r>
        <w:tab/>
        <w:t>Project grants shall be awarded in the amounts as follows:</w:t>
      </w:r>
    </w:p>
    <w:p w:rsidR="006F7CED" w:rsidRDefault="006F7CED" w:rsidP="00686AEB">
      <w:r>
        <w:tab/>
        <w:t>(1)</w:t>
      </w:r>
      <w:r>
        <w:tab/>
        <w:t>$379,960 to the Atlantic City Free Public Library in Atlantic Ci</w:t>
      </w:r>
      <w:r w:rsidR="00893AE8">
        <w:t>ty,</w:t>
      </w:r>
      <w:r>
        <w:t xml:space="preserve"> Atlantic County;</w:t>
      </w:r>
    </w:p>
    <w:p w:rsidR="006F7CED" w:rsidRDefault="006F7CED" w:rsidP="00686AEB">
      <w:r>
        <w:tab/>
        <w:t>(2)</w:t>
      </w:r>
      <w:r>
        <w:tab/>
        <w:t>$322,091 to the Atlantic County Hammonton</w:t>
      </w:r>
      <w:r w:rsidR="00893AE8">
        <w:t xml:space="preserve"> Branch Library in Hammonton,</w:t>
      </w:r>
      <w:r>
        <w:t xml:space="preserve"> Atlantic County;</w:t>
      </w:r>
    </w:p>
    <w:p w:rsidR="006F7CED" w:rsidRDefault="006F7CED" w:rsidP="00686AEB">
      <w:r>
        <w:tab/>
      </w:r>
      <w:r w:rsidR="00081E42">
        <w:t>(3)</w:t>
      </w:r>
      <w:r w:rsidR="00081E42">
        <w:tab/>
        <w:t>$175,000 to the Avon Public Libra</w:t>
      </w:r>
      <w:r w:rsidR="00893AE8">
        <w:t>ry in Avon-By-The-Sea Borough,</w:t>
      </w:r>
      <w:r w:rsidR="00081E42">
        <w:t xml:space="preserve"> Monmouth County;</w:t>
      </w:r>
    </w:p>
    <w:p w:rsidR="00081E42" w:rsidRDefault="00081E42" w:rsidP="00686AEB">
      <w:r>
        <w:tab/>
        <w:t>(4)</w:t>
      </w:r>
      <w:r>
        <w:tab/>
        <w:t>$1,000,000 to the Free Public Library and Cultural</w:t>
      </w:r>
      <w:r w:rsidR="00893AE8">
        <w:t xml:space="preserve"> Center of Bayonne in Bayonne,</w:t>
      </w:r>
      <w:r>
        <w:t xml:space="preserve"> Hudson County;</w:t>
      </w:r>
    </w:p>
    <w:p w:rsidR="00081E42" w:rsidRDefault="00081E42" w:rsidP="00686AEB">
      <w:r>
        <w:tab/>
        <w:t>(5)</w:t>
      </w:r>
      <w:r w:rsidR="00156F7C">
        <w:tab/>
        <w:t>$37,500 to the Bernardsville Public Lib</w:t>
      </w:r>
      <w:r w:rsidR="00893AE8">
        <w:t>rary in Bernardsville Borough,</w:t>
      </w:r>
      <w:r w:rsidR="00156F7C">
        <w:t xml:space="preserve"> Somerset County;</w:t>
      </w:r>
    </w:p>
    <w:p w:rsidR="00156F7C" w:rsidRDefault="00156F7C" w:rsidP="00686AEB">
      <w:r>
        <w:tab/>
        <w:t>(6)</w:t>
      </w:r>
      <w:r>
        <w:tab/>
        <w:t>$3,447,081 to the Cape May County Library at Historic Frank</w:t>
      </w:r>
      <w:r w:rsidR="00893AE8">
        <w:t>lin Street School in Cape May,</w:t>
      </w:r>
      <w:r>
        <w:t xml:space="preserve"> Cape May County;</w:t>
      </w:r>
    </w:p>
    <w:p w:rsidR="00156F7C" w:rsidRDefault="00156F7C" w:rsidP="00686AEB">
      <w:r>
        <w:tab/>
        <w:t>(7)</w:t>
      </w:r>
      <w:r>
        <w:tab/>
        <w:t>$2,329,500 to the Cranbury Public</w:t>
      </w:r>
      <w:r w:rsidR="00893AE8">
        <w:t xml:space="preserve"> Library in Cranbury Township,</w:t>
      </w:r>
      <w:r>
        <w:t xml:space="preserve"> Middlesex County;</w:t>
      </w:r>
    </w:p>
    <w:p w:rsidR="00156F7C" w:rsidRDefault="00156F7C" w:rsidP="00686AEB">
      <w:r>
        <w:tab/>
        <w:t>(8)</w:t>
      </w:r>
      <w:r w:rsidR="00BA4263">
        <w:tab/>
        <w:t>$524,142 to the Cumberland</w:t>
      </w:r>
      <w:r w:rsidR="00893AE8">
        <w:t xml:space="preserve"> County Library in Bridgeton, </w:t>
      </w:r>
      <w:r w:rsidR="00BA4263">
        <w:t>Cumberland County;</w:t>
      </w:r>
    </w:p>
    <w:p w:rsidR="00BA4263" w:rsidRDefault="00BA4263" w:rsidP="00686AEB">
      <w:r>
        <w:tab/>
        <w:t>(9)</w:t>
      </w:r>
      <w:r>
        <w:tab/>
        <w:t xml:space="preserve">$1,200,000 to the Dover </w:t>
      </w:r>
      <w:r w:rsidR="00893AE8">
        <w:t xml:space="preserve">Free Public Library in Dover, </w:t>
      </w:r>
      <w:r>
        <w:t>Morris County;</w:t>
      </w:r>
    </w:p>
    <w:p w:rsidR="00BA4263" w:rsidRDefault="0033417B" w:rsidP="0033417B">
      <w:pPr>
        <w:tabs>
          <w:tab w:val="clear" w:pos="720"/>
          <w:tab w:val="left" w:pos="810"/>
        </w:tabs>
      </w:pPr>
      <w:r>
        <w:tab/>
        <w:t>(10)</w:t>
      </w:r>
      <w:r>
        <w:tab/>
      </w:r>
      <w:r w:rsidR="00BA4263">
        <w:t xml:space="preserve">$500,000 to the East Orange </w:t>
      </w:r>
      <w:r w:rsidR="00893AE8">
        <w:t>Public Library in East Orange,</w:t>
      </w:r>
      <w:r w:rsidR="00BA4263">
        <w:t xml:space="preserve"> Essex County;</w:t>
      </w:r>
    </w:p>
    <w:p w:rsidR="00BA4263" w:rsidRDefault="0033417B" w:rsidP="0033417B">
      <w:pPr>
        <w:tabs>
          <w:tab w:val="clear" w:pos="720"/>
          <w:tab w:val="left" w:pos="810"/>
        </w:tabs>
      </w:pPr>
      <w:r>
        <w:tab/>
        <w:t>(11)</w:t>
      </w:r>
      <w:r>
        <w:tab/>
      </w:r>
      <w:r w:rsidR="0054041B">
        <w:t>$3,497,500 to the Fanwood M</w:t>
      </w:r>
      <w:r w:rsidR="007D2D7C">
        <w:t>emorial Library in Fanwood Borough</w:t>
      </w:r>
      <w:r w:rsidR="00893AE8">
        <w:t>,</w:t>
      </w:r>
      <w:r w:rsidR="0054041B">
        <w:t xml:space="preserve"> Union County;</w:t>
      </w:r>
    </w:p>
    <w:p w:rsidR="0054041B" w:rsidRDefault="0033417B" w:rsidP="0033417B">
      <w:pPr>
        <w:tabs>
          <w:tab w:val="clear" w:pos="720"/>
          <w:tab w:val="left" w:pos="810"/>
          <w:tab w:val="left" w:pos="990"/>
        </w:tabs>
      </w:pPr>
      <w:r>
        <w:tab/>
        <w:t>(12)</w:t>
      </w:r>
      <w:r>
        <w:tab/>
      </w:r>
      <w:r w:rsidR="0054041B">
        <w:t>$600,000 to the Franklin Township Public</w:t>
      </w:r>
      <w:r w:rsidR="00893AE8">
        <w:t xml:space="preserve"> Library in Franklin Township,</w:t>
      </w:r>
      <w:r w:rsidR="0054041B">
        <w:t xml:space="preserve"> Gloucester County;</w:t>
      </w:r>
    </w:p>
    <w:p w:rsidR="0054041B" w:rsidRDefault="0033417B" w:rsidP="0033417B">
      <w:pPr>
        <w:tabs>
          <w:tab w:val="clear" w:pos="720"/>
          <w:tab w:val="left" w:pos="810"/>
        </w:tabs>
      </w:pPr>
      <w:r>
        <w:tab/>
        <w:t>(13)</w:t>
      </w:r>
      <w:r>
        <w:tab/>
      </w:r>
      <w:r w:rsidR="0054041B">
        <w:t>$1,314,000 to the Franklin Township Public Library, Sout</w:t>
      </w:r>
      <w:r w:rsidR="00893AE8">
        <w:t>hern Branch, in Franklin Park,</w:t>
      </w:r>
      <w:r w:rsidR="0054041B">
        <w:t xml:space="preserve"> Somerset County;</w:t>
      </w:r>
    </w:p>
    <w:p w:rsidR="0054041B" w:rsidRDefault="0054041B" w:rsidP="0033417B">
      <w:pPr>
        <w:tabs>
          <w:tab w:val="clear" w:pos="720"/>
          <w:tab w:val="left" w:pos="810"/>
        </w:tabs>
      </w:pPr>
      <w:r>
        <w:tab/>
      </w:r>
      <w:r w:rsidR="0033417B">
        <w:t>(14)</w:t>
      </w:r>
      <w:r w:rsidR="0033417B">
        <w:tab/>
      </w:r>
      <w:r w:rsidR="00E37D78">
        <w:t>$889,000 to the Freehold Publi</w:t>
      </w:r>
      <w:r w:rsidR="00893AE8">
        <w:t>c Library in Freehold Borough,</w:t>
      </w:r>
      <w:r w:rsidR="00E37D78">
        <w:t xml:space="preserve"> Monmouth County; </w:t>
      </w:r>
    </w:p>
    <w:p w:rsidR="00E37D78" w:rsidRDefault="0033417B" w:rsidP="0033417B">
      <w:pPr>
        <w:tabs>
          <w:tab w:val="clear" w:pos="720"/>
          <w:tab w:val="left" w:pos="810"/>
        </w:tabs>
      </w:pPr>
      <w:r>
        <w:tab/>
        <w:t>(15)</w:t>
      </w:r>
      <w:r>
        <w:tab/>
      </w:r>
      <w:r w:rsidR="00E37D78">
        <w:t>$130,404 to the Garfie</w:t>
      </w:r>
      <w:r w:rsidR="00893AE8">
        <w:t>ld Public Library in Garfield,</w:t>
      </w:r>
      <w:r w:rsidR="00E37D78">
        <w:t xml:space="preserve"> Bergen County; </w:t>
      </w:r>
    </w:p>
    <w:p w:rsidR="00E37D78" w:rsidRDefault="00D938DF" w:rsidP="00D938DF">
      <w:pPr>
        <w:tabs>
          <w:tab w:val="clear" w:pos="720"/>
          <w:tab w:val="left" w:pos="810"/>
        </w:tabs>
      </w:pPr>
      <w:r>
        <w:tab/>
        <w:t>(16)</w:t>
      </w:r>
      <w:r>
        <w:tab/>
      </w:r>
      <w:r w:rsidR="00E37D78">
        <w:t xml:space="preserve">$980,837 to the Hunterdon </w:t>
      </w:r>
      <w:r w:rsidR="00893AE8">
        <w:t xml:space="preserve">County Library in Flemington, </w:t>
      </w:r>
      <w:r w:rsidR="00E37D78">
        <w:t>Hunterdon County;</w:t>
      </w:r>
    </w:p>
    <w:p w:rsidR="00E37D78" w:rsidRDefault="00E37D78" w:rsidP="00686AEB">
      <w:r>
        <w:tab/>
        <w:t xml:space="preserve">(17)  $5,000,000 to the Jersey City </w:t>
      </w:r>
      <w:r w:rsidR="00893AE8">
        <w:t>Public Library in Jersey City,</w:t>
      </w:r>
      <w:r>
        <w:t xml:space="preserve"> Hudson County;</w:t>
      </w:r>
    </w:p>
    <w:p w:rsidR="00E37D78" w:rsidRDefault="00E37D78" w:rsidP="00686AEB">
      <w:r>
        <w:tab/>
        <w:t>(18)</w:t>
      </w:r>
      <w:r>
        <w:tab/>
        <w:t xml:space="preserve">  $1,525,475 to the John F. Kennedy M</w:t>
      </w:r>
      <w:r w:rsidR="00893AE8">
        <w:t>emorial Library in Wallington,</w:t>
      </w:r>
      <w:r>
        <w:t xml:space="preserve"> Bergen County;</w:t>
      </w:r>
    </w:p>
    <w:p w:rsidR="00E37D78" w:rsidRDefault="00E37D78" w:rsidP="00686AEB">
      <w:r>
        <w:tab/>
        <w:t>(19)</w:t>
      </w:r>
      <w:r>
        <w:tab/>
        <w:t xml:space="preserve">  $90,000 to the Leonia Publ</w:t>
      </w:r>
      <w:r w:rsidR="00893AE8">
        <w:t xml:space="preserve">ic Library in Leonia Borough, </w:t>
      </w:r>
      <w:r>
        <w:t>Bergen County;</w:t>
      </w:r>
    </w:p>
    <w:p w:rsidR="00E37D78" w:rsidRDefault="00D938DF" w:rsidP="00D938DF">
      <w:pPr>
        <w:tabs>
          <w:tab w:val="clear" w:pos="720"/>
          <w:tab w:val="left" w:pos="900"/>
        </w:tabs>
      </w:pPr>
      <w:r>
        <w:tab/>
        <w:t>(20)</w:t>
      </w:r>
      <w:r>
        <w:tab/>
      </w:r>
      <w:r w:rsidR="00E37D78">
        <w:t>$1,100,000 to the Lincoln Park Public Li</w:t>
      </w:r>
      <w:r w:rsidR="00893AE8">
        <w:t>brary in Lincoln Park Borough,</w:t>
      </w:r>
      <w:r w:rsidR="00E37D78">
        <w:t xml:space="preserve"> Morris County;</w:t>
      </w:r>
    </w:p>
    <w:p w:rsidR="00E37D78" w:rsidRDefault="00E37D78" w:rsidP="00D938DF">
      <w:pPr>
        <w:tabs>
          <w:tab w:val="clear" w:pos="720"/>
          <w:tab w:val="left" w:pos="810"/>
        </w:tabs>
      </w:pPr>
      <w:r>
        <w:tab/>
      </w:r>
      <w:r w:rsidR="00D938DF">
        <w:t>(21)</w:t>
      </w:r>
      <w:r w:rsidR="00D938DF">
        <w:tab/>
      </w:r>
      <w:r w:rsidR="007D2D7C">
        <w:t>$8,388,250 to the</w:t>
      </w:r>
      <w:r w:rsidR="005F7813">
        <w:t xml:space="preserve"> Maplewood Memorial </w:t>
      </w:r>
      <w:r w:rsidR="00893AE8">
        <w:t>Library in Maplewood Township,</w:t>
      </w:r>
      <w:r w:rsidR="005F7813">
        <w:t xml:space="preserve"> Essex County</w:t>
      </w:r>
      <w:r w:rsidR="007D2D7C">
        <w:t>;</w:t>
      </w:r>
    </w:p>
    <w:p w:rsidR="005F7813" w:rsidRDefault="00D938DF" w:rsidP="00D938DF">
      <w:pPr>
        <w:tabs>
          <w:tab w:val="clear" w:pos="720"/>
          <w:tab w:val="left" w:pos="810"/>
        </w:tabs>
      </w:pPr>
      <w:r>
        <w:tab/>
        <w:t>(22)</w:t>
      </w:r>
      <w:r>
        <w:tab/>
      </w:r>
      <w:r w:rsidR="00582BA6">
        <w:t>$3,262,260 to the Millville</w:t>
      </w:r>
      <w:r w:rsidR="00893AE8">
        <w:t xml:space="preserve"> Public Library in Millville, </w:t>
      </w:r>
      <w:r w:rsidR="00582BA6">
        <w:t xml:space="preserve">Cumberland County; </w:t>
      </w:r>
    </w:p>
    <w:p w:rsidR="00582BA6" w:rsidRDefault="00582BA6" w:rsidP="00D938DF">
      <w:pPr>
        <w:tabs>
          <w:tab w:val="clear" w:pos="720"/>
          <w:tab w:val="left" w:pos="810"/>
        </w:tabs>
      </w:pPr>
      <w:r>
        <w:tab/>
      </w:r>
      <w:r w:rsidR="00D938DF">
        <w:t>(23)</w:t>
      </w:r>
      <w:r w:rsidR="00D938DF">
        <w:tab/>
      </w:r>
      <w:r w:rsidR="00113F17">
        <w:t>$1,950,000 to the Monmouth County Libr</w:t>
      </w:r>
      <w:r w:rsidR="00893AE8">
        <w:t>ary Headquarters in Manalapan,</w:t>
      </w:r>
      <w:r w:rsidR="00113F17">
        <w:t xml:space="preserve"> Monmouth County;</w:t>
      </w:r>
    </w:p>
    <w:p w:rsidR="00113F17" w:rsidRDefault="00113F17" w:rsidP="00686AEB">
      <w:r>
        <w:tab/>
        <w:t>(24)</w:t>
      </w:r>
      <w:r>
        <w:tab/>
        <w:t xml:space="preserve">  $248,640 to the Monroe Townsh</w:t>
      </w:r>
      <w:r w:rsidR="00893AE8">
        <w:t>ip Library in Monroe Township,</w:t>
      </w:r>
      <w:r>
        <w:t xml:space="preserve"> Middlesex County;</w:t>
      </w:r>
    </w:p>
    <w:p w:rsidR="00113F17" w:rsidRDefault="00113F17" w:rsidP="00686AEB">
      <w:r>
        <w:tab/>
        <w:t>(25)</w:t>
      </w:r>
      <w:r>
        <w:tab/>
        <w:t xml:space="preserve">  $5,375,000 to the Montgomery Township Branch (Somerset County Library S</w:t>
      </w:r>
      <w:r w:rsidR="00893AE8">
        <w:t>ystem) in Montgomery Township,</w:t>
      </w:r>
      <w:r>
        <w:t xml:space="preserve"> Somerset County; </w:t>
      </w:r>
    </w:p>
    <w:p w:rsidR="00113F17" w:rsidRDefault="00113F17" w:rsidP="00686AEB">
      <w:r>
        <w:tab/>
        <w:t>(26)</w:t>
      </w:r>
      <w:r>
        <w:tab/>
        <w:t xml:space="preserve">  </w:t>
      </w:r>
      <w:r w:rsidR="0033789C">
        <w:t>$507,000 to the Paramus Publ</w:t>
      </w:r>
      <w:r w:rsidR="00893AE8">
        <w:t>ic Library in Paramus Borough,</w:t>
      </w:r>
      <w:r w:rsidR="0033789C">
        <w:t xml:space="preserve"> Bergen County;</w:t>
      </w:r>
    </w:p>
    <w:p w:rsidR="0033789C" w:rsidRDefault="0033789C" w:rsidP="00686AEB">
      <w:r>
        <w:tab/>
        <w:t>(27)</w:t>
      </w:r>
      <w:r>
        <w:tab/>
        <w:t xml:space="preserve">  $2,999,530 to the Parsippany-Troy Hills Public Library, Lake Hia</w:t>
      </w:r>
      <w:r w:rsidR="00893AE8">
        <w:t>watha Branch in Lake Hiawatha,</w:t>
      </w:r>
      <w:r>
        <w:t xml:space="preserve"> Morris County;</w:t>
      </w:r>
    </w:p>
    <w:p w:rsidR="0033789C" w:rsidRDefault="0033789C" w:rsidP="00686AEB">
      <w:r>
        <w:tab/>
        <w:t>(28)</w:t>
      </w:r>
      <w:r>
        <w:tab/>
        <w:t xml:space="preserve">  $734,812 to the Paterson Danforth</w:t>
      </w:r>
      <w:r w:rsidR="00893AE8">
        <w:t xml:space="preserve"> Memorial Library in Paterson,</w:t>
      </w:r>
      <w:r>
        <w:t xml:space="preserve"> Passaic County;</w:t>
      </w:r>
    </w:p>
    <w:p w:rsidR="0033789C" w:rsidRDefault="0033789C" w:rsidP="00686AEB">
      <w:r>
        <w:tab/>
        <w:t>(29)</w:t>
      </w:r>
      <w:r>
        <w:tab/>
        <w:t xml:space="preserve">  $9,364,500 to the Pennsauken Free Public L</w:t>
      </w:r>
      <w:r w:rsidR="00893AE8">
        <w:t>ibrary in Pennsauken Township,</w:t>
      </w:r>
      <w:r>
        <w:t xml:space="preserve"> Camden County;</w:t>
      </w:r>
    </w:p>
    <w:p w:rsidR="0033789C" w:rsidRDefault="0033789C" w:rsidP="00686AEB">
      <w:r>
        <w:tab/>
        <w:t>(30)</w:t>
      </w:r>
      <w:r>
        <w:tab/>
        <w:t xml:space="preserve">  $150,000 to the Red Bank Publi</w:t>
      </w:r>
      <w:r w:rsidR="00893AE8">
        <w:t>c Library in Red Bank Borough,</w:t>
      </w:r>
      <w:r>
        <w:t xml:space="preserve"> Monmouth County;</w:t>
      </w:r>
    </w:p>
    <w:p w:rsidR="00484F04" w:rsidRDefault="00D938DF" w:rsidP="00D938DF">
      <w:pPr>
        <w:tabs>
          <w:tab w:val="clear" w:pos="720"/>
          <w:tab w:val="left" w:pos="810"/>
        </w:tabs>
      </w:pPr>
      <w:r>
        <w:tab/>
        <w:t>(31)</w:t>
      </w:r>
      <w:r>
        <w:tab/>
      </w:r>
      <w:r w:rsidR="0033789C">
        <w:t>$</w:t>
      </w:r>
      <w:r w:rsidR="00484F04">
        <w:t>292,750 to the Ringwood Public Library in Ringwood Boro</w:t>
      </w:r>
      <w:r w:rsidR="00893AE8">
        <w:t>ugh,</w:t>
      </w:r>
      <w:r w:rsidR="00484F04">
        <w:t xml:space="preserve"> Passaic County;</w:t>
      </w:r>
    </w:p>
    <w:p w:rsidR="00484F04" w:rsidRDefault="00D938DF" w:rsidP="00D938DF">
      <w:pPr>
        <w:tabs>
          <w:tab w:val="clear" w:pos="720"/>
          <w:tab w:val="left" w:pos="810"/>
        </w:tabs>
      </w:pPr>
      <w:r>
        <w:tab/>
        <w:t>(32)</w:t>
      </w:r>
      <w:r>
        <w:tab/>
      </w:r>
      <w:r w:rsidR="00484F04">
        <w:t xml:space="preserve">$263,159 to the River Edge Public </w:t>
      </w:r>
      <w:r w:rsidR="00893AE8">
        <w:t>Library in River Edge Borough,</w:t>
      </w:r>
      <w:r w:rsidR="00484F04">
        <w:t xml:space="preserve"> Bergen County;</w:t>
      </w:r>
    </w:p>
    <w:p w:rsidR="0033789C" w:rsidRDefault="00D938DF" w:rsidP="00D938DF">
      <w:pPr>
        <w:tabs>
          <w:tab w:val="clear" w:pos="720"/>
          <w:tab w:val="left" w:pos="810"/>
        </w:tabs>
      </w:pPr>
      <w:r>
        <w:tab/>
        <w:t>(33)</w:t>
      </w:r>
      <w:r>
        <w:tab/>
      </w:r>
      <w:r w:rsidR="00484F04">
        <w:t>$5,500,000 to the Roselle Publ</w:t>
      </w:r>
      <w:r w:rsidR="00893AE8">
        <w:t>ic Library in Roselle Borough,</w:t>
      </w:r>
      <w:r w:rsidR="00484F04">
        <w:t xml:space="preserve"> Union County;</w:t>
      </w:r>
      <w:r w:rsidR="0033789C">
        <w:t xml:space="preserve"> </w:t>
      </w:r>
    </w:p>
    <w:p w:rsidR="003D2DFA" w:rsidRDefault="003D2DFA" w:rsidP="00686AEB">
      <w:r>
        <w:tab/>
        <w:t>(34)</w:t>
      </w:r>
      <w:r>
        <w:tab/>
        <w:t xml:space="preserve">  $3,586,852 to the South Brunswick Public Library </w:t>
      </w:r>
      <w:r w:rsidR="00893AE8">
        <w:t>in South Brunswick Township,</w:t>
      </w:r>
      <w:r>
        <w:t xml:space="preserve"> Middlesex County;</w:t>
      </w:r>
    </w:p>
    <w:p w:rsidR="003D2DFA" w:rsidRDefault="003D2DFA" w:rsidP="00686AEB">
      <w:r>
        <w:tab/>
        <w:t>(35)</w:t>
      </w:r>
      <w:r>
        <w:tab/>
        <w:t xml:space="preserve">  $3,080,875 to the Sussex County Library System (Dennis Memori</w:t>
      </w:r>
      <w:r w:rsidR="007D2D7C">
        <w:t>al Library Branch) in Newton</w:t>
      </w:r>
      <w:r w:rsidR="00893AE8">
        <w:t>,</w:t>
      </w:r>
      <w:r>
        <w:t xml:space="preserve"> Sussex County;</w:t>
      </w:r>
    </w:p>
    <w:p w:rsidR="003D2DFA" w:rsidRDefault="003D2DFA" w:rsidP="00686AEB">
      <w:r>
        <w:tab/>
        <w:t>(36)</w:t>
      </w:r>
      <w:r>
        <w:tab/>
        <w:t xml:space="preserve">  $139,705 to the Totowa Pub</w:t>
      </w:r>
      <w:r w:rsidR="00893AE8">
        <w:t>lic Library in Totowa Borough,</w:t>
      </w:r>
      <w:r>
        <w:t xml:space="preserve"> Passaic County;</w:t>
      </w:r>
    </w:p>
    <w:p w:rsidR="003D2DFA" w:rsidRDefault="003D2DFA" w:rsidP="00686AEB">
      <w:r>
        <w:tab/>
        <w:t>(37)</w:t>
      </w:r>
      <w:r>
        <w:tab/>
        <w:t xml:space="preserve">  $12,500,000 to the West New York Pu</w:t>
      </w:r>
      <w:r w:rsidR="00893AE8">
        <w:t>blic Library in West New York,</w:t>
      </w:r>
      <w:r>
        <w:t xml:space="preserve"> Hudson County; and</w:t>
      </w:r>
    </w:p>
    <w:p w:rsidR="003D2DFA" w:rsidRDefault="003D2DFA" w:rsidP="00D938DF">
      <w:pPr>
        <w:tabs>
          <w:tab w:val="clear" w:pos="720"/>
          <w:tab w:val="left" w:pos="810"/>
        </w:tabs>
      </w:pPr>
      <w:r>
        <w:tab/>
        <w:t>(</w:t>
      </w:r>
      <w:r w:rsidR="00D938DF">
        <w:t>38)</w:t>
      </w:r>
      <w:r w:rsidR="00D938DF">
        <w:tab/>
      </w:r>
      <w:r>
        <w:t>$3,098,217 to the West Orange Public Li</w:t>
      </w:r>
      <w:r w:rsidR="00893AE8">
        <w:t>brary in West Orange Township,</w:t>
      </w:r>
      <w:r>
        <w:t xml:space="preserve"> Essex County. </w:t>
      </w:r>
    </w:p>
    <w:p w:rsidR="0037185C" w:rsidRDefault="0037185C" w:rsidP="00686AEB"/>
    <w:p w:rsidR="00357FC3" w:rsidRDefault="00357FC3" w:rsidP="00686AEB">
      <w:r>
        <w:tab/>
        <w:t>2.</w:t>
      </w:r>
      <w:r>
        <w:tab/>
        <w:t xml:space="preserve">There is appropriated from the </w:t>
      </w:r>
      <w:r w:rsidR="00B26B74">
        <w:t>“</w:t>
      </w:r>
      <w:r>
        <w:t>New Jersey Library Construction Fund</w:t>
      </w:r>
      <w:r w:rsidR="00B26B74">
        <w:t>”</w:t>
      </w:r>
      <w:r>
        <w:t xml:space="preserve"> to the New Jersey Educational Facilities Authority the sum</w:t>
      </w:r>
      <w:r w:rsidR="007D2D7C">
        <w:t xml:space="preserve"> of</w:t>
      </w:r>
      <w:r>
        <w:t xml:space="preserve"> $625,000 and to the State Librarian the sum of $335,650 for </w:t>
      </w:r>
      <w:r w:rsidR="00893AE8">
        <w:t>the administrative costs of the</w:t>
      </w:r>
      <w:r>
        <w:t xml:space="preserve"> agencies in implementing the provisions of the </w:t>
      </w:r>
      <w:r w:rsidR="00B26B74">
        <w:t>“</w:t>
      </w:r>
      <w:r>
        <w:t>New Jersey Library Construction Bond Act,</w:t>
      </w:r>
      <w:r w:rsidR="00B26B74">
        <w:t>”</w:t>
      </w:r>
      <w:r>
        <w:t xml:space="preserve"> P.L.2017, c.149.</w:t>
      </w:r>
    </w:p>
    <w:p w:rsidR="00AC654F" w:rsidRDefault="00AC654F" w:rsidP="00686AEB"/>
    <w:p w:rsidR="00AC654F" w:rsidRDefault="00AC654F" w:rsidP="00686AEB">
      <w:r>
        <w:tab/>
        <w:t>3.</w:t>
      </w:r>
      <w:r>
        <w:tab/>
        <w:t>The expenditure of s</w:t>
      </w:r>
      <w:r w:rsidR="00FB5B81">
        <w:t>ums appropriated by this act shall be</w:t>
      </w:r>
      <w:r>
        <w:t xml:space="preserve"> subject to the provisions and conditions of the </w:t>
      </w:r>
      <w:r w:rsidR="00B26B74">
        <w:t>“</w:t>
      </w:r>
      <w:r>
        <w:t>New Jersey Library Construction Bond Act,</w:t>
      </w:r>
      <w:r w:rsidR="00B26B74">
        <w:t>”</w:t>
      </w:r>
      <w:r w:rsidR="00FB5B81">
        <w:t xml:space="preserve"> P.L.2017, </w:t>
      </w:r>
      <w:r>
        <w:t>149.</w:t>
      </w:r>
    </w:p>
    <w:p w:rsidR="00AC654F" w:rsidRDefault="00AC654F" w:rsidP="00686AEB"/>
    <w:p w:rsidR="00686AEB" w:rsidRPr="00AA7880" w:rsidRDefault="00AC654F" w:rsidP="00686AEB">
      <w:r>
        <w:tab/>
        <w:t>4.</w:t>
      </w:r>
      <w:r>
        <w:tab/>
      </w:r>
      <w:r w:rsidR="009A73AA">
        <w:t>This act shall take effect</w:t>
      </w:r>
      <w:r>
        <w:t xml:space="preserve"> immediately. </w:t>
      </w:r>
    </w:p>
    <w:p w:rsidR="00686AEB" w:rsidRDefault="00686AEB" w:rsidP="00686AEB"/>
    <w:p w:rsidR="00FB5B81" w:rsidRPr="00CE7BD8" w:rsidRDefault="00FB5B8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7A7C9A">
      <w:r>
        <w:tab/>
        <w:t>This bill appropriates</w:t>
      </w:r>
      <w:r w:rsidR="007D2D7C">
        <w:t xml:space="preserve"> a total of</w:t>
      </w:r>
      <w:r>
        <w:t xml:space="preserve"> $87,444,690 </w:t>
      </w:r>
      <w:r w:rsidRPr="007A7C9A">
        <w:t>from the “New Jersey Library Construction Fund</w:t>
      </w:r>
      <w:r w:rsidR="007D2D7C">
        <w:t>.</w:t>
      </w:r>
      <w:r w:rsidRPr="007A7C9A">
        <w:t xml:space="preserve">” </w:t>
      </w:r>
      <w:r w:rsidR="007D2D7C">
        <w:t xml:space="preserve"> </w:t>
      </w:r>
      <w:r w:rsidR="00FB5B81">
        <w:t>Under the bill, $86,484,040 is appropriated to the State Librarian for the purpose of providing</w:t>
      </w:r>
      <w:r>
        <w:t xml:space="preserve"> p</w:t>
      </w:r>
      <w:r w:rsidR="00FB5B81">
        <w:t>roject grants</w:t>
      </w:r>
      <w:r w:rsidR="007D2D7C">
        <w:t xml:space="preserve"> </w:t>
      </w:r>
      <w:r w:rsidR="007D2D7C" w:rsidRPr="007A7C9A">
        <w:t>for the construction, reconstruction, development, extension, improvement</w:t>
      </w:r>
      <w:r w:rsidR="007D2D7C">
        <w:t>, and furnishing of New Jersey</w:t>
      </w:r>
      <w:r w:rsidR="007D2D7C" w:rsidRPr="007A7C9A">
        <w:t xml:space="preserve"> public libraries</w:t>
      </w:r>
      <w:r w:rsidR="007D2D7C">
        <w:t>.  The bill also appropriates</w:t>
      </w:r>
      <w:r>
        <w:t xml:space="preserve"> $</w:t>
      </w:r>
      <w:r w:rsidR="00FB5B81">
        <w:t>625,000 and $335,650</w:t>
      </w:r>
      <w:r w:rsidR="007D2D7C">
        <w:t>, respectively,</w:t>
      </w:r>
      <w:r>
        <w:t xml:space="preserve"> to the </w:t>
      </w:r>
      <w:r w:rsidR="00FB5B81">
        <w:t xml:space="preserve">New Jersey </w:t>
      </w:r>
      <w:r>
        <w:t>Educational Facilities Authorit</w:t>
      </w:r>
      <w:r w:rsidR="007D2D7C">
        <w:t>y and the State Librarian</w:t>
      </w:r>
      <w:r>
        <w:t xml:space="preserve"> for the administration of the </w:t>
      </w:r>
      <w:r w:rsidR="00FB5B81">
        <w:t>“</w:t>
      </w:r>
      <w:r>
        <w:t>New Jersey Library Construction Bond Act.</w:t>
      </w:r>
      <w:r w:rsidR="00FB5B81">
        <w:t>”</w:t>
      </w:r>
      <w:r>
        <w:t xml:space="preserve"> </w:t>
      </w:r>
    </w:p>
    <w:sectPr w:rsidR="000C5038" w:rsidSect="00CF049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BC2" w:rsidRDefault="00885BC2">
      <w:r>
        <w:separator/>
      </w:r>
    </w:p>
  </w:endnote>
  <w:endnote w:type="continuationSeparator" w:id="0">
    <w:p w:rsidR="00885BC2" w:rsidRDefault="0088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C8C" w:rsidRDefault="006D1A61" w:rsidP="006D1A61">
    <w:pPr>
      <w:pStyle w:val="sponUdate"/>
    </w:pPr>
    <w:r>
      <w:t>(Sponsorship Updated As Of: 11/</w:t>
    </w:r>
    <w:r w:rsidR="0023672B">
      <w:t>16</w:t>
    </w:r>
    <w:r>
      <w:t>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BC2" w:rsidRDefault="00885BC2">
      <w:r>
        <w:separator/>
      </w:r>
    </w:p>
  </w:footnote>
  <w:footnote w:type="continuationSeparator" w:id="0">
    <w:p w:rsidR="00885BC2" w:rsidRDefault="00885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A3B4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F0490" w:rsidRDefault="00CF0490" w:rsidP="00CF0490">
    <w:pPr>
      <w:pStyle w:val="bpuHeadSpon"/>
    </w:pPr>
    <w:r w:rsidRPr="00CF0490">
      <w:rPr>
        <w:rStyle w:val="bpuHeadSponChar"/>
      </w:rPr>
      <w:t>A4942</w:t>
    </w:r>
    <w:r>
      <w:t xml:space="preserve"> GREENWALD, JIMENEZ</w:t>
    </w:r>
  </w:p>
  <w:p w:rsidR="00CF0490" w:rsidRDefault="00CF0490" w:rsidP="00CF0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7206">
      <w:rPr>
        <w:noProof/>
      </w:rPr>
      <w:t>4</w:t>
    </w:r>
    <w:r>
      <w:fldChar w:fldCharType="end"/>
    </w:r>
  </w:p>
  <w:p w:rsidR="00CF0490" w:rsidRDefault="00CF0490" w:rsidP="00CF04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F0490" w:rsidRDefault="00CF0490" w:rsidP="00CF0490">
    <w:pPr>
      <w:pStyle w:val="bpuHeadSpon"/>
    </w:pPr>
    <w:r w:rsidRPr="00CF0490">
      <w:rPr>
        <w:rStyle w:val="bpuHeadSponChar"/>
      </w:rPr>
      <w:t>A4942</w:t>
    </w:r>
    <w:r>
      <w:t xml:space="preserve"> GREENWALD, JIMENEZ</w:t>
    </w:r>
  </w:p>
  <w:p w:rsidR="00CF0490" w:rsidRDefault="00CF0490" w:rsidP="00CF0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7206">
      <w:rPr>
        <w:noProof/>
      </w:rPr>
      <w:t>2</w:t>
    </w:r>
    <w:r>
      <w:fldChar w:fldCharType="end"/>
    </w:r>
  </w:p>
  <w:p w:rsidR="00CF0490" w:rsidRDefault="00CF0490" w:rsidP="00CF04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BC2"/>
    <w:rsid w:val="00003D4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E42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F17"/>
    <w:rsid w:val="0013000E"/>
    <w:rsid w:val="00133F81"/>
    <w:rsid w:val="00135943"/>
    <w:rsid w:val="0014664C"/>
    <w:rsid w:val="00156F7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A1C"/>
    <w:rsid w:val="00212B8D"/>
    <w:rsid w:val="00222983"/>
    <w:rsid w:val="0023672B"/>
    <w:rsid w:val="002370D0"/>
    <w:rsid w:val="00255958"/>
    <w:rsid w:val="00257FA2"/>
    <w:rsid w:val="00260CDC"/>
    <w:rsid w:val="0026574A"/>
    <w:rsid w:val="002660BB"/>
    <w:rsid w:val="002720E8"/>
    <w:rsid w:val="00275293"/>
    <w:rsid w:val="00275297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417B"/>
    <w:rsid w:val="00336624"/>
    <w:rsid w:val="0033789C"/>
    <w:rsid w:val="0034025F"/>
    <w:rsid w:val="00340458"/>
    <w:rsid w:val="0034200F"/>
    <w:rsid w:val="003446A0"/>
    <w:rsid w:val="0034481B"/>
    <w:rsid w:val="00346915"/>
    <w:rsid w:val="00350130"/>
    <w:rsid w:val="00354334"/>
    <w:rsid w:val="00357FC3"/>
    <w:rsid w:val="0036180C"/>
    <w:rsid w:val="00363CF5"/>
    <w:rsid w:val="00364344"/>
    <w:rsid w:val="003702CA"/>
    <w:rsid w:val="00370617"/>
    <w:rsid w:val="0037185C"/>
    <w:rsid w:val="00373502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2DF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4F04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41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2BA6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7813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B39"/>
    <w:rsid w:val="00677316"/>
    <w:rsid w:val="00686AEB"/>
    <w:rsid w:val="00691988"/>
    <w:rsid w:val="00695818"/>
    <w:rsid w:val="006B7897"/>
    <w:rsid w:val="006B7FA7"/>
    <w:rsid w:val="006C086A"/>
    <w:rsid w:val="006C21C1"/>
    <w:rsid w:val="006C7327"/>
    <w:rsid w:val="006D00E5"/>
    <w:rsid w:val="006D1A61"/>
    <w:rsid w:val="006D791B"/>
    <w:rsid w:val="006E2895"/>
    <w:rsid w:val="006F180D"/>
    <w:rsid w:val="006F4334"/>
    <w:rsid w:val="006F47AF"/>
    <w:rsid w:val="006F6B8A"/>
    <w:rsid w:val="006F7CED"/>
    <w:rsid w:val="007036C2"/>
    <w:rsid w:val="00707CD3"/>
    <w:rsid w:val="00716BB9"/>
    <w:rsid w:val="007256D1"/>
    <w:rsid w:val="007279FD"/>
    <w:rsid w:val="00733282"/>
    <w:rsid w:val="007502CB"/>
    <w:rsid w:val="00752D79"/>
    <w:rsid w:val="00752E20"/>
    <w:rsid w:val="00756EDE"/>
    <w:rsid w:val="00764456"/>
    <w:rsid w:val="00781B4D"/>
    <w:rsid w:val="007824BF"/>
    <w:rsid w:val="00783B8D"/>
    <w:rsid w:val="00785B04"/>
    <w:rsid w:val="00794B94"/>
    <w:rsid w:val="00794BD4"/>
    <w:rsid w:val="007A2F73"/>
    <w:rsid w:val="007A3061"/>
    <w:rsid w:val="007A5A0B"/>
    <w:rsid w:val="007A7C9A"/>
    <w:rsid w:val="007C0E14"/>
    <w:rsid w:val="007C7DE4"/>
    <w:rsid w:val="007D2D7C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C2"/>
    <w:rsid w:val="008916EC"/>
    <w:rsid w:val="00891E4F"/>
    <w:rsid w:val="00893AE8"/>
    <w:rsid w:val="008A31C5"/>
    <w:rsid w:val="008A4F9A"/>
    <w:rsid w:val="008B2850"/>
    <w:rsid w:val="008B6A9B"/>
    <w:rsid w:val="008B7206"/>
    <w:rsid w:val="008C79B3"/>
    <w:rsid w:val="008D77BD"/>
    <w:rsid w:val="008E454C"/>
    <w:rsid w:val="008E48F8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51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644"/>
    <w:rsid w:val="009A0E9C"/>
    <w:rsid w:val="009A45DA"/>
    <w:rsid w:val="009A73AA"/>
    <w:rsid w:val="009B06D2"/>
    <w:rsid w:val="009B34EC"/>
    <w:rsid w:val="009B57E5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6B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4F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BBE"/>
    <w:rsid w:val="00B02F35"/>
    <w:rsid w:val="00B05A3C"/>
    <w:rsid w:val="00B07100"/>
    <w:rsid w:val="00B1138C"/>
    <w:rsid w:val="00B2574A"/>
    <w:rsid w:val="00B26B7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263"/>
    <w:rsid w:val="00BB1190"/>
    <w:rsid w:val="00BB31D0"/>
    <w:rsid w:val="00BB3A11"/>
    <w:rsid w:val="00BB4DDB"/>
    <w:rsid w:val="00BB5D79"/>
    <w:rsid w:val="00BB5F02"/>
    <w:rsid w:val="00BC7892"/>
    <w:rsid w:val="00BD3D6B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C8C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60F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49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8DF"/>
    <w:rsid w:val="00D94049"/>
    <w:rsid w:val="00D9410B"/>
    <w:rsid w:val="00D9695B"/>
    <w:rsid w:val="00DA2417"/>
    <w:rsid w:val="00DA5585"/>
    <w:rsid w:val="00DB02AC"/>
    <w:rsid w:val="00DB6AA2"/>
    <w:rsid w:val="00DD39E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D78"/>
    <w:rsid w:val="00E417D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659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B5B81"/>
    <w:rsid w:val="00FC0D0A"/>
    <w:rsid w:val="00FC1B0B"/>
    <w:rsid w:val="00FD2F97"/>
    <w:rsid w:val="00FD30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BA7DFC"/>
  <w15:docId w15:val="{2F2A30F5-A9DA-4D5B-8D23-6320A758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735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7350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916</Words>
  <Characters>5443</Characters>
  <Application>Microsoft Office Word</Application>
  <DocSecurity>0</DocSecurity>
  <Lines>162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A4942</vt:lpstr>
    </vt:vector>
  </TitlesOfParts>
  <Manager>R230</Manager>
  <Company>NJ Office of Legislative Services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A4942</dc:title>
  <dc:subject>20-11241</dc:subject>
  <dc:creator>Assemblyman  GREENWALD, Assemblywoman  JIMENEZ</dc:creator>
  <cp:keywords>A4942|4|ER |218|302|252|N|0|</cp:keywords>
  <dc:description>INTRODUCED NOVEMBER 9, 2020</dc:description>
  <cp:lastModifiedBy>Puleo, Roseanne</cp:lastModifiedBy>
  <cp:revision>2</cp:revision>
  <cp:lastPrinted>2020-11-17T16:30:00Z</cp:lastPrinted>
  <dcterms:created xsi:type="dcterms:W3CDTF">2020-11-17T16:31:00Z</dcterms:created>
  <dcterms:modified xsi:type="dcterms:W3CDTF">2020-11-17T16:31:00Z</dcterms:modified>
  <cp:category>ss.1-2: Approp;_x000d_
				  s.3: T&amp;E 	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