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6442" w:rsidRDefault="006C6442" w:rsidP="006C6442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4960 </w:t>
      </w:r>
    </w:p>
    <w:p w:rsidR="006C6442" w:rsidRPr="009D38FF" w:rsidRDefault="006C6442" w:rsidP="006C6442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6765006" r:id="rId7"/>
        </w:object>
      </w:r>
    </w:p>
    <w:p w:rsidR="006C6442" w:rsidRDefault="006C6442" w:rsidP="006C6442">
      <w:pPr>
        <w:pStyle w:val="bpuState"/>
      </w:pPr>
      <w:r>
        <w:t>STATE OF NEW JERSEY</w:t>
      </w:r>
    </w:p>
    <w:p w:rsidR="006C6442" w:rsidRDefault="006C6442" w:rsidP="006C6442">
      <w:pPr>
        <w:pStyle w:val="bpuLegislature"/>
      </w:pPr>
      <w:r>
        <w:t>219th LEGISLATURE</w:t>
      </w:r>
    </w:p>
    <w:p w:rsidR="006C6442" w:rsidRDefault="006C6442" w:rsidP="006C6442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6765007" r:id="rId8"/>
        </w:object>
      </w:r>
      <w:r>
        <w:t xml:space="preserve">  </w:t>
      </w:r>
    </w:p>
    <w:p w:rsidR="006C6442" w:rsidRDefault="006C6442" w:rsidP="006C6442">
      <w:pPr>
        <w:pStyle w:val="bpuIntro"/>
      </w:pPr>
      <w:r>
        <w:t>INTRODUCED NOVEMBER 12, 2020</w:t>
      </w:r>
    </w:p>
    <w:p w:rsidR="006C6442" w:rsidRDefault="006C6442" w:rsidP="006C6442">
      <w:pPr>
        <w:pStyle w:val="bpuIntro"/>
      </w:pPr>
    </w:p>
    <w:p w:rsidR="006C6442" w:rsidRDefault="006C6442" w:rsidP="006C6442">
      <w:pPr>
        <w:pStyle w:val="bpuIntro"/>
        <w:sectPr w:rsidR="006C6442" w:rsidSect="006C6442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6C6442" w:rsidRDefault="006C6442" w:rsidP="006C6442">
      <w:pPr>
        <w:pStyle w:val="bpuIntro"/>
      </w:pPr>
    </w:p>
    <w:p w:rsidR="006C6442" w:rsidRDefault="006C6442" w:rsidP="006C6442">
      <w:pPr>
        <w:pStyle w:val="bpuSponsor"/>
      </w:pPr>
      <w:r>
        <w:t>Sponsored by:</w:t>
      </w:r>
    </w:p>
    <w:p w:rsidR="006C6442" w:rsidRDefault="006C6442" w:rsidP="006C6442">
      <w:pPr>
        <w:pStyle w:val="bpuSponsor"/>
      </w:pPr>
      <w:r>
        <w:t>Assemblywoman  ANGELA V. MCKNIGHT</w:t>
      </w:r>
    </w:p>
    <w:p w:rsidR="006C6442" w:rsidRDefault="006C6442" w:rsidP="006C6442">
      <w:pPr>
        <w:pStyle w:val="bpuSponsor"/>
      </w:pPr>
      <w:r>
        <w:t>District 31 (Hudson)</w:t>
      </w:r>
    </w:p>
    <w:p w:rsidR="006C6442" w:rsidRDefault="006C6442" w:rsidP="006C6442">
      <w:pPr>
        <w:pStyle w:val="bpuSponsor"/>
      </w:pPr>
    </w:p>
    <w:p w:rsidR="006C6442" w:rsidRDefault="006C6442" w:rsidP="006C6442">
      <w:pPr>
        <w:pStyle w:val="bpuSponsor"/>
      </w:pPr>
    </w:p>
    <w:p w:rsidR="006C6442" w:rsidRDefault="006C6442" w:rsidP="006C6442">
      <w:pPr>
        <w:pStyle w:val="bpuSponsor"/>
      </w:pPr>
    </w:p>
    <w:p w:rsidR="006C6442" w:rsidRDefault="006C6442" w:rsidP="006C6442">
      <w:pPr>
        <w:pStyle w:val="bpuSponsor"/>
      </w:pPr>
    </w:p>
    <w:p w:rsidR="006C6442" w:rsidRDefault="006C6442" w:rsidP="006C6442">
      <w:pPr>
        <w:pStyle w:val="bpuSponsor"/>
      </w:pPr>
      <w:r>
        <w:t>SYNOPSIS</w:t>
      </w:r>
    </w:p>
    <w:p w:rsidR="006C6442" w:rsidRDefault="006C6442" w:rsidP="006C6442">
      <w:pPr>
        <w:pStyle w:val="bpuNormText"/>
      </w:pPr>
      <w:r>
        <w:tab/>
        <w:t xml:space="preserve">Prohibits law enforcement officer from administering anesthetic or sedative during arrest or traffic stop. </w:t>
      </w:r>
    </w:p>
    <w:p w:rsidR="006C6442" w:rsidRDefault="006C6442" w:rsidP="006C6442">
      <w:pPr>
        <w:pStyle w:val="bpuNormText"/>
      </w:pPr>
    </w:p>
    <w:p w:rsidR="006C6442" w:rsidRDefault="006C6442" w:rsidP="006C6442">
      <w:pPr>
        <w:pStyle w:val="bpuSponsor"/>
      </w:pPr>
      <w:r>
        <w:t xml:space="preserve">CURRENT VERSION OF TEXT </w:t>
      </w:r>
    </w:p>
    <w:p w:rsidR="006C6442" w:rsidRDefault="006C6442" w:rsidP="006C6442">
      <w:pPr>
        <w:pStyle w:val="bpuNormText"/>
      </w:pPr>
      <w:r>
        <w:tab/>
        <w:t>As introduced.</w:t>
      </w:r>
    </w:p>
    <w:p w:rsidR="006C6442" w:rsidRDefault="006C6442" w:rsidP="006C6442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6C6442" w:rsidRDefault="006C6442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6C6442" w:rsidSect="006C6442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CA334E" w:rsidP="003E47BA">
      <w:pPr>
        <w:pStyle w:val="HangingAnAct"/>
        <w:rPr>
          <w:rStyle w:val="HangingAnActChar"/>
        </w:rPr>
      </w:pPr>
      <w:r>
        <w:rPr>
          <w:rStyle w:val="BillHead"/>
        </w:rPr>
        <w:t>An Act</w:t>
      </w:r>
      <w:r w:rsidR="00686AEB" w:rsidRPr="006B7FA7">
        <w:rPr>
          <w:rStyle w:val="HangingAnActChar"/>
        </w:rPr>
        <w:t xml:space="preserve"> </w:t>
      </w:r>
      <w:r w:rsidR="00705FF7">
        <w:rPr>
          <w:rStyle w:val="HangingAnActChar"/>
        </w:rPr>
        <w:t xml:space="preserve">an act concerning law enforcement officers and supplementing Title 2A of the New Jersey Statutes.  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CA334E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CA334E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CA0E37" w:rsidRDefault="00CA0E37" w:rsidP="00686AEB">
      <w:r>
        <w:tab/>
        <w:t>1.</w:t>
      </w:r>
      <w:r>
        <w:tab/>
        <w:t xml:space="preserve">A law enforcement officer </w:t>
      </w:r>
      <w:r w:rsidR="00E804C0">
        <w:t>shall not administer</w:t>
      </w:r>
      <w:r>
        <w:t xml:space="preserve"> a</w:t>
      </w:r>
      <w:r w:rsidR="00DF45F0">
        <w:t>n</w:t>
      </w:r>
      <w:r>
        <w:t xml:space="preserve"> anesthetic</w:t>
      </w:r>
      <w:r w:rsidR="00705FF7">
        <w:t xml:space="preserve"> or </w:t>
      </w:r>
      <w:r w:rsidR="00DF45F0">
        <w:t xml:space="preserve">a </w:t>
      </w:r>
      <w:r w:rsidR="00705FF7">
        <w:t>sedative</w:t>
      </w:r>
      <w:r>
        <w:t xml:space="preserve"> </w:t>
      </w:r>
      <w:r w:rsidR="00705FF7">
        <w:t xml:space="preserve">to a person during an arrest or a traffic stop. </w:t>
      </w:r>
    </w:p>
    <w:p w:rsidR="00705FF7" w:rsidRDefault="00705FF7" w:rsidP="00686AEB">
      <w:r>
        <w:tab/>
        <w:t>As used in this section:</w:t>
      </w:r>
    </w:p>
    <w:p w:rsidR="00705FF7" w:rsidRDefault="00705FF7" w:rsidP="00686AEB">
      <w:r>
        <w:tab/>
        <w:t>“Anesthetic or sedative” means any drug that suppresses the central nervous system or blocks the transmission of nerve impulses from a specific part of the body</w:t>
      </w:r>
      <w:r w:rsidR="00BB614A">
        <w:t xml:space="preserve"> to induce insensitivity to pain or reduce irritability or excitement</w:t>
      </w:r>
      <w:r>
        <w:t xml:space="preserve">.  </w:t>
      </w:r>
    </w:p>
    <w:p w:rsidR="00705FF7" w:rsidRDefault="00705FF7" w:rsidP="00686AEB">
      <w:r>
        <w:tab/>
        <w:t xml:space="preserve">“Law enforcement officer” means a person whose public duties include the power to act as an officer for the detection, arrest, and conviction of offenders against the laws of this State.  </w:t>
      </w:r>
    </w:p>
    <w:p w:rsidR="00CA0E37" w:rsidRPr="00D71D68" w:rsidRDefault="00CA0E37" w:rsidP="00686AEB"/>
    <w:p w:rsidR="00686AEB" w:rsidRPr="00AA7880" w:rsidRDefault="00686AEB" w:rsidP="00686AEB">
      <w:r>
        <w:tab/>
      </w:r>
      <w:r w:rsidR="00705FF7">
        <w:t>2.</w:t>
      </w:r>
      <w:r w:rsidR="00705FF7">
        <w:tab/>
      </w:r>
      <w:r w:rsidR="00CA334E">
        <w:t>This act shall take effect</w:t>
      </w:r>
      <w:r w:rsidR="00705FF7">
        <w:t xml:space="preserve"> immediately.  </w:t>
      </w:r>
    </w:p>
    <w:p w:rsidR="00686AEB" w:rsidRDefault="00686AEB" w:rsidP="00686AEB"/>
    <w:p w:rsidR="00705FF7" w:rsidRPr="00CE7BD8" w:rsidRDefault="00705FF7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705FF7" w:rsidRDefault="00705FF7" w:rsidP="00686AEB">
      <w:r>
        <w:tab/>
        <w:t xml:space="preserve">This bill </w:t>
      </w:r>
      <w:r w:rsidR="00DF45F0">
        <w:t xml:space="preserve">prohibits a law enforcement officer from administering an anesthetic or a sedative to a person during an arrest or a traffic stop.  </w:t>
      </w:r>
    </w:p>
    <w:p w:rsidR="00DF45F0" w:rsidRDefault="00DF45F0" w:rsidP="00686AEB">
      <w:r>
        <w:tab/>
        <w:t>The bill defines anesthetic or sedative to mean any drug that suppresses the central nervous system or blocks the transmission of nerve impulses from a specific part of the body</w:t>
      </w:r>
      <w:r w:rsidR="00B618CA">
        <w:t xml:space="preserve"> to induce insensitivity to pain or reduce irritability or excitement</w:t>
      </w:r>
      <w:r>
        <w:t xml:space="preserve">.  </w:t>
      </w:r>
    </w:p>
    <w:sectPr w:rsidR="00DF45F0" w:rsidSect="006C6442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2E1A" w:rsidRDefault="00722E1A">
      <w:r>
        <w:separator/>
      </w:r>
    </w:p>
  </w:endnote>
  <w:endnote w:type="continuationSeparator" w:id="0">
    <w:p w:rsidR="00722E1A" w:rsidRDefault="00722E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2E1A" w:rsidRDefault="00722E1A">
      <w:r>
        <w:separator/>
      </w:r>
    </w:p>
  </w:footnote>
  <w:footnote w:type="continuationSeparator" w:id="0">
    <w:p w:rsidR="00722E1A" w:rsidRDefault="00722E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5B5F1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6C6442" w:rsidRDefault="006C6442" w:rsidP="006C6442">
    <w:pPr>
      <w:pStyle w:val="bpuHeadSpon"/>
    </w:pPr>
    <w:r w:rsidRPr="006C6442">
      <w:rPr>
        <w:rStyle w:val="bpuHeadSponChar"/>
      </w:rPr>
      <w:t>A4960</w:t>
    </w:r>
    <w:r>
      <w:t xml:space="preserve"> MCKNIGHT</w:t>
    </w:r>
  </w:p>
  <w:p w:rsidR="006C6442" w:rsidRDefault="006C6442" w:rsidP="006C644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D008C">
      <w:rPr>
        <w:noProof/>
      </w:rPr>
      <w:t>3</w:t>
    </w:r>
    <w:r>
      <w:fldChar w:fldCharType="end"/>
    </w:r>
  </w:p>
  <w:p w:rsidR="006C6442" w:rsidRDefault="006C6442" w:rsidP="006C6442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6C6442" w:rsidRDefault="006C6442" w:rsidP="006C6442">
    <w:pPr>
      <w:pStyle w:val="bpuHeadSpon"/>
    </w:pPr>
    <w:r w:rsidRPr="006C6442">
      <w:rPr>
        <w:rStyle w:val="bpuHeadSponChar"/>
      </w:rPr>
      <w:t>A4960</w:t>
    </w:r>
    <w:r>
      <w:t xml:space="preserve"> MCKNIGHT</w:t>
    </w:r>
  </w:p>
  <w:p w:rsidR="006C6442" w:rsidRDefault="006C6442" w:rsidP="006C644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25753">
      <w:rPr>
        <w:noProof/>
      </w:rPr>
      <w:t>2</w:t>
    </w:r>
    <w:r>
      <w:fldChar w:fldCharType="end"/>
    </w:r>
  </w:p>
  <w:p w:rsidR="006C6442" w:rsidRDefault="006C6442" w:rsidP="006C6442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E1A"/>
    <w:rsid w:val="000051BD"/>
    <w:rsid w:val="000160A5"/>
    <w:rsid w:val="000209DF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96900"/>
    <w:rsid w:val="000A32A0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25753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85656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0580D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05C7C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5C7E"/>
    <w:rsid w:val="004C742C"/>
    <w:rsid w:val="004D1AC1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B5F10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6442"/>
    <w:rsid w:val="006C7327"/>
    <w:rsid w:val="006D00E5"/>
    <w:rsid w:val="006D791B"/>
    <w:rsid w:val="006E2895"/>
    <w:rsid w:val="006F180D"/>
    <w:rsid w:val="006F4334"/>
    <w:rsid w:val="006F47AF"/>
    <w:rsid w:val="006F6B8A"/>
    <w:rsid w:val="00705FF7"/>
    <w:rsid w:val="00707CD3"/>
    <w:rsid w:val="00716BB9"/>
    <w:rsid w:val="00722E1A"/>
    <w:rsid w:val="007256D1"/>
    <w:rsid w:val="00727107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008C"/>
    <w:rsid w:val="008D77BD"/>
    <w:rsid w:val="008E454C"/>
    <w:rsid w:val="008F1E5A"/>
    <w:rsid w:val="00901BDA"/>
    <w:rsid w:val="009121D8"/>
    <w:rsid w:val="00916F7A"/>
    <w:rsid w:val="00917FE3"/>
    <w:rsid w:val="00926CA2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15CD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B78A7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0084"/>
    <w:rsid w:val="00B2574A"/>
    <w:rsid w:val="00B35D8A"/>
    <w:rsid w:val="00B45B34"/>
    <w:rsid w:val="00B54A66"/>
    <w:rsid w:val="00B57047"/>
    <w:rsid w:val="00B618CA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B614A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0E37"/>
    <w:rsid w:val="00CA2442"/>
    <w:rsid w:val="00CA334E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DF45F0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4C0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E5A3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E4EAB21C-CF3C-4374-9911-FDA67204A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6C64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242</Words>
  <Characters>1260</Characters>
  <Application>Microsoft Office Word</Application>
  <DocSecurity>0</DocSecurity>
  <Lines>53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A4960</vt:lpstr>
    </vt:vector>
  </TitlesOfParts>
  <Manager>R224</Manager>
  <Company>NJ Office of Legislative Services</Company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A4960</dc:title>
  <dc:subject/>
  <dc:creator>Assemblywoman  MCKNIGHT</dc:creator>
  <cp:keywords>A4960|2|LP |301|0|301|N|0|</cp:keywords>
  <dc:description>INTRODUCED NOVEMBER 12, 2020</dc:description>
  <cp:lastModifiedBy>Sommers, Shelly</cp:lastModifiedBy>
  <cp:revision>2</cp:revision>
  <cp:lastPrinted>2020-11-10T17:11:00Z</cp:lastPrinted>
  <dcterms:created xsi:type="dcterms:W3CDTF">2020-11-13T14:30:00Z</dcterms:created>
  <dcterms:modified xsi:type="dcterms:W3CDTF">2020-11-13T14:30:00Z</dcterms:modified>
  <cp:category>s1: C.2A:154-7 to 2020/86_x000d_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