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A5" w:rsidRDefault="003A01A5" w:rsidP="003A01A5">
      <w:pPr>
        <w:pStyle w:val="bpuBill"/>
      </w:pPr>
      <w:bookmarkStart w:id="0" w:name="bpuFrontPg"/>
      <w:bookmarkEnd w:id="0"/>
      <w:r>
        <w:t xml:space="preserve">ASSEMBLY, No. 5056 </w:t>
      </w:r>
    </w:p>
    <w:p w:rsidR="003A01A5" w:rsidRPr="009D38FF" w:rsidRDefault="003A01A5" w:rsidP="003A01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632256" r:id="rId7"/>
        </w:object>
      </w:r>
    </w:p>
    <w:p w:rsidR="003A01A5" w:rsidRDefault="003A01A5" w:rsidP="003A01A5">
      <w:pPr>
        <w:pStyle w:val="bpuState"/>
      </w:pPr>
      <w:r>
        <w:t>STATE OF NEW JERSEY</w:t>
      </w:r>
    </w:p>
    <w:p w:rsidR="003A01A5" w:rsidRDefault="003A01A5" w:rsidP="003A01A5">
      <w:pPr>
        <w:pStyle w:val="bpuLegislature"/>
      </w:pPr>
      <w:r>
        <w:t>219th LEGISLATURE</w:t>
      </w:r>
    </w:p>
    <w:p w:rsidR="003A01A5" w:rsidRDefault="003A01A5" w:rsidP="003A01A5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632257" r:id="rId8"/>
        </w:object>
      </w:r>
      <w:r>
        <w:t xml:space="preserve">  </w:t>
      </w:r>
    </w:p>
    <w:p w:rsidR="003A01A5" w:rsidRDefault="003A01A5" w:rsidP="003A01A5">
      <w:pPr>
        <w:pStyle w:val="bpuIntro"/>
      </w:pPr>
      <w:r>
        <w:t>INTRODUCED NOVEMBER 19, 2020</w:t>
      </w:r>
    </w:p>
    <w:p w:rsidR="003A01A5" w:rsidRDefault="003A01A5" w:rsidP="003A01A5">
      <w:pPr>
        <w:pStyle w:val="bpuIntro"/>
      </w:pPr>
    </w:p>
    <w:p w:rsidR="003A01A5" w:rsidRDefault="003A01A5" w:rsidP="003A01A5">
      <w:pPr>
        <w:pStyle w:val="bpuIntro"/>
        <w:sectPr w:rsidR="003A01A5" w:rsidSect="00D75DF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A01A5" w:rsidRDefault="003A01A5" w:rsidP="003A01A5">
      <w:pPr>
        <w:pStyle w:val="bpuIntro"/>
      </w:pPr>
    </w:p>
    <w:p w:rsidR="003A01A5" w:rsidRDefault="003A01A5" w:rsidP="003A01A5">
      <w:pPr>
        <w:pStyle w:val="bpuSponsor"/>
      </w:pPr>
      <w:r>
        <w:t>Sponsored by:</w:t>
      </w:r>
    </w:p>
    <w:p w:rsidR="003A01A5" w:rsidRDefault="003A01A5" w:rsidP="003A01A5">
      <w:pPr>
        <w:pStyle w:val="bpuSponsor"/>
      </w:pPr>
      <w:r>
        <w:t>Assemblyman  GORDON M. JOHNSON</w:t>
      </w:r>
    </w:p>
    <w:p w:rsidR="003A01A5" w:rsidRDefault="003A01A5" w:rsidP="003A01A5">
      <w:pPr>
        <w:pStyle w:val="bpuSponsor"/>
      </w:pPr>
      <w:r>
        <w:t>District 37 (Bergen)</w:t>
      </w:r>
    </w:p>
    <w:p w:rsidR="003A01A5" w:rsidRDefault="00D75DF1" w:rsidP="00D75DF1">
      <w:pPr>
        <w:pStyle w:val="bpuSponsor"/>
      </w:pPr>
      <w:r>
        <w:t>Assemblyman  ANTHONY S. VE</w:t>
      </w:r>
      <w:bookmarkStart w:id="1" w:name="_GoBack"/>
      <w:bookmarkEnd w:id="1"/>
      <w:r>
        <w:t>RRELLI</w:t>
      </w:r>
    </w:p>
    <w:p w:rsidR="00D75DF1" w:rsidRDefault="00D75DF1" w:rsidP="00D75DF1">
      <w:pPr>
        <w:pStyle w:val="bpuSponsor"/>
      </w:pPr>
      <w:r>
        <w:t>District 15 (Hunterdon and Mercer)</w:t>
      </w:r>
    </w:p>
    <w:p w:rsidR="00D75DF1" w:rsidRPr="00D75DF1" w:rsidRDefault="00D75DF1" w:rsidP="00D75DF1">
      <w:pPr>
        <w:pStyle w:val="bpuSponsor"/>
      </w:pPr>
    </w:p>
    <w:p w:rsidR="003A01A5" w:rsidRDefault="003A01A5" w:rsidP="003A01A5">
      <w:pPr>
        <w:pStyle w:val="bpuSponsor"/>
      </w:pPr>
    </w:p>
    <w:p w:rsidR="003A01A5" w:rsidRDefault="003A01A5" w:rsidP="003A01A5">
      <w:pPr>
        <w:pStyle w:val="bpuSponsor"/>
      </w:pPr>
    </w:p>
    <w:p w:rsidR="003A01A5" w:rsidRDefault="003A01A5" w:rsidP="003A01A5">
      <w:pPr>
        <w:pStyle w:val="bpuSponsor"/>
      </w:pPr>
    </w:p>
    <w:p w:rsidR="003A01A5" w:rsidRDefault="003A01A5" w:rsidP="003A01A5">
      <w:pPr>
        <w:pStyle w:val="bpuSponsor"/>
      </w:pPr>
      <w:r>
        <w:t>SYNOPSIS</w:t>
      </w:r>
    </w:p>
    <w:p w:rsidR="003A01A5" w:rsidRDefault="003A01A5" w:rsidP="003A01A5">
      <w:pPr>
        <w:pStyle w:val="bpuNormText"/>
      </w:pPr>
      <w:r>
        <w:tab/>
        <w:t xml:space="preserve">Requires those holding elective public office to undergo diversity and anti-bias training. </w:t>
      </w:r>
    </w:p>
    <w:p w:rsidR="003A01A5" w:rsidRDefault="003A01A5" w:rsidP="003A01A5">
      <w:pPr>
        <w:pStyle w:val="bpuNormText"/>
      </w:pPr>
    </w:p>
    <w:p w:rsidR="003A01A5" w:rsidRDefault="003A01A5" w:rsidP="003A01A5">
      <w:pPr>
        <w:pStyle w:val="bpuSponsor"/>
      </w:pPr>
      <w:r>
        <w:t xml:space="preserve">CURRENT VERSION OF TEXT </w:t>
      </w:r>
    </w:p>
    <w:p w:rsidR="003A01A5" w:rsidRDefault="003A01A5" w:rsidP="003A01A5">
      <w:pPr>
        <w:pStyle w:val="bpuNormText"/>
      </w:pPr>
      <w:r>
        <w:tab/>
        <w:t>As introduced.</w:t>
      </w:r>
    </w:p>
    <w:p w:rsidR="003A01A5" w:rsidRDefault="003A01A5" w:rsidP="003A01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A01A5" w:rsidRDefault="003A01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01A5" w:rsidSect="003A01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B2F29" w:rsidRPr="000B2F29">
        <w:rPr>
          <w:rStyle w:val="HangingAnActChar"/>
        </w:rPr>
        <w:t>concerning diversity and anti-bias training for those holding elective public office and supplementing various sections of statutory law.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F6973" w:rsidRPr="00D71D68" w:rsidRDefault="00680FAD" w:rsidP="00686AEB">
      <w:r>
        <w:tab/>
        <w:t>1.</w:t>
      </w:r>
      <w:r>
        <w:tab/>
      </w:r>
      <w:r w:rsidR="00463CDD">
        <w:t>The Legislature shall provide</w:t>
      </w:r>
      <w:r w:rsidR="003F6973">
        <w:t xml:space="preserve"> diversity and </w:t>
      </w:r>
      <w:r w:rsidR="00A24B2E">
        <w:t>anti-</w:t>
      </w:r>
      <w:r w:rsidR="007609D0">
        <w:t xml:space="preserve">bias training for its members. </w:t>
      </w:r>
      <w:r w:rsidR="003F6973" w:rsidRPr="003F6973">
        <w:t xml:space="preserve">Each member </w:t>
      </w:r>
      <w:r w:rsidR="003F6973">
        <w:t>of the Legislature</w:t>
      </w:r>
      <w:r w:rsidR="003F6973" w:rsidRPr="003F6973">
        <w:t xml:space="preserve"> shall take th</w:t>
      </w:r>
      <w:r w:rsidR="003F6973">
        <w:t>e</w:t>
      </w:r>
      <w:r w:rsidR="00886F99">
        <w:t xml:space="preserve"> </w:t>
      </w:r>
      <w:r w:rsidR="00F958DA">
        <w:t>training</w:t>
      </w:r>
      <w:r w:rsidR="00886F99">
        <w:t xml:space="preserve"> once per term</w:t>
      </w:r>
      <w:r w:rsidR="00FD5F2D">
        <w:t xml:space="preserve"> of office</w:t>
      </w:r>
      <w:r w:rsidR="000D6BA8">
        <w:t xml:space="preserve"> either </w:t>
      </w:r>
      <w:r w:rsidR="004D554C">
        <w:t>in-person or online.</w:t>
      </w:r>
      <w:r w:rsidR="007609D0">
        <w:t xml:space="preserve"> </w:t>
      </w:r>
      <w:r w:rsidR="000D7379">
        <w:t xml:space="preserve"> </w:t>
      </w:r>
      <w:r w:rsidR="00967005">
        <w:t>A certificate of completion shall be submitted to the Legislative Counsel</w:t>
      </w:r>
      <w:r w:rsidR="00005EEF">
        <w:t xml:space="preserve">. </w:t>
      </w:r>
      <w:r w:rsidR="00463CDD">
        <w:t xml:space="preserve">The </w:t>
      </w:r>
      <w:r w:rsidR="00373F80">
        <w:t>certificate of completion</w:t>
      </w:r>
      <w:r w:rsidR="00463CDD">
        <w:t xml:space="preserve"> shall be public information.</w:t>
      </w:r>
    </w:p>
    <w:p w:rsidR="00886F99" w:rsidRDefault="00886F99" w:rsidP="00686AEB"/>
    <w:p w:rsidR="00886F99" w:rsidRDefault="00680FAD" w:rsidP="00686AEB">
      <w:r>
        <w:tab/>
        <w:t>2.</w:t>
      </w:r>
      <w:r>
        <w:tab/>
      </w:r>
      <w:r w:rsidR="00886F99">
        <w:t>Every county</w:t>
      </w:r>
      <w:r w:rsidR="000F4A82">
        <w:t xml:space="preserve"> </w:t>
      </w:r>
      <w:r w:rsidR="00886F99" w:rsidRPr="00886F99">
        <w:t>shall provide diversity a</w:t>
      </w:r>
      <w:r w:rsidR="000F4A82">
        <w:t xml:space="preserve">nd </w:t>
      </w:r>
      <w:r w:rsidR="00A24B2E">
        <w:t>anti-</w:t>
      </w:r>
      <w:r w:rsidR="000F4A82">
        <w:t>bias training for</w:t>
      </w:r>
      <w:r w:rsidR="00FE6D84">
        <w:t xml:space="preserve"> the</w:t>
      </w:r>
      <w:r w:rsidR="004E7DF0">
        <w:t xml:space="preserve"> members of its</w:t>
      </w:r>
      <w:r w:rsidR="00F85F90">
        <w:t xml:space="preserve"> </w:t>
      </w:r>
      <w:r>
        <w:t>governing body holding elective public office</w:t>
      </w:r>
      <w:r w:rsidR="004170E3">
        <w:t xml:space="preserve">, </w:t>
      </w:r>
      <w:r w:rsidR="000E5667">
        <w:t xml:space="preserve">all </w:t>
      </w:r>
      <w:r w:rsidR="00665320">
        <w:t>constitutional offic</w:t>
      </w:r>
      <w:r w:rsidR="00B72CF5">
        <w:t>ers,</w:t>
      </w:r>
      <w:r w:rsidR="00B71A3F">
        <w:t xml:space="preserve"> the county executive in counties that have adopted the county executive plan of the “Optional County Charter Law,” P.L.1972, c.154 (C.40:41A-1 et seq.), and</w:t>
      </w:r>
      <w:r w:rsidR="00665320">
        <w:t xml:space="preserve"> </w:t>
      </w:r>
      <w:r w:rsidR="00042EFE">
        <w:t xml:space="preserve">the register of </w:t>
      </w:r>
      <w:r w:rsidR="00B71A3F">
        <w:t>deeds</w:t>
      </w:r>
      <w:r w:rsidR="00042EFE">
        <w:t xml:space="preserve"> and mortgages</w:t>
      </w:r>
      <w:r w:rsidR="00B71A3F">
        <w:t xml:space="preserve"> in counties</w:t>
      </w:r>
      <w:r w:rsidR="00E83191">
        <w:t xml:space="preserve"> </w:t>
      </w:r>
      <w:r w:rsidR="00665320">
        <w:t>that have an established</w:t>
      </w:r>
      <w:r w:rsidR="00FD5F2D">
        <w:t xml:space="preserve"> elective</w:t>
      </w:r>
      <w:r w:rsidR="00665320">
        <w:t xml:space="preserve"> office of regi</w:t>
      </w:r>
      <w:r w:rsidR="00FD58FE">
        <w:t>ster of deeds and mortgages</w:t>
      </w:r>
      <w:r w:rsidR="00665320">
        <w:t>.</w:t>
      </w:r>
      <w:r w:rsidR="00FD58FE">
        <w:t xml:space="preserve"> </w:t>
      </w:r>
      <w:r w:rsidR="004170E3">
        <w:t xml:space="preserve"> </w:t>
      </w:r>
      <w:r w:rsidR="00373F80">
        <w:t xml:space="preserve">Each person shall take the training </w:t>
      </w:r>
      <w:r w:rsidR="00886F99">
        <w:t>onc</w:t>
      </w:r>
      <w:r w:rsidR="000F4A82">
        <w:t>e per term</w:t>
      </w:r>
      <w:r w:rsidR="00FD5F2D">
        <w:t xml:space="preserve"> of office</w:t>
      </w:r>
      <w:r w:rsidR="00B96137">
        <w:t xml:space="preserve"> either</w:t>
      </w:r>
      <w:r w:rsidR="003613B1">
        <w:t xml:space="preserve"> in-person or online</w:t>
      </w:r>
      <w:r w:rsidR="00CA28D1">
        <w:t xml:space="preserve">. </w:t>
      </w:r>
      <w:r w:rsidR="0057748A">
        <w:t>A certification of completion</w:t>
      </w:r>
      <w:r w:rsidR="007D1364">
        <w:t xml:space="preserve"> shall be submitted to the clerk of the board of </w:t>
      </w:r>
      <w:r w:rsidR="00FD5F2D">
        <w:t>chosen freeholders</w:t>
      </w:r>
      <w:r w:rsidR="00005EEF">
        <w:t xml:space="preserve">. </w:t>
      </w:r>
      <w:r w:rsidR="00886F99" w:rsidRPr="00886F99">
        <w:t>The certificat</w:t>
      </w:r>
      <w:r w:rsidR="00373F80">
        <w:t>e of completion</w:t>
      </w:r>
      <w:r w:rsidR="00886F99" w:rsidRPr="00886F99">
        <w:t xml:space="preserve"> shall be public information.</w:t>
      </w:r>
    </w:p>
    <w:p w:rsidR="006D3B75" w:rsidRDefault="006D3B75" w:rsidP="00686AEB">
      <w:r>
        <w:tab/>
        <w:t>For purposes of this section, “constitutional officer” includes county clerks, surrogates, and sheriffs.</w:t>
      </w:r>
    </w:p>
    <w:p w:rsidR="00886F99" w:rsidRDefault="00886F99" w:rsidP="00686AEB"/>
    <w:p w:rsidR="00886F99" w:rsidRDefault="00680FAD" w:rsidP="00686AEB">
      <w:r>
        <w:tab/>
        <w:t>3.</w:t>
      </w:r>
      <w:r>
        <w:tab/>
      </w:r>
      <w:r w:rsidR="00886F99">
        <w:t xml:space="preserve">Every municipality </w:t>
      </w:r>
      <w:r w:rsidR="005F3840">
        <w:t>shall provide</w:t>
      </w:r>
      <w:r w:rsidR="00886F99" w:rsidRPr="00886F99">
        <w:t xml:space="preserve"> diversity a</w:t>
      </w:r>
      <w:r w:rsidR="00886F99">
        <w:t xml:space="preserve">nd </w:t>
      </w:r>
      <w:r w:rsidR="00A24B2E">
        <w:t>anti-</w:t>
      </w:r>
      <w:r w:rsidR="00886F99">
        <w:t xml:space="preserve">bias training </w:t>
      </w:r>
      <w:r w:rsidR="000F4A82">
        <w:t>for</w:t>
      </w:r>
      <w:r w:rsidR="00FE6D84">
        <w:t xml:space="preserve"> the</w:t>
      </w:r>
      <w:r w:rsidR="000F4A82">
        <w:t xml:space="preserve"> </w:t>
      </w:r>
      <w:r w:rsidR="004E7DF0">
        <w:t>members of its</w:t>
      </w:r>
      <w:r>
        <w:t xml:space="preserve"> governing body holding elective public office</w:t>
      </w:r>
      <w:r w:rsidR="00886F99">
        <w:t>.</w:t>
      </w:r>
      <w:r w:rsidR="005F3840">
        <w:t xml:space="preserve"> </w:t>
      </w:r>
      <w:r w:rsidR="00967005">
        <w:t xml:space="preserve"> </w:t>
      </w:r>
      <w:r w:rsidR="00886F99">
        <w:t xml:space="preserve">Each </w:t>
      </w:r>
      <w:r w:rsidR="00033580">
        <w:t>member</w:t>
      </w:r>
      <w:r w:rsidR="00886F99" w:rsidRPr="00886F99">
        <w:t xml:space="preserve"> shall take</w:t>
      </w:r>
      <w:r w:rsidR="00F86ED6">
        <w:t xml:space="preserve"> the </w:t>
      </w:r>
      <w:r w:rsidR="00373F80">
        <w:t>training</w:t>
      </w:r>
      <w:r w:rsidR="00F86ED6">
        <w:t xml:space="preserve"> once per term</w:t>
      </w:r>
      <w:r w:rsidR="00FD5F2D">
        <w:t xml:space="preserve"> of office</w:t>
      </w:r>
      <w:r w:rsidR="00F86ED6">
        <w:t xml:space="preserve"> either</w:t>
      </w:r>
      <w:r w:rsidR="00967005">
        <w:t xml:space="preserve"> in-person or online. </w:t>
      </w:r>
      <w:r w:rsidR="00486E51">
        <w:t>A certificate of completion shall be submitted</w:t>
      </w:r>
      <w:r w:rsidR="00886F99">
        <w:t xml:space="preserve"> to the municipal clerk</w:t>
      </w:r>
      <w:r w:rsidR="00005EEF">
        <w:t xml:space="preserve">. </w:t>
      </w:r>
      <w:r w:rsidR="00886F99" w:rsidRPr="00886F99">
        <w:t xml:space="preserve">The </w:t>
      </w:r>
      <w:r w:rsidR="00373F80">
        <w:t>certificate of completion</w:t>
      </w:r>
      <w:r w:rsidR="00886F99" w:rsidRPr="00886F99">
        <w:t xml:space="preserve"> shall be public information.</w:t>
      </w:r>
    </w:p>
    <w:p w:rsidR="00014CDB" w:rsidRDefault="00014CDB" w:rsidP="00686AEB">
      <w:r>
        <w:tab/>
        <w:t>For purposes of this section, “municipality” includes any city, town, township, village, or borough</w:t>
      </w:r>
      <w:r w:rsidR="00174061">
        <w:t>.</w:t>
      </w:r>
    </w:p>
    <w:p w:rsidR="00686AEB" w:rsidRDefault="00686AEB" w:rsidP="00686AEB"/>
    <w:p w:rsidR="00B82E53" w:rsidRDefault="00680FAD" w:rsidP="00686AEB">
      <w:r>
        <w:tab/>
        <w:t>4.</w:t>
      </w:r>
      <w:r>
        <w:tab/>
      </w:r>
      <w:r w:rsidR="00B82E53">
        <w:t xml:space="preserve">Every school district </w:t>
      </w:r>
      <w:r w:rsidR="005F3840">
        <w:t>shall provide</w:t>
      </w:r>
      <w:r w:rsidR="00B82E53" w:rsidRPr="00B82E53">
        <w:t xml:space="preserve"> diversity and </w:t>
      </w:r>
      <w:r w:rsidR="00A24B2E">
        <w:t>anti-</w:t>
      </w:r>
      <w:r w:rsidR="00B82E53" w:rsidRPr="00B82E53">
        <w:t>bias tr</w:t>
      </w:r>
      <w:r w:rsidR="00CA46D7">
        <w:t>aining for</w:t>
      </w:r>
      <w:r w:rsidR="004E7DF0">
        <w:t xml:space="preserve"> </w:t>
      </w:r>
      <w:r w:rsidR="00FE6D84">
        <w:t xml:space="preserve">the members of </w:t>
      </w:r>
      <w:r w:rsidR="00337DED">
        <w:t xml:space="preserve">its </w:t>
      </w:r>
      <w:r w:rsidR="00E8528A">
        <w:t>governing body</w:t>
      </w:r>
      <w:r w:rsidR="0049780D">
        <w:t xml:space="preserve"> holding elective public office</w:t>
      </w:r>
      <w:r w:rsidR="00CA46D7">
        <w:t xml:space="preserve">. </w:t>
      </w:r>
      <w:r w:rsidR="000B553D">
        <w:t xml:space="preserve"> </w:t>
      </w:r>
      <w:r w:rsidR="00CA46D7">
        <w:t>Each member</w:t>
      </w:r>
      <w:r w:rsidR="00B82E53" w:rsidRPr="00B82E53">
        <w:t xml:space="preserve"> shall take the </w:t>
      </w:r>
      <w:r w:rsidR="00373F80">
        <w:t>training</w:t>
      </w:r>
      <w:r w:rsidR="00B82E53" w:rsidRPr="00B82E53">
        <w:t xml:space="preserve"> onc</w:t>
      </w:r>
      <w:r w:rsidR="0087440C">
        <w:t xml:space="preserve">e per term </w:t>
      </w:r>
      <w:r w:rsidR="00FD5F2D">
        <w:t xml:space="preserve">of office </w:t>
      </w:r>
      <w:r w:rsidR="000D6BA8">
        <w:t xml:space="preserve">either </w:t>
      </w:r>
      <w:r w:rsidR="00030FF8">
        <w:t xml:space="preserve">in-person or online. </w:t>
      </w:r>
      <w:r w:rsidR="00CB5A6B">
        <w:t>A certification of completion shall be submitted</w:t>
      </w:r>
      <w:r w:rsidR="00B82E53" w:rsidRPr="00B82E53">
        <w:t xml:space="preserve"> to the </w:t>
      </w:r>
      <w:r w:rsidR="00EA3E95">
        <w:t>Department of Education</w:t>
      </w:r>
      <w:r w:rsidR="00005EEF">
        <w:t xml:space="preserve">. </w:t>
      </w:r>
      <w:r w:rsidR="00B82E53" w:rsidRPr="00B82E53">
        <w:t xml:space="preserve">The </w:t>
      </w:r>
      <w:r w:rsidR="00373F80">
        <w:t>certificate of completion</w:t>
      </w:r>
      <w:r w:rsidR="00B82E53" w:rsidRPr="00B82E53">
        <w:t xml:space="preserve"> shall be public information.</w:t>
      </w:r>
    </w:p>
    <w:p w:rsidR="003F5D33" w:rsidRDefault="003F5D33" w:rsidP="00686AEB"/>
    <w:p w:rsidR="002C3803" w:rsidRDefault="003F5D33" w:rsidP="002C3803">
      <w:r>
        <w:tab/>
        <w:t>5.</w:t>
      </w:r>
      <w:r>
        <w:tab/>
        <w:t xml:space="preserve">Every </w:t>
      </w:r>
      <w:r w:rsidR="008B7596">
        <w:t>fire district shall provide diversity and anti-b</w:t>
      </w:r>
      <w:r w:rsidR="002C114E">
        <w:t>ias training for the members</w:t>
      </w:r>
      <w:r w:rsidR="008B7596">
        <w:t xml:space="preserve"> of </w:t>
      </w:r>
      <w:r w:rsidR="00E8528A">
        <w:t>its governing body</w:t>
      </w:r>
      <w:r w:rsidR="00E2570C">
        <w:t xml:space="preserve"> holding elective p</w:t>
      </w:r>
      <w:r w:rsidR="002C114E">
        <w:t>ublic office.  Each member</w:t>
      </w:r>
      <w:r w:rsidR="00E2570C">
        <w:t xml:space="preserve"> shall take the training once per term of office either in-person or online.  A certificate of completion shall be submitted to the municipal clerk.  The certificate of completion shall be public information.</w:t>
      </w:r>
      <w:r w:rsidR="002C3803">
        <w:br w:type="page"/>
      </w:r>
    </w:p>
    <w:p w:rsidR="001B4F6B" w:rsidRDefault="006B65D0" w:rsidP="00686AEB">
      <w:r>
        <w:lastRenderedPageBreak/>
        <w:tab/>
        <w:t>6.</w:t>
      </w:r>
      <w:r>
        <w:tab/>
      </w:r>
      <w:r w:rsidR="001B4F6B">
        <w:t xml:space="preserve">a.  </w:t>
      </w:r>
      <w:r>
        <w:t xml:space="preserve">The </w:t>
      </w:r>
      <w:r w:rsidR="00106DF8">
        <w:t>Division</w:t>
      </w:r>
      <w:r>
        <w:t xml:space="preserve"> </w:t>
      </w:r>
      <w:r w:rsidR="00216285">
        <w:t xml:space="preserve">on Civil Rights </w:t>
      </w:r>
      <w:r w:rsidR="00374069">
        <w:t>shall develop</w:t>
      </w:r>
      <w:r>
        <w:t xml:space="preserve"> diversity and anti-bias</w:t>
      </w:r>
      <w:r w:rsidR="00481399">
        <w:t xml:space="preserve"> training</w:t>
      </w:r>
      <w:r w:rsidR="00216285">
        <w:t xml:space="preserve"> </w:t>
      </w:r>
      <w:r w:rsidR="007A379B">
        <w:t>materials for both</w:t>
      </w:r>
      <w:r w:rsidR="001B4F6B">
        <w:t xml:space="preserve"> in-person an</w:t>
      </w:r>
      <w:r w:rsidR="0031310F">
        <w:t>d online instruction</w:t>
      </w:r>
      <w:r w:rsidR="007A379B">
        <w:t xml:space="preserve"> required in accordance with sections 1 through 5,</w:t>
      </w:r>
      <w:r w:rsidR="00F33B27">
        <w:t xml:space="preserve"> inclusive, of P.L.</w:t>
      </w:r>
      <w:r w:rsidR="00391778">
        <w:t>   </w:t>
      </w:r>
      <w:r w:rsidR="00F33B27">
        <w:t xml:space="preserve">, </w:t>
      </w:r>
      <w:r w:rsidR="007A379B">
        <w:t>c.   (C.   )(pending before the Legislature as this bill)</w:t>
      </w:r>
      <w:r w:rsidR="00481399">
        <w:t>.  The</w:t>
      </w:r>
      <w:r w:rsidR="001B4F6B">
        <w:t xml:space="preserve"> </w:t>
      </w:r>
      <w:r w:rsidR="00481399">
        <w:t>training</w:t>
      </w:r>
      <w:r w:rsidR="001B4F6B">
        <w:t xml:space="preserve"> materials</w:t>
      </w:r>
      <w:r w:rsidR="00216285">
        <w:t xml:space="preserve"> shall </w:t>
      </w:r>
      <w:r w:rsidR="00ED7761">
        <w:t xml:space="preserve">be designed to </w:t>
      </w:r>
      <w:r w:rsidR="00216285">
        <w:t>promote positive interaction</w:t>
      </w:r>
      <w:r w:rsidR="00374069">
        <w:t>s with, and</w:t>
      </w:r>
      <w:r w:rsidR="00216285">
        <w:t xml:space="preserve"> outreach to</w:t>
      </w:r>
      <w:r w:rsidR="00374069">
        <w:t xml:space="preserve">, constituents </w:t>
      </w:r>
      <w:r w:rsidR="00881C4A">
        <w:t>against whom practice</w:t>
      </w:r>
      <w:r w:rsidR="00A6418B">
        <w:t>s</w:t>
      </w:r>
      <w:r w:rsidR="00881C4A">
        <w:t xml:space="preserve"> of discrimination are made unlawful pursuant to the </w:t>
      </w:r>
      <w:r w:rsidR="00E91378">
        <w:t>“</w:t>
      </w:r>
      <w:r w:rsidR="00881C4A">
        <w:t>Law Against Discrimination,</w:t>
      </w:r>
      <w:r w:rsidR="00E91378">
        <w:t>”</w:t>
      </w:r>
      <w:r w:rsidR="00881C4A">
        <w:t xml:space="preserve"> P.L.1945, c.169 (C.10:5-1 et seq.).</w:t>
      </w:r>
    </w:p>
    <w:p w:rsidR="001B4F6B" w:rsidRDefault="001B4F6B" w:rsidP="00686AEB">
      <w:r>
        <w:tab/>
        <w:t>b.</w:t>
      </w:r>
      <w:r>
        <w:tab/>
        <w:t xml:space="preserve">The </w:t>
      </w:r>
      <w:r w:rsidR="00552002">
        <w:t>division</w:t>
      </w:r>
      <w:r w:rsidR="00834799">
        <w:t xml:space="preserve"> shall ma</w:t>
      </w:r>
      <w:r w:rsidR="00481399">
        <w:t>ke the training</w:t>
      </w:r>
      <w:r w:rsidR="00834799">
        <w:t xml:space="preserve"> materials available to </w:t>
      </w:r>
      <w:r w:rsidR="00834799" w:rsidRPr="00834799">
        <w:t>the Legislature and the governing bodies of counties, municipalities, school districts, and fire districts</w:t>
      </w:r>
      <w:r w:rsidR="00834799">
        <w:t>.</w:t>
      </w:r>
    </w:p>
    <w:p w:rsidR="00834799" w:rsidRDefault="00834799" w:rsidP="00686AEB">
      <w:r>
        <w:tab/>
        <w:t>c.</w:t>
      </w:r>
      <w:r>
        <w:tab/>
      </w:r>
      <w:r w:rsidR="00552002">
        <w:t>The division</w:t>
      </w:r>
      <w:r>
        <w:t xml:space="preserve"> shall periodically assess the training materials and update them </w:t>
      </w:r>
      <w:r w:rsidR="00ED7761">
        <w:t>as ne</w:t>
      </w:r>
      <w:r w:rsidR="00F96A31">
        <w:t>eded</w:t>
      </w:r>
      <w:r>
        <w:t>.</w:t>
      </w:r>
    </w:p>
    <w:p w:rsidR="006B65D0" w:rsidRDefault="006B65D0" w:rsidP="00686AEB"/>
    <w:p w:rsidR="00B82E53" w:rsidRDefault="00B82E53" w:rsidP="00686AEB">
      <w:r>
        <w:tab/>
      </w:r>
      <w:r w:rsidR="006B65D0">
        <w:t>7</w:t>
      </w:r>
      <w:r w:rsidR="00AD2111">
        <w:t>.</w:t>
      </w:r>
      <w:r w:rsidR="00AD2111">
        <w:tab/>
      </w:r>
      <w:r w:rsidR="00770244">
        <w:t>Sections 1 through 5 of t</w:t>
      </w:r>
      <w:r w:rsidRPr="00B82E53">
        <w:t xml:space="preserve">his </w:t>
      </w:r>
      <w:r w:rsidR="00680FAD">
        <w:t>act</w:t>
      </w:r>
      <w:r w:rsidRPr="00B82E53">
        <w:t xml:space="preserve"> shall take effect </w:t>
      </w:r>
      <w:r w:rsidR="00770244">
        <w:t>on the first day of the fourth month following enactment and section 6 shall take effect immediately.</w:t>
      </w:r>
      <w:r w:rsidR="00F33B27">
        <w:t xml:space="preserve">  The Legislature, counties, municipalities, school districts, and fire districts may take anticipatory action in advance of that date as may be necessary for the timely implementation of this act.</w:t>
      </w:r>
    </w:p>
    <w:p w:rsidR="00341C10" w:rsidRDefault="00341C10" w:rsidP="00686AEB"/>
    <w:p w:rsidR="00550DE0" w:rsidRPr="00CE7BD8" w:rsidRDefault="00550D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229BB" w:rsidRDefault="00463CDD" w:rsidP="00686AEB">
      <w:r>
        <w:tab/>
        <w:t xml:space="preserve">This bill would require diversity and </w:t>
      </w:r>
      <w:r w:rsidR="00A24B2E">
        <w:t>anti-</w:t>
      </w:r>
      <w:r>
        <w:t xml:space="preserve">bias training for </w:t>
      </w:r>
      <w:r w:rsidR="00654997">
        <w:t xml:space="preserve">elected </w:t>
      </w:r>
      <w:r w:rsidR="00174061">
        <w:t>membe</w:t>
      </w:r>
      <w:r w:rsidR="00D93E16">
        <w:t>rs of the Legislature and</w:t>
      </w:r>
      <w:r w:rsidR="00174061">
        <w:t xml:space="preserve"> </w:t>
      </w:r>
      <w:r w:rsidR="00654997">
        <w:t xml:space="preserve">the </w:t>
      </w:r>
      <w:r w:rsidR="002C114E">
        <w:t>governing bodies of</w:t>
      </w:r>
      <w:r w:rsidR="00D93E16">
        <w:t xml:space="preserve"> counties,</w:t>
      </w:r>
      <w:r w:rsidR="00BE18C2">
        <w:t xml:space="preserve"> municipalities</w:t>
      </w:r>
      <w:r w:rsidR="00CA46D7">
        <w:t xml:space="preserve">, </w:t>
      </w:r>
      <w:r w:rsidR="00BE18C2">
        <w:t xml:space="preserve">school </w:t>
      </w:r>
      <w:r w:rsidR="00D93E16">
        <w:t>districts, and fire districts</w:t>
      </w:r>
      <w:r w:rsidR="00174061">
        <w:t>.</w:t>
      </w:r>
      <w:r w:rsidR="00654997">
        <w:t xml:space="preserve">  </w:t>
      </w:r>
      <w:r w:rsidR="00A23ED6">
        <w:t>Training would also be required for all constitutional officers</w:t>
      </w:r>
      <w:r w:rsidR="00953787">
        <w:t xml:space="preserve"> including</w:t>
      </w:r>
      <w:r w:rsidR="00A23ED6">
        <w:t xml:space="preserve"> county clerks,</w:t>
      </w:r>
      <w:r w:rsidR="00953787">
        <w:t xml:space="preserve"> surrogates, and</w:t>
      </w:r>
      <w:r w:rsidR="00A23ED6">
        <w:t xml:space="preserve"> sheriffs</w:t>
      </w:r>
      <w:r w:rsidR="00E75C8A">
        <w:t xml:space="preserve">.  </w:t>
      </w:r>
      <w:r w:rsidR="00444F15">
        <w:t>In addition, county executives and r</w:t>
      </w:r>
      <w:r w:rsidR="00E75C8A">
        <w:t xml:space="preserve">egisters of deeds and mortgages </w:t>
      </w:r>
      <w:r w:rsidR="007F323F">
        <w:t>would be requi</w:t>
      </w:r>
      <w:r w:rsidR="00CA0147">
        <w:t>red to take the</w:t>
      </w:r>
      <w:r w:rsidR="00550DE0">
        <w:t xml:space="preserve"> training in cou</w:t>
      </w:r>
      <w:r w:rsidR="00887EB7">
        <w:t xml:space="preserve">nties that have established </w:t>
      </w:r>
      <w:r w:rsidR="00DB27F7">
        <w:t>and hold elections for those positions.</w:t>
      </w:r>
    </w:p>
    <w:p w:rsidR="00463CDD" w:rsidRDefault="001229BB" w:rsidP="00686AEB">
      <w:r>
        <w:tab/>
      </w:r>
      <w:r w:rsidR="000A2423">
        <w:t>The</w:t>
      </w:r>
      <w:r w:rsidR="00463CDD">
        <w:t xml:space="preserve"> tr</w:t>
      </w:r>
      <w:r w:rsidR="00174061">
        <w:t>aining would have to be completed at least once per term</w:t>
      </w:r>
      <w:r w:rsidR="000A2423">
        <w:t xml:space="preserve"> </w:t>
      </w:r>
      <w:r w:rsidR="00FD5F2D">
        <w:t xml:space="preserve">of office </w:t>
      </w:r>
      <w:r w:rsidR="000A2423">
        <w:t>either in-person or online</w:t>
      </w:r>
      <w:r w:rsidR="00BE18C2">
        <w:t xml:space="preserve">. </w:t>
      </w:r>
      <w:r w:rsidR="00463CDD">
        <w:t>Once</w:t>
      </w:r>
      <w:r w:rsidR="00157FFE">
        <w:t xml:space="preserve"> the</w:t>
      </w:r>
      <w:r w:rsidR="00463CDD">
        <w:t xml:space="preserve"> trainin</w:t>
      </w:r>
      <w:r w:rsidR="00174061">
        <w:t xml:space="preserve">g has been completed, </w:t>
      </w:r>
      <w:r w:rsidR="000A2423">
        <w:t>a certificate of completion will be sent</w:t>
      </w:r>
      <w:r w:rsidR="00463CDD">
        <w:t xml:space="preserve"> to the Legislative Counsel</w:t>
      </w:r>
      <w:r w:rsidR="00033580">
        <w:t xml:space="preserve">, the </w:t>
      </w:r>
      <w:r w:rsidR="000A2423">
        <w:t xml:space="preserve">clerk for the board of </w:t>
      </w:r>
      <w:r w:rsidR="00FD5F2D">
        <w:t>chosen freeholders</w:t>
      </w:r>
      <w:r w:rsidR="00033580">
        <w:t xml:space="preserve">, </w:t>
      </w:r>
      <w:r w:rsidR="00174061">
        <w:t>the municipal clerk</w:t>
      </w:r>
      <w:r w:rsidR="009D3EC8">
        <w:t>, or</w:t>
      </w:r>
      <w:r w:rsidR="00033580">
        <w:t xml:space="preserve"> the Department of Education</w:t>
      </w:r>
      <w:r w:rsidR="00E51744">
        <w:t xml:space="preserve">. </w:t>
      </w:r>
      <w:r w:rsidR="009B49C5">
        <w:t>Such certificates of completion</w:t>
      </w:r>
      <w:r w:rsidR="00463CDD">
        <w:t xml:space="preserve"> will be considered public information.</w:t>
      </w:r>
    </w:p>
    <w:p w:rsidR="00165498" w:rsidRDefault="00E91378" w:rsidP="00686AEB">
      <w:r>
        <w:tab/>
        <w:t>Training</w:t>
      </w:r>
      <w:r w:rsidR="00481399">
        <w:t xml:space="preserve"> </w:t>
      </w:r>
      <w:r w:rsidR="00ED7761">
        <w:t xml:space="preserve">materials would be developed by the </w:t>
      </w:r>
      <w:r w:rsidR="00106DF8">
        <w:t>Division on Civil Rights</w:t>
      </w:r>
      <w:r>
        <w:t xml:space="preserve"> and</w:t>
      </w:r>
      <w:r w:rsidR="00ED7761">
        <w:t xml:space="preserve"> made available to</w:t>
      </w:r>
      <w:r w:rsidR="00ED7761" w:rsidRPr="00ED7761">
        <w:t xml:space="preserve"> members of the Legislature and the governing bodies of counties, municipalities, school districts, and fire districts</w:t>
      </w:r>
      <w:r w:rsidR="00770244">
        <w:t>.</w:t>
      </w:r>
      <w:r>
        <w:t xml:space="preserve">  </w:t>
      </w:r>
    </w:p>
    <w:p w:rsidR="00463CDD" w:rsidRDefault="00174061" w:rsidP="00686AEB">
      <w:r>
        <w:tab/>
      </w:r>
      <w:r w:rsidR="000C6C88">
        <w:t>In dis</w:t>
      </w:r>
      <w:r w:rsidR="007E4314">
        <w:t>charging their official duties,</w:t>
      </w:r>
      <w:r w:rsidR="00C367E2">
        <w:t xml:space="preserve"> those who hold elective public office</w:t>
      </w:r>
      <w:r w:rsidR="00033580">
        <w:t xml:space="preserve"> </w:t>
      </w:r>
      <w:r w:rsidR="00463CDD">
        <w:t>impact people of</w:t>
      </w:r>
      <w:r w:rsidR="00C978F4">
        <w:t xml:space="preserve"> all backgrounds and cultures. </w:t>
      </w:r>
      <w:r w:rsidR="00463CDD">
        <w:t xml:space="preserve">In conducting </w:t>
      </w:r>
      <w:r w:rsidR="008578A7">
        <w:t>their</w:t>
      </w:r>
      <w:r w:rsidR="00463CDD">
        <w:t xml:space="preserve"> important work, </w:t>
      </w:r>
      <w:r w:rsidR="00457B23">
        <w:t>it is crit</w:t>
      </w:r>
      <w:r>
        <w:t>ically important for them</w:t>
      </w:r>
      <w:r w:rsidR="001B0A5A">
        <w:t xml:space="preserve"> to understand the diverse backgrounds of t</w:t>
      </w:r>
      <w:r w:rsidR="00BD1AEE">
        <w:t xml:space="preserve">he people they serve while </w:t>
      </w:r>
      <w:r w:rsidR="001A0D1B">
        <w:t>elim</w:t>
      </w:r>
      <w:r w:rsidR="00BD1AEE">
        <w:t>inating</w:t>
      </w:r>
      <w:r w:rsidR="00B56B53">
        <w:t xml:space="preserve"> any internal biases they may have</w:t>
      </w:r>
      <w:r w:rsidR="00C978F4">
        <w:t>.</w:t>
      </w:r>
    </w:p>
    <w:sectPr w:rsidR="00463CDD" w:rsidSect="0039177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275" w:rsidRDefault="00BB7275">
      <w:r>
        <w:separator/>
      </w:r>
    </w:p>
  </w:endnote>
  <w:endnote w:type="continuationSeparator" w:id="0">
    <w:p w:rsidR="00BB7275" w:rsidRDefault="00B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DF1" w:rsidRDefault="00D75DF1" w:rsidP="00D75DF1">
    <w:pPr>
      <w:pStyle w:val="sponUdate"/>
    </w:pPr>
    <w:r>
      <w:t>(Sponsorship Updated As Of: 11/19/2020)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275" w:rsidRDefault="00BB7275">
      <w:r>
        <w:separator/>
      </w:r>
    </w:p>
  </w:footnote>
  <w:footnote w:type="continuationSeparator" w:id="0">
    <w:p w:rsidR="00BB7275" w:rsidRDefault="00BB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6676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5DF1" w:rsidRDefault="00D75DF1" w:rsidP="00D75DF1">
    <w:pPr>
      <w:pStyle w:val="bpuHeadSpon"/>
    </w:pPr>
    <w:r w:rsidRPr="003A01A5">
      <w:rPr>
        <w:rStyle w:val="bpuHeadSponChar"/>
      </w:rPr>
      <w:t>A5056</w:t>
    </w:r>
    <w:r>
      <w:t xml:space="preserve"> JOHNSON, VERRELLI</w:t>
    </w:r>
  </w:p>
  <w:p w:rsidR="003A01A5" w:rsidRDefault="003A01A5" w:rsidP="003A01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676E">
      <w:rPr>
        <w:noProof/>
      </w:rPr>
      <w:t>3</w:t>
    </w:r>
    <w:r>
      <w:fldChar w:fldCharType="end"/>
    </w:r>
  </w:p>
  <w:p w:rsidR="003A01A5" w:rsidRDefault="003A01A5" w:rsidP="003A01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A01A5" w:rsidRDefault="003A01A5" w:rsidP="003A01A5">
    <w:pPr>
      <w:pStyle w:val="bpuHeadSpon"/>
    </w:pPr>
    <w:r w:rsidRPr="003A01A5">
      <w:rPr>
        <w:rStyle w:val="bpuHeadSponChar"/>
      </w:rPr>
      <w:t>A5056</w:t>
    </w:r>
    <w:r>
      <w:t xml:space="preserve"> JOHNSON</w:t>
    </w:r>
    <w:r w:rsidR="00D75DF1">
      <w:t xml:space="preserve">, </w:t>
    </w:r>
    <w:r w:rsidR="00D75DF1">
      <w:t>VERRELLI</w:t>
    </w:r>
  </w:p>
  <w:p w:rsidR="003A01A5" w:rsidRDefault="003A01A5" w:rsidP="003A01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676E">
      <w:rPr>
        <w:noProof/>
      </w:rPr>
      <w:t>2</w:t>
    </w:r>
    <w:r>
      <w:fldChar w:fldCharType="end"/>
    </w:r>
  </w:p>
  <w:p w:rsidR="003A01A5" w:rsidRDefault="003A01A5" w:rsidP="003A01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05EEF"/>
    <w:rsid w:val="00014CDB"/>
    <w:rsid w:val="000160A5"/>
    <w:rsid w:val="0002335B"/>
    <w:rsid w:val="00030FF8"/>
    <w:rsid w:val="00033580"/>
    <w:rsid w:val="0003549A"/>
    <w:rsid w:val="000367AE"/>
    <w:rsid w:val="000411AA"/>
    <w:rsid w:val="00042EFE"/>
    <w:rsid w:val="00043B22"/>
    <w:rsid w:val="00054975"/>
    <w:rsid w:val="00057D20"/>
    <w:rsid w:val="0006197C"/>
    <w:rsid w:val="0006281F"/>
    <w:rsid w:val="0008141C"/>
    <w:rsid w:val="000828E5"/>
    <w:rsid w:val="00082929"/>
    <w:rsid w:val="00083B19"/>
    <w:rsid w:val="000844E6"/>
    <w:rsid w:val="00091381"/>
    <w:rsid w:val="00094A55"/>
    <w:rsid w:val="000A2423"/>
    <w:rsid w:val="000A44A7"/>
    <w:rsid w:val="000B1054"/>
    <w:rsid w:val="000B2F29"/>
    <w:rsid w:val="000B3411"/>
    <w:rsid w:val="000B553D"/>
    <w:rsid w:val="000C054C"/>
    <w:rsid w:val="000C12C2"/>
    <w:rsid w:val="000C6C88"/>
    <w:rsid w:val="000D11AF"/>
    <w:rsid w:val="000D6255"/>
    <w:rsid w:val="000D6262"/>
    <w:rsid w:val="000D6BA8"/>
    <w:rsid w:val="000D7379"/>
    <w:rsid w:val="000D7B4A"/>
    <w:rsid w:val="000E4006"/>
    <w:rsid w:val="000E5667"/>
    <w:rsid w:val="000F3DA2"/>
    <w:rsid w:val="000F4A82"/>
    <w:rsid w:val="000F5FDE"/>
    <w:rsid w:val="000F7466"/>
    <w:rsid w:val="00106DF8"/>
    <w:rsid w:val="001229BB"/>
    <w:rsid w:val="00125C9D"/>
    <w:rsid w:val="0013000E"/>
    <w:rsid w:val="00133F81"/>
    <w:rsid w:val="00135943"/>
    <w:rsid w:val="00157FFE"/>
    <w:rsid w:val="001645FB"/>
    <w:rsid w:val="00165498"/>
    <w:rsid w:val="00173D2B"/>
    <w:rsid w:val="00174061"/>
    <w:rsid w:val="00181676"/>
    <w:rsid w:val="00183603"/>
    <w:rsid w:val="00194E78"/>
    <w:rsid w:val="0019707B"/>
    <w:rsid w:val="00197E8B"/>
    <w:rsid w:val="00197FA4"/>
    <w:rsid w:val="001A0D1B"/>
    <w:rsid w:val="001A161A"/>
    <w:rsid w:val="001A3B79"/>
    <w:rsid w:val="001A66B6"/>
    <w:rsid w:val="001B0A5A"/>
    <w:rsid w:val="001B4716"/>
    <w:rsid w:val="001B4EA4"/>
    <w:rsid w:val="001B4F6B"/>
    <w:rsid w:val="001B6685"/>
    <w:rsid w:val="001C63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285"/>
    <w:rsid w:val="00222983"/>
    <w:rsid w:val="002370D0"/>
    <w:rsid w:val="0024533E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14E"/>
    <w:rsid w:val="002C2D81"/>
    <w:rsid w:val="002C3803"/>
    <w:rsid w:val="002C4515"/>
    <w:rsid w:val="002C461E"/>
    <w:rsid w:val="002C6CEC"/>
    <w:rsid w:val="002D1F0D"/>
    <w:rsid w:val="002E09CE"/>
    <w:rsid w:val="002E69D1"/>
    <w:rsid w:val="002F3BA6"/>
    <w:rsid w:val="003020F3"/>
    <w:rsid w:val="0031310F"/>
    <w:rsid w:val="00315320"/>
    <w:rsid w:val="003215AD"/>
    <w:rsid w:val="00325776"/>
    <w:rsid w:val="00325E27"/>
    <w:rsid w:val="00330395"/>
    <w:rsid w:val="00333704"/>
    <w:rsid w:val="00336624"/>
    <w:rsid w:val="00337DED"/>
    <w:rsid w:val="0034025F"/>
    <w:rsid w:val="00340458"/>
    <w:rsid w:val="00341C10"/>
    <w:rsid w:val="0034200F"/>
    <w:rsid w:val="003446A0"/>
    <w:rsid w:val="0034481B"/>
    <w:rsid w:val="00350130"/>
    <w:rsid w:val="00354334"/>
    <w:rsid w:val="003613B1"/>
    <w:rsid w:val="0036180C"/>
    <w:rsid w:val="00363CF5"/>
    <w:rsid w:val="00364344"/>
    <w:rsid w:val="003702CA"/>
    <w:rsid w:val="00370617"/>
    <w:rsid w:val="00371172"/>
    <w:rsid w:val="00373F80"/>
    <w:rsid w:val="00374069"/>
    <w:rsid w:val="00382F1F"/>
    <w:rsid w:val="00390F5D"/>
    <w:rsid w:val="00391778"/>
    <w:rsid w:val="00391DA4"/>
    <w:rsid w:val="003920E3"/>
    <w:rsid w:val="003A01A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D33"/>
    <w:rsid w:val="003F6973"/>
    <w:rsid w:val="0040195A"/>
    <w:rsid w:val="00402DC0"/>
    <w:rsid w:val="00416C4B"/>
    <w:rsid w:val="004170E3"/>
    <w:rsid w:val="0041751E"/>
    <w:rsid w:val="004211E5"/>
    <w:rsid w:val="00422091"/>
    <w:rsid w:val="0043386C"/>
    <w:rsid w:val="00436F2D"/>
    <w:rsid w:val="00436F5D"/>
    <w:rsid w:val="004414CD"/>
    <w:rsid w:val="00441B42"/>
    <w:rsid w:val="00444F15"/>
    <w:rsid w:val="0045118A"/>
    <w:rsid w:val="00455D51"/>
    <w:rsid w:val="004562A4"/>
    <w:rsid w:val="00456BF9"/>
    <w:rsid w:val="00457B23"/>
    <w:rsid w:val="00461057"/>
    <w:rsid w:val="00463CDD"/>
    <w:rsid w:val="004704A8"/>
    <w:rsid w:val="00471102"/>
    <w:rsid w:val="00471F18"/>
    <w:rsid w:val="00481399"/>
    <w:rsid w:val="00484144"/>
    <w:rsid w:val="00484C19"/>
    <w:rsid w:val="00485866"/>
    <w:rsid w:val="00486453"/>
    <w:rsid w:val="00486E51"/>
    <w:rsid w:val="00492076"/>
    <w:rsid w:val="00493B1D"/>
    <w:rsid w:val="00497037"/>
    <w:rsid w:val="0049780D"/>
    <w:rsid w:val="004A3009"/>
    <w:rsid w:val="004A6940"/>
    <w:rsid w:val="004A77A4"/>
    <w:rsid w:val="004C742C"/>
    <w:rsid w:val="004D554C"/>
    <w:rsid w:val="004E1F3E"/>
    <w:rsid w:val="004E6AED"/>
    <w:rsid w:val="004E7DF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DE0"/>
    <w:rsid w:val="00552002"/>
    <w:rsid w:val="005536CD"/>
    <w:rsid w:val="00554051"/>
    <w:rsid w:val="00557240"/>
    <w:rsid w:val="005651F3"/>
    <w:rsid w:val="00572184"/>
    <w:rsid w:val="0057748A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840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4997"/>
    <w:rsid w:val="00665320"/>
    <w:rsid w:val="00665CBC"/>
    <w:rsid w:val="00667A5C"/>
    <w:rsid w:val="00677316"/>
    <w:rsid w:val="00680FAD"/>
    <w:rsid w:val="00686AEB"/>
    <w:rsid w:val="006A73B9"/>
    <w:rsid w:val="006B65D0"/>
    <w:rsid w:val="006B7897"/>
    <w:rsid w:val="006B7FA7"/>
    <w:rsid w:val="006C086A"/>
    <w:rsid w:val="006C21C1"/>
    <w:rsid w:val="006C7327"/>
    <w:rsid w:val="006D00E5"/>
    <w:rsid w:val="006D0C42"/>
    <w:rsid w:val="006D3B7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3EC"/>
    <w:rsid w:val="007279FD"/>
    <w:rsid w:val="007502CB"/>
    <w:rsid w:val="00752D79"/>
    <w:rsid w:val="00752E20"/>
    <w:rsid w:val="00756EDE"/>
    <w:rsid w:val="007605AE"/>
    <w:rsid w:val="007609D0"/>
    <w:rsid w:val="00770244"/>
    <w:rsid w:val="007809CA"/>
    <w:rsid w:val="00781B22"/>
    <w:rsid w:val="00781B4D"/>
    <w:rsid w:val="007824BF"/>
    <w:rsid w:val="00783B8D"/>
    <w:rsid w:val="00794B94"/>
    <w:rsid w:val="00794BD4"/>
    <w:rsid w:val="007A2F73"/>
    <w:rsid w:val="007A3061"/>
    <w:rsid w:val="007A379B"/>
    <w:rsid w:val="007A5A0B"/>
    <w:rsid w:val="007C0E14"/>
    <w:rsid w:val="007C7DE4"/>
    <w:rsid w:val="007D1364"/>
    <w:rsid w:val="007D2016"/>
    <w:rsid w:val="007D40CB"/>
    <w:rsid w:val="007D5796"/>
    <w:rsid w:val="007D59C0"/>
    <w:rsid w:val="007D7D9C"/>
    <w:rsid w:val="007E4314"/>
    <w:rsid w:val="007F323F"/>
    <w:rsid w:val="007F485D"/>
    <w:rsid w:val="007F6050"/>
    <w:rsid w:val="00813627"/>
    <w:rsid w:val="00814498"/>
    <w:rsid w:val="00832816"/>
    <w:rsid w:val="0083479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8A7"/>
    <w:rsid w:val="00866563"/>
    <w:rsid w:val="00867AC2"/>
    <w:rsid w:val="0087056E"/>
    <w:rsid w:val="0087440C"/>
    <w:rsid w:val="00875402"/>
    <w:rsid w:val="00881C4A"/>
    <w:rsid w:val="00884D51"/>
    <w:rsid w:val="00886F99"/>
    <w:rsid w:val="00887EB7"/>
    <w:rsid w:val="008916EC"/>
    <w:rsid w:val="00891E4F"/>
    <w:rsid w:val="008943DC"/>
    <w:rsid w:val="008A31C5"/>
    <w:rsid w:val="008A4F9A"/>
    <w:rsid w:val="008B2850"/>
    <w:rsid w:val="008B7596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4D6B"/>
    <w:rsid w:val="009467B5"/>
    <w:rsid w:val="009523A3"/>
    <w:rsid w:val="00953787"/>
    <w:rsid w:val="00960958"/>
    <w:rsid w:val="00963A46"/>
    <w:rsid w:val="009667B1"/>
    <w:rsid w:val="00966A3E"/>
    <w:rsid w:val="00967005"/>
    <w:rsid w:val="00971493"/>
    <w:rsid w:val="00971AD9"/>
    <w:rsid w:val="00971DDC"/>
    <w:rsid w:val="00973069"/>
    <w:rsid w:val="00973523"/>
    <w:rsid w:val="0097625A"/>
    <w:rsid w:val="00980766"/>
    <w:rsid w:val="00980A8A"/>
    <w:rsid w:val="00981892"/>
    <w:rsid w:val="009835D4"/>
    <w:rsid w:val="009865D4"/>
    <w:rsid w:val="00997152"/>
    <w:rsid w:val="009972CD"/>
    <w:rsid w:val="009A0E9C"/>
    <w:rsid w:val="009A3342"/>
    <w:rsid w:val="009A45DA"/>
    <w:rsid w:val="009B06D2"/>
    <w:rsid w:val="009B2FD1"/>
    <w:rsid w:val="009B34EC"/>
    <w:rsid w:val="009B49C5"/>
    <w:rsid w:val="009B5D67"/>
    <w:rsid w:val="009B6176"/>
    <w:rsid w:val="009C0D22"/>
    <w:rsid w:val="009C2DD9"/>
    <w:rsid w:val="009C3E09"/>
    <w:rsid w:val="009C5630"/>
    <w:rsid w:val="009D0E5D"/>
    <w:rsid w:val="009D0F63"/>
    <w:rsid w:val="009D3EC8"/>
    <w:rsid w:val="009D7934"/>
    <w:rsid w:val="009D7C91"/>
    <w:rsid w:val="009D7CCF"/>
    <w:rsid w:val="009E5961"/>
    <w:rsid w:val="009F4FAC"/>
    <w:rsid w:val="00A017C0"/>
    <w:rsid w:val="00A03CA4"/>
    <w:rsid w:val="00A060B6"/>
    <w:rsid w:val="00A109A3"/>
    <w:rsid w:val="00A11228"/>
    <w:rsid w:val="00A222C2"/>
    <w:rsid w:val="00A23ED6"/>
    <w:rsid w:val="00A24B2E"/>
    <w:rsid w:val="00A305D6"/>
    <w:rsid w:val="00A342C4"/>
    <w:rsid w:val="00A364CB"/>
    <w:rsid w:val="00A50F6B"/>
    <w:rsid w:val="00A52237"/>
    <w:rsid w:val="00A551D6"/>
    <w:rsid w:val="00A6251B"/>
    <w:rsid w:val="00A6418B"/>
    <w:rsid w:val="00A6754E"/>
    <w:rsid w:val="00A70F58"/>
    <w:rsid w:val="00A72889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111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54B"/>
    <w:rsid w:val="00B05A3C"/>
    <w:rsid w:val="00B07100"/>
    <w:rsid w:val="00B1138C"/>
    <w:rsid w:val="00B2574A"/>
    <w:rsid w:val="00B35D8A"/>
    <w:rsid w:val="00B45B34"/>
    <w:rsid w:val="00B56B53"/>
    <w:rsid w:val="00B57047"/>
    <w:rsid w:val="00B61D86"/>
    <w:rsid w:val="00B6342D"/>
    <w:rsid w:val="00B71A3F"/>
    <w:rsid w:val="00B726BD"/>
    <w:rsid w:val="00B72CF5"/>
    <w:rsid w:val="00B72F88"/>
    <w:rsid w:val="00B732BC"/>
    <w:rsid w:val="00B82E53"/>
    <w:rsid w:val="00B90E33"/>
    <w:rsid w:val="00B95864"/>
    <w:rsid w:val="00B96137"/>
    <w:rsid w:val="00B9676B"/>
    <w:rsid w:val="00BA2EA5"/>
    <w:rsid w:val="00BA364B"/>
    <w:rsid w:val="00BA67FA"/>
    <w:rsid w:val="00BB1190"/>
    <w:rsid w:val="00BB2A51"/>
    <w:rsid w:val="00BB31D0"/>
    <w:rsid w:val="00BB3A11"/>
    <w:rsid w:val="00BB4DDB"/>
    <w:rsid w:val="00BB5D79"/>
    <w:rsid w:val="00BB5F02"/>
    <w:rsid w:val="00BB7275"/>
    <w:rsid w:val="00BC7892"/>
    <w:rsid w:val="00BD1AEE"/>
    <w:rsid w:val="00BE18C2"/>
    <w:rsid w:val="00BE24D6"/>
    <w:rsid w:val="00BE7EFA"/>
    <w:rsid w:val="00BF06AD"/>
    <w:rsid w:val="00BF2C67"/>
    <w:rsid w:val="00C04F4D"/>
    <w:rsid w:val="00C12E48"/>
    <w:rsid w:val="00C13D14"/>
    <w:rsid w:val="00C15F53"/>
    <w:rsid w:val="00C1673B"/>
    <w:rsid w:val="00C23F09"/>
    <w:rsid w:val="00C25356"/>
    <w:rsid w:val="00C328D0"/>
    <w:rsid w:val="00C367E2"/>
    <w:rsid w:val="00C46BC1"/>
    <w:rsid w:val="00C47FD2"/>
    <w:rsid w:val="00C5235F"/>
    <w:rsid w:val="00C54CE2"/>
    <w:rsid w:val="00C66BF3"/>
    <w:rsid w:val="00C70140"/>
    <w:rsid w:val="00C73CA7"/>
    <w:rsid w:val="00C741FB"/>
    <w:rsid w:val="00C822F6"/>
    <w:rsid w:val="00C82AC2"/>
    <w:rsid w:val="00C8456C"/>
    <w:rsid w:val="00C91A4A"/>
    <w:rsid w:val="00C91E19"/>
    <w:rsid w:val="00C92402"/>
    <w:rsid w:val="00C92867"/>
    <w:rsid w:val="00C93B93"/>
    <w:rsid w:val="00C978F4"/>
    <w:rsid w:val="00CA0147"/>
    <w:rsid w:val="00CA037D"/>
    <w:rsid w:val="00CA0837"/>
    <w:rsid w:val="00CA2442"/>
    <w:rsid w:val="00CA28D1"/>
    <w:rsid w:val="00CA46D7"/>
    <w:rsid w:val="00CA4725"/>
    <w:rsid w:val="00CB5A6B"/>
    <w:rsid w:val="00CB6246"/>
    <w:rsid w:val="00CC0A17"/>
    <w:rsid w:val="00CD0F93"/>
    <w:rsid w:val="00CD1BD1"/>
    <w:rsid w:val="00CD528D"/>
    <w:rsid w:val="00CD7B82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B75"/>
    <w:rsid w:val="00D343D0"/>
    <w:rsid w:val="00D3664D"/>
    <w:rsid w:val="00D430B8"/>
    <w:rsid w:val="00D500E9"/>
    <w:rsid w:val="00D507BC"/>
    <w:rsid w:val="00D6090A"/>
    <w:rsid w:val="00D62FA3"/>
    <w:rsid w:val="00D63B6F"/>
    <w:rsid w:val="00D64A90"/>
    <w:rsid w:val="00D6676E"/>
    <w:rsid w:val="00D75DF1"/>
    <w:rsid w:val="00D75DFA"/>
    <w:rsid w:val="00D93E16"/>
    <w:rsid w:val="00D9410B"/>
    <w:rsid w:val="00D949D3"/>
    <w:rsid w:val="00D9695B"/>
    <w:rsid w:val="00DA2417"/>
    <w:rsid w:val="00DA5585"/>
    <w:rsid w:val="00DB02AC"/>
    <w:rsid w:val="00DB27F7"/>
    <w:rsid w:val="00DB6AA2"/>
    <w:rsid w:val="00DC1DEC"/>
    <w:rsid w:val="00DC7C44"/>
    <w:rsid w:val="00DE10D1"/>
    <w:rsid w:val="00DE2514"/>
    <w:rsid w:val="00DE6851"/>
    <w:rsid w:val="00DF03EE"/>
    <w:rsid w:val="00E01B71"/>
    <w:rsid w:val="00E05CC9"/>
    <w:rsid w:val="00E06050"/>
    <w:rsid w:val="00E15573"/>
    <w:rsid w:val="00E2570C"/>
    <w:rsid w:val="00E25A5B"/>
    <w:rsid w:val="00E27F97"/>
    <w:rsid w:val="00E33386"/>
    <w:rsid w:val="00E373C7"/>
    <w:rsid w:val="00E4267B"/>
    <w:rsid w:val="00E42F13"/>
    <w:rsid w:val="00E452DF"/>
    <w:rsid w:val="00E51744"/>
    <w:rsid w:val="00E543CF"/>
    <w:rsid w:val="00E546FD"/>
    <w:rsid w:val="00E608F1"/>
    <w:rsid w:val="00E611B9"/>
    <w:rsid w:val="00E7144F"/>
    <w:rsid w:val="00E73D74"/>
    <w:rsid w:val="00E75C8A"/>
    <w:rsid w:val="00E76A79"/>
    <w:rsid w:val="00E80692"/>
    <w:rsid w:val="00E80C24"/>
    <w:rsid w:val="00E83191"/>
    <w:rsid w:val="00E84522"/>
    <w:rsid w:val="00E8528A"/>
    <w:rsid w:val="00E91378"/>
    <w:rsid w:val="00E93836"/>
    <w:rsid w:val="00EA23C9"/>
    <w:rsid w:val="00EA3E95"/>
    <w:rsid w:val="00EA7C16"/>
    <w:rsid w:val="00EC5281"/>
    <w:rsid w:val="00EC791D"/>
    <w:rsid w:val="00EC7CA6"/>
    <w:rsid w:val="00ED3C5D"/>
    <w:rsid w:val="00ED4553"/>
    <w:rsid w:val="00ED7761"/>
    <w:rsid w:val="00F00D08"/>
    <w:rsid w:val="00F107F3"/>
    <w:rsid w:val="00F11BAE"/>
    <w:rsid w:val="00F15583"/>
    <w:rsid w:val="00F200EE"/>
    <w:rsid w:val="00F22481"/>
    <w:rsid w:val="00F2542E"/>
    <w:rsid w:val="00F27278"/>
    <w:rsid w:val="00F33B27"/>
    <w:rsid w:val="00F344E3"/>
    <w:rsid w:val="00F34D58"/>
    <w:rsid w:val="00F41A9D"/>
    <w:rsid w:val="00F44314"/>
    <w:rsid w:val="00F54B9C"/>
    <w:rsid w:val="00F56B4A"/>
    <w:rsid w:val="00F56E96"/>
    <w:rsid w:val="00F573DD"/>
    <w:rsid w:val="00F61E59"/>
    <w:rsid w:val="00F63D99"/>
    <w:rsid w:val="00F6426B"/>
    <w:rsid w:val="00F709B3"/>
    <w:rsid w:val="00F71A5E"/>
    <w:rsid w:val="00F85F90"/>
    <w:rsid w:val="00F86ED6"/>
    <w:rsid w:val="00F913A2"/>
    <w:rsid w:val="00F958DA"/>
    <w:rsid w:val="00F96A3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C1B"/>
    <w:rsid w:val="00FD58FE"/>
    <w:rsid w:val="00FD5F2D"/>
    <w:rsid w:val="00FE6D8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9594454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A01A5"/>
  </w:style>
  <w:style w:type="paragraph" w:styleId="BalloonText">
    <w:name w:val="Balloon Text"/>
    <w:basedOn w:val="Normal"/>
    <w:link w:val="BalloonTextChar"/>
    <w:semiHidden/>
    <w:unhideWhenUsed/>
    <w:rsid w:val="003215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15A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810</Words>
  <Characters>4594</Characters>
  <Application>Microsoft Office Word</Application>
  <DocSecurity>0</DocSecurity>
  <Lines>122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A5056</vt:lpstr>
    </vt:vector>
  </TitlesOfParts>
  <Manager>R225</Manager>
  <Company>NJ Office of Legislative Services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A5056</dc:title>
  <dc:subject/>
  <dc:creator>Assemblyman  JOHNSON</dc:creator>
  <cp:keywords>A5056|3|SG |316|76|76|F|0|</cp:keywords>
  <dc:description>INTRODUCED NOVEMBER 19, 2020</dc:description>
  <cp:lastModifiedBy>Puleo, Roseanne</cp:lastModifiedBy>
  <cp:revision>2</cp:revision>
  <cp:lastPrinted>2020-11-23T15:23:00Z</cp:lastPrinted>
  <dcterms:created xsi:type="dcterms:W3CDTF">2020-11-23T15:23:00Z</dcterms:created>
  <dcterms:modified xsi:type="dcterms:W3CDTF">2020-11-23T15:23:00Z</dcterms:modified>
  <cp:category>s.1-C.52:13D-29; s.2-C.40A:9-22.26; s.3-C.40A:22.27; s.4-C.18A:12-33.1; s.5-C.40A:14-81a; s.6-C.10:5-50_x000d_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