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2BACC" w14:textId="77777777" w:rsidR="009154B2" w:rsidRDefault="00F3644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OVERSIGHT, REFORM AND FEDERAL RELATIONS</w:t>
      </w:r>
      <w:r w:rsidR="006A5D7B">
        <w:t xml:space="preserve"> COMMITTEE</w:t>
      </w:r>
    </w:p>
    <w:p w14:paraId="6074F375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01ACB70F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59F76EF9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04692CF7" w14:textId="0C944E70" w:rsidR="00AA5E23" w:rsidRDefault="00F3644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5310</w:t>
      </w:r>
      <w:r w:rsidR="0063703D" w:rsidRPr="00ED5E27">
        <w:rPr>
          <w:b/>
          <w:sz w:val="36"/>
          <w:szCs w:val="36"/>
        </w:rPr>
        <w:t xml:space="preserve"> </w:t>
      </w:r>
    </w:p>
    <w:p w14:paraId="3091CC8B" w14:textId="6460D0A1" w:rsidR="00A74CC2" w:rsidRDefault="00A74CC2" w:rsidP="00ED5E27">
      <w:pPr>
        <w:pStyle w:val="TopofPage1"/>
        <w:rPr>
          <w:b/>
          <w:sz w:val="36"/>
          <w:szCs w:val="36"/>
        </w:rPr>
      </w:pPr>
    </w:p>
    <w:p w14:paraId="71308C0C" w14:textId="2F65730A" w:rsidR="00A74CC2" w:rsidRPr="00A74CC2" w:rsidRDefault="00A74CC2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14:paraId="51EEB66D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4DD9645D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27EC2BCA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2A589C5B" w14:textId="2D5AC3C2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45431">
        <w:rPr>
          <w:caps/>
          <w:szCs w:val="24"/>
        </w:rPr>
        <w:t>march</w:t>
      </w:r>
      <w:r w:rsidR="00F3644C">
        <w:rPr>
          <w:caps/>
          <w:szCs w:val="24"/>
        </w:rPr>
        <w:t xml:space="preserve"> </w:t>
      </w:r>
      <w:r w:rsidR="00245431">
        <w:rPr>
          <w:caps/>
          <w:szCs w:val="24"/>
        </w:rPr>
        <w:t>8</w:t>
      </w:r>
      <w:r w:rsidR="00F3644C">
        <w:rPr>
          <w:caps/>
          <w:szCs w:val="24"/>
        </w:rPr>
        <w:t>, 2021</w:t>
      </w:r>
    </w:p>
    <w:p w14:paraId="24731CD6" w14:textId="77777777" w:rsidR="004144CF" w:rsidRDefault="004144CF" w:rsidP="0083060A"/>
    <w:p w14:paraId="6F26060C" w14:textId="60E5F418" w:rsidR="00DB3B95" w:rsidRPr="002E60BC" w:rsidRDefault="00DB3B95" w:rsidP="00DB3B95">
      <w:r w:rsidRPr="002E60BC">
        <w:tab/>
      </w:r>
      <w:r w:rsidRPr="002E60BC">
        <w:rPr>
          <w:szCs w:val="24"/>
        </w:rPr>
        <w:t xml:space="preserve">The Assembly Oversight, Reform and Federal Relations Committee reports favorably </w:t>
      </w:r>
      <w:r w:rsidR="007D6BD3" w:rsidRPr="002E60BC">
        <w:rPr>
          <w:szCs w:val="24"/>
        </w:rPr>
        <w:t xml:space="preserve">and with committee amendments </w:t>
      </w:r>
      <w:r w:rsidRPr="002E60BC">
        <w:rPr>
          <w:szCs w:val="24"/>
        </w:rPr>
        <w:t>Assembly Bill No. 5310.</w:t>
      </w:r>
    </w:p>
    <w:p w14:paraId="20C2DF11" w14:textId="250D5EC8" w:rsidR="00DB3B95" w:rsidRPr="00DB3B95" w:rsidRDefault="00DB3B95" w:rsidP="00DB3B9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B3B95">
        <w:rPr>
          <w:spacing w:val="4"/>
          <w:szCs w:val="24"/>
        </w:rPr>
        <w:tab/>
      </w:r>
      <w:r w:rsidR="007D6BD3">
        <w:rPr>
          <w:spacing w:val="4"/>
          <w:szCs w:val="24"/>
        </w:rPr>
        <w:t>As amended, this bill increases</w:t>
      </w:r>
      <w:r w:rsidRPr="00DB3B95">
        <w:rPr>
          <w:spacing w:val="4"/>
          <w:szCs w:val="24"/>
        </w:rPr>
        <w:t xml:space="preserve"> the limit on the number of social affairs permits that can be issued for one prem</w:t>
      </w:r>
      <w:r w:rsidR="007D6BD3">
        <w:rPr>
          <w:spacing w:val="4"/>
          <w:szCs w:val="24"/>
        </w:rPr>
        <w:t>ises from 25 to 52 for designated premises owned by a municipality or for an event sponsored by a municipality</w:t>
      </w:r>
      <w:r w:rsidRPr="00DB3B95">
        <w:rPr>
          <w:spacing w:val="4"/>
          <w:szCs w:val="24"/>
        </w:rPr>
        <w:t>.</w:t>
      </w:r>
    </w:p>
    <w:p w14:paraId="6EF44772" w14:textId="77777777" w:rsidR="00DB3B95" w:rsidRPr="00DB3B95" w:rsidRDefault="00DB3B95" w:rsidP="00DB3B9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B3B95">
        <w:rPr>
          <w:spacing w:val="4"/>
          <w:szCs w:val="24"/>
        </w:rPr>
        <w:tab/>
        <w:t xml:space="preserve">A social affairs permit allows an organization operating solely for civic, religious, educational, charitable, fraternal, social, or recreational purposes, and not for private gain, to apply for a special permit to serve alcoholic beverages at a fund-raising event.  </w:t>
      </w:r>
    </w:p>
    <w:p w14:paraId="2C65CA11" w14:textId="1F400C6A" w:rsidR="00DB3B95" w:rsidRPr="00DB3B95" w:rsidRDefault="00DB3B95" w:rsidP="00DB3B9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B3B95">
        <w:rPr>
          <w:spacing w:val="4"/>
          <w:szCs w:val="24"/>
        </w:rPr>
        <w:tab/>
        <w:t>Under current law, no more than 25 social affairs permits can be issued for any one premises or location in a calendar yea</w:t>
      </w:r>
      <w:r w:rsidR="007D6BD3">
        <w:rPr>
          <w:spacing w:val="4"/>
          <w:szCs w:val="24"/>
        </w:rPr>
        <w:t xml:space="preserve">r.  This bill provides that the limit would be increased to 52 </w:t>
      </w:r>
      <w:r w:rsidRPr="00DB3B95">
        <w:rPr>
          <w:spacing w:val="4"/>
          <w:szCs w:val="24"/>
        </w:rPr>
        <w:t xml:space="preserve">when the designated premises is owned by a municipality or the event is sponsored by a municipality. </w:t>
      </w:r>
    </w:p>
    <w:p w14:paraId="6246D110" w14:textId="12DE17CC" w:rsidR="00646508" w:rsidRDefault="00646508" w:rsidP="0083060A"/>
    <w:p w14:paraId="16D3931B" w14:textId="4B82BF7C" w:rsidR="00646508" w:rsidRDefault="00646508" w:rsidP="0083060A">
      <w:pPr>
        <w:rPr>
          <w:u w:val="double"/>
        </w:rPr>
      </w:pPr>
      <w:r>
        <w:rPr>
          <w:u w:val="double"/>
        </w:rPr>
        <w:t>COMMITTEE AMENDMENTS:</w:t>
      </w:r>
    </w:p>
    <w:p w14:paraId="21929FFA" w14:textId="2FB6CCDD" w:rsidR="00646508" w:rsidRPr="00642265" w:rsidRDefault="00646508" w:rsidP="0076278F">
      <w:r w:rsidRPr="00642265">
        <w:tab/>
        <w:t>The committee amended the bill to provide that a limit for social affair</w:t>
      </w:r>
      <w:r w:rsidR="002C5F6E">
        <w:t>s</w:t>
      </w:r>
      <w:r w:rsidRPr="00642265">
        <w:t xml:space="preserve"> permits </w:t>
      </w:r>
      <w:r w:rsidR="00642265">
        <w:t>at</w:t>
      </w:r>
      <w:r w:rsidRPr="00642265">
        <w:t xml:space="preserve"> designated premises owned by a municipality or when the event is sponsored by a municipality be changed from no limit to 52 </w:t>
      </w:r>
      <w:r w:rsidR="00642265" w:rsidRPr="00642265">
        <w:t>in a calendar year.</w:t>
      </w:r>
    </w:p>
    <w:sectPr w:rsidR="00646508" w:rsidRPr="0064226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958E4" w14:textId="77777777" w:rsidR="00F3644C" w:rsidRDefault="00F3644C">
      <w:r>
        <w:separator/>
      </w:r>
    </w:p>
  </w:endnote>
  <w:endnote w:type="continuationSeparator" w:id="0">
    <w:p w14:paraId="001937BC" w14:textId="77777777" w:rsidR="00F3644C" w:rsidRDefault="00F3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3CD94" w14:textId="77777777" w:rsidR="00F3644C" w:rsidRDefault="00F3644C">
      <w:r>
        <w:separator/>
      </w:r>
    </w:p>
  </w:footnote>
  <w:footnote w:type="continuationSeparator" w:id="0">
    <w:p w14:paraId="4B1BA81A" w14:textId="77777777" w:rsidR="00F3644C" w:rsidRDefault="00F36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58BA2" w14:textId="28F434CD" w:rsidR="00662ED4" w:rsidRDefault="0076278F" w:rsidP="0076278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22E68F0" w14:textId="77777777" w:rsidR="0076278F" w:rsidRDefault="0076278F" w:rsidP="0076278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4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A86"/>
    <w:rsid w:val="00220D40"/>
    <w:rsid w:val="00221448"/>
    <w:rsid w:val="0022238A"/>
    <w:rsid w:val="00226FF1"/>
    <w:rsid w:val="002323C8"/>
    <w:rsid w:val="00243505"/>
    <w:rsid w:val="002437FC"/>
    <w:rsid w:val="00244AC5"/>
    <w:rsid w:val="00245431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5F6E"/>
    <w:rsid w:val="002D29CF"/>
    <w:rsid w:val="002D5DF6"/>
    <w:rsid w:val="002E60BC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0C21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7905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B57"/>
    <w:rsid w:val="006219D7"/>
    <w:rsid w:val="00624F04"/>
    <w:rsid w:val="00636078"/>
    <w:rsid w:val="0063703D"/>
    <w:rsid w:val="00640067"/>
    <w:rsid w:val="00642265"/>
    <w:rsid w:val="0064237B"/>
    <w:rsid w:val="0064650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292B"/>
    <w:rsid w:val="007459B6"/>
    <w:rsid w:val="007472F5"/>
    <w:rsid w:val="0075754A"/>
    <w:rsid w:val="00760429"/>
    <w:rsid w:val="0076278F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BD3"/>
    <w:rsid w:val="007D7580"/>
    <w:rsid w:val="007E1834"/>
    <w:rsid w:val="007E2BE9"/>
    <w:rsid w:val="007E3B0B"/>
    <w:rsid w:val="007E64E2"/>
    <w:rsid w:val="007E6979"/>
    <w:rsid w:val="007E7FB5"/>
    <w:rsid w:val="007F6F2E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17AA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CC2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E05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3B95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644C"/>
    <w:rsid w:val="00F472DE"/>
    <w:rsid w:val="00F62075"/>
    <w:rsid w:val="00F638EA"/>
    <w:rsid w:val="00F649A5"/>
    <w:rsid w:val="00F67A25"/>
    <w:rsid w:val="00F71C29"/>
    <w:rsid w:val="00F71C65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4:docId w14:val="2E191111"/>
  <w15:docId w15:val="{0874B2AF-B094-4E8A-8E09-632083DF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213</Words>
  <Characters>1107</Characters>
  <Application>Microsoft Office Word</Application>
  <DocSecurity>0</DocSecurity>
  <Lines>35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A5310 AOF Statement 2/8 2021</vt:lpstr>
    </vt:vector>
  </TitlesOfParts>
  <Manager>R229</Manager>
  <Company>NJ OLS DMU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A5310 AOF Statement 3/8/21</dc:title>
  <dc:subject/>
  <dc:creator>Assembly AOF</dc:creator>
  <cp:keywords>A5310|1|SG |310|0|0|!||</cp:keywords>
  <dc:description/>
  <cp:lastModifiedBy>Bell, Careema</cp:lastModifiedBy>
  <cp:revision>2</cp:revision>
  <cp:lastPrinted>1999-09-30T17:29:00Z</cp:lastPrinted>
  <dcterms:created xsi:type="dcterms:W3CDTF">2021-03-09T20:11:00Z</dcterms:created>
  <dcterms:modified xsi:type="dcterms:W3CDTF">2021-03-09T20:11:00Z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