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0508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0508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5338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05085">
        <w:rPr>
          <w:caps/>
          <w:szCs w:val="24"/>
        </w:rPr>
        <w:t>MARCH 15, 2021</w:t>
      </w:r>
    </w:p>
    <w:p w:rsidR="004144CF" w:rsidRDefault="004144CF" w:rsidP="0083060A"/>
    <w:p w:rsidR="00655CA3" w:rsidRDefault="00310276" w:rsidP="0083060A">
      <w:r>
        <w:tab/>
        <w:t>The Assembly Transportation and Independent Authorities Committee reports favorably Assembly Bill No. 5338.</w:t>
      </w:r>
    </w:p>
    <w:p w:rsidR="004B2ABF" w:rsidRDefault="00310276" w:rsidP="00BD564B">
      <w:r>
        <w:tab/>
        <w:t xml:space="preserve">As reported, </w:t>
      </w:r>
      <w:r>
        <w:rPr>
          <w:spacing w:val="4"/>
          <w:szCs w:val="24"/>
        </w:rPr>
        <w:t>t</w:t>
      </w:r>
      <w:r w:rsidRPr="00310276">
        <w:rPr>
          <w:spacing w:val="4"/>
          <w:szCs w:val="24"/>
        </w:rPr>
        <w:t>his bill requires all transportation research contracts entered into by the New Jersey Transportation Research Center to include a provision that requires research conducted under the contract to consider the transportation and mobility needs of New Jersey residents with physical, sensory, intellectual, and developmental disabilities.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085" w:rsidRDefault="00805085">
      <w:r>
        <w:separator/>
      </w:r>
    </w:p>
  </w:endnote>
  <w:endnote w:type="continuationSeparator" w:id="0">
    <w:p w:rsidR="00805085" w:rsidRDefault="0080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085" w:rsidRDefault="00805085">
      <w:r>
        <w:separator/>
      </w:r>
    </w:p>
  </w:footnote>
  <w:footnote w:type="continuationSeparator" w:id="0">
    <w:p w:rsidR="00805085" w:rsidRDefault="00805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D564B" w:rsidP="00BD564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D564B" w:rsidRDefault="00BD564B" w:rsidP="00BD564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082E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5BBE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0276"/>
    <w:rsid w:val="00314EBA"/>
    <w:rsid w:val="00315DF7"/>
    <w:rsid w:val="00315E0F"/>
    <w:rsid w:val="003222E6"/>
    <w:rsid w:val="00333C3B"/>
    <w:rsid w:val="00333FF1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508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4393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011F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564B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CDA99C25-6CA4-4C17-AE2A-E2884432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79</Words>
  <Characters>516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A5338 TRANSPORTATION AND INDEPENDENT AUTHORITIES Statement MARCH 15, 2021</vt:lpstr>
    </vt:vector>
  </TitlesOfParts>
  <Manager>R229</Manager>
  <Company>NJ OLS DMU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A5338 ATU Statement 3/15/21</dc:title>
  <dc:subject/>
  <dc:creator>Assembly ATU</dc:creator>
  <cp:keywords>A5338|1|AU |270|0|0|!||</cp:keywords>
  <dc:description/>
  <cp:lastModifiedBy>Bell, Careema</cp:lastModifiedBy>
  <cp:revision>2</cp:revision>
  <cp:lastPrinted>1999-09-30T17:29:00Z</cp:lastPrinted>
  <dcterms:created xsi:type="dcterms:W3CDTF">2021-03-16T15:23:00Z</dcterms:created>
  <dcterms:modified xsi:type="dcterms:W3CDTF">2021-03-16T15:23:00Z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