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F8F" w:rsidRDefault="007A6F8F" w:rsidP="007A6F8F">
      <w:pPr>
        <w:pStyle w:val="bpuBill"/>
      </w:pPr>
      <w:bookmarkStart w:id="0" w:name="bpuFrontPg"/>
      <w:bookmarkEnd w:id="0"/>
      <w:r>
        <w:t xml:space="preserve">ASSEMBLY, No. 5682 </w:t>
      </w:r>
    </w:p>
    <w:p w:rsidR="007A6F8F" w:rsidRPr="009D38FF" w:rsidRDefault="007A6F8F" w:rsidP="007A6F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4008" r:id="rId8"/>
        </w:object>
      </w:r>
    </w:p>
    <w:p w:rsidR="007A6F8F" w:rsidRDefault="007A6F8F" w:rsidP="007A6F8F">
      <w:pPr>
        <w:pStyle w:val="bpuState"/>
      </w:pPr>
      <w:r>
        <w:t>STATE OF NEW JERSEY</w:t>
      </w:r>
    </w:p>
    <w:p w:rsidR="007A6F8F" w:rsidRDefault="007A6F8F" w:rsidP="007A6F8F">
      <w:pPr>
        <w:pStyle w:val="bpuLegislature"/>
      </w:pPr>
      <w:r>
        <w:t>219th LEGISLATURE</w:t>
      </w:r>
    </w:p>
    <w:p w:rsidR="007A6F8F" w:rsidRDefault="007A6F8F" w:rsidP="007A6F8F">
      <w:pPr>
        <w:pStyle w:val="bpuWpGraphic"/>
      </w:pPr>
      <w:r>
        <w:object w:dxaOrig="8985" w:dyaOrig="255">
          <v:shape id="_x0000_i1026" type="#_x0000_t75" style="width:6in;height:12pt" o:ole="">
            <v:imagedata r:id="rId7" o:title=""/>
          </v:shape>
          <o:OLEObject Type="Embed" ProgID="WPWin6.1" ShapeID="_x0000_i1026" DrawAspect="Content" ObjectID="_1682414009" r:id="rId9"/>
        </w:object>
      </w:r>
      <w:r>
        <w:t xml:space="preserve">  </w:t>
      </w:r>
    </w:p>
    <w:p w:rsidR="007A6F8F" w:rsidRDefault="007A6F8F" w:rsidP="007A6F8F">
      <w:pPr>
        <w:pStyle w:val="bpuIntro"/>
      </w:pPr>
      <w:r>
        <w:t>INTRODUCED MAY 12, 2021</w:t>
      </w:r>
    </w:p>
    <w:p w:rsidR="007A6F8F" w:rsidRDefault="007A6F8F" w:rsidP="007A6F8F">
      <w:pPr>
        <w:pStyle w:val="bpuIntro"/>
      </w:pPr>
    </w:p>
    <w:p w:rsidR="007A6F8F" w:rsidRDefault="007A6F8F" w:rsidP="007A6F8F">
      <w:pPr>
        <w:pStyle w:val="bpuIntro"/>
        <w:sectPr w:rsidR="007A6F8F" w:rsidSect="000767C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A6F8F" w:rsidRDefault="007A6F8F" w:rsidP="007A6F8F">
      <w:pPr>
        <w:pStyle w:val="bpuIntro"/>
      </w:pPr>
    </w:p>
    <w:p w:rsidR="007A6F8F" w:rsidRDefault="007A6F8F" w:rsidP="007A6F8F">
      <w:pPr>
        <w:pStyle w:val="bpuSponsor"/>
      </w:pPr>
      <w:r>
        <w:t>Sponsored by:</w:t>
      </w:r>
    </w:p>
    <w:p w:rsidR="007A6F8F" w:rsidRDefault="007A6F8F" w:rsidP="007A6F8F">
      <w:pPr>
        <w:pStyle w:val="bpuSponsor"/>
      </w:pPr>
      <w:r>
        <w:t>Assemblywoman  VERLINA REYNOLDS-JACKSON</w:t>
      </w:r>
    </w:p>
    <w:p w:rsidR="007A6F8F" w:rsidRDefault="007A6F8F" w:rsidP="007A6F8F">
      <w:pPr>
        <w:pStyle w:val="bpuSponsor"/>
      </w:pPr>
      <w:r>
        <w:t>District 15 (Hunterdon and Mercer)</w:t>
      </w:r>
    </w:p>
    <w:p w:rsidR="007A6F8F" w:rsidRDefault="000767C6" w:rsidP="000767C6">
      <w:pPr>
        <w:pStyle w:val="bpuSponsor"/>
      </w:pPr>
      <w:r>
        <w:t>Assemblywoman  VALERIE VAINIERI HUTTLE</w:t>
      </w:r>
    </w:p>
    <w:p w:rsidR="000767C6" w:rsidRDefault="000767C6" w:rsidP="000767C6">
      <w:pPr>
        <w:pStyle w:val="bpuSponsor"/>
      </w:pPr>
      <w:r>
        <w:t>District 37 (Bergen)</w:t>
      </w:r>
    </w:p>
    <w:p w:rsidR="000767C6" w:rsidRDefault="005F18C0" w:rsidP="005F18C0">
      <w:pPr>
        <w:pStyle w:val="bpuSponsor"/>
      </w:pPr>
      <w:r>
        <w:t>Assemblywoman  ANGELA V. MCKNIGHT</w:t>
      </w:r>
    </w:p>
    <w:p w:rsidR="005F18C0" w:rsidRDefault="005F18C0" w:rsidP="005F18C0">
      <w:pPr>
        <w:pStyle w:val="bpuSponsor"/>
      </w:pPr>
      <w:r>
        <w:t>District 31 (Hudson)</w:t>
      </w:r>
    </w:p>
    <w:p w:rsidR="005F18C0" w:rsidRPr="005F18C0" w:rsidRDefault="005F18C0" w:rsidP="005F18C0">
      <w:pPr>
        <w:pStyle w:val="bpuSponsor"/>
      </w:pPr>
    </w:p>
    <w:p w:rsidR="005F25D9" w:rsidRDefault="005F25D9" w:rsidP="005F25D9">
      <w:pPr>
        <w:pStyle w:val="bpuSponsor"/>
      </w:pPr>
      <w:r>
        <w:t>Co-Sponsored by:</w:t>
      </w:r>
    </w:p>
    <w:p w:rsidR="005F25D9" w:rsidRDefault="005F25D9" w:rsidP="005F25D9">
      <w:pPr>
        <w:pStyle w:val="bpuSponsor"/>
      </w:pPr>
      <w:r w:rsidRPr="005F25D9">
        <w:t>Assemblyman Conaway</w:t>
      </w:r>
    </w:p>
    <w:p w:rsidR="005F25D9" w:rsidRPr="005F25D9" w:rsidRDefault="005F25D9" w:rsidP="005F25D9">
      <w:bookmarkStart w:id="1" w:name="_GoBack"/>
      <w:bookmarkEnd w:id="1"/>
    </w:p>
    <w:p w:rsidR="005F25D9" w:rsidRPr="005F25D9" w:rsidRDefault="005F25D9" w:rsidP="005F25D9"/>
    <w:p w:rsidR="007A6F8F" w:rsidRDefault="007A6F8F" w:rsidP="007A6F8F">
      <w:pPr>
        <w:pStyle w:val="bpuSponsor"/>
      </w:pPr>
    </w:p>
    <w:p w:rsidR="007A6F8F" w:rsidRDefault="007A6F8F" w:rsidP="007A6F8F">
      <w:pPr>
        <w:pStyle w:val="bpuSponsor"/>
      </w:pPr>
    </w:p>
    <w:p w:rsidR="007A6F8F" w:rsidRDefault="007A6F8F" w:rsidP="007A6F8F">
      <w:pPr>
        <w:pStyle w:val="bpuSponsor"/>
      </w:pPr>
      <w:r>
        <w:t>SYNOPSIS</w:t>
      </w:r>
    </w:p>
    <w:p w:rsidR="007A6F8F" w:rsidRDefault="007A6F8F" w:rsidP="007A6F8F">
      <w:pPr>
        <w:pStyle w:val="bpuNormText"/>
      </w:pPr>
      <w:r>
        <w:tab/>
        <w:t xml:space="preserve">Requires AG to establish uniform police training curriculum. </w:t>
      </w:r>
    </w:p>
    <w:p w:rsidR="007A6F8F" w:rsidRDefault="007A6F8F" w:rsidP="007A6F8F">
      <w:pPr>
        <w:pStyle w:val="bpuNormText"/>
      </w:pPr>
    </w:p>
    <w:p w:rsidR="007A6F8F" w:rsidRDefault="007A6F8F" w:rsidP="007A6F8F">
      <w:pPr>
        <w:pStyle w:val="bpuSponsor"/>
      </w:pPr>
      <w:r>
        <w:t xml:space="preserve">CURRENT VERSION OF TEXT </w:t>
      </w:r>
    </w:p>
    <w:p w:rsidR="007A6F8F" w:rsidRDefault="007A6F8F" w:rsidP="007A6F8F">
      <w:pPr>
        <w:pStyle w:val="bpuNormText"/>
      </w:pPr>
      <w:r>
        <w:tab/>
        <w:t>As introduced.</w:t>
      </w:r>
    </w:p>
    <w:p w:rsidR="007A6F8F" w:rsidRDefault="007A6F8F" w:rsidP="007A6F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6F8F" w:rsidRDefault="007A6F8F" w:rsidP="008916EC">
      <w:pPr>
        <w:pStyle w:val="FronterPage"/>
        <w:tabs>
          <w:tab w:val="clear" w:pos="720"/>
          <w:tab w:val="clear" w:pos="1440"/>
          <w:tab w:val="clear" w:pos="2160"/>
          <w:tab w:val="clear" w:pos="2880"/>
          <w:tab w:val="clear" w:pos="3600"/>
          <w:tab w:val="clear" w:pos="4320"/>
          <w:tab w:val="clear" w:pos="5040"/>
        </w:tabs>
        <w:sectPr w:rsidR="007A6F8F" w:rsidSect="007A6F8F">
          <w:type w:val="continuous"/>
          <w:pgSz w:w="12240" w:h="20160" w:code="5"/>
          <w:pgMar w:top="1440" w:right="2275" w:bottom="1440" w:left="2275" w:header="72" w:footer="720" w:gutter="0"/>
          <w:pgNumType w:start="1"/>
          <w:cols w:space="720"/>
          <w:docGrid w:linePitch="360"/>
        </w:sectPr>
      </w:pPr>
    </w:p>
    <w:p w:rsidR="00686AEB" w:rsidRPr="00677316" w:rsidRDefault="00491348" w:rsidP="003E47BA">
      <w:pPr>
        <w:pStyle w:val="HangingAnAct"/>
        <w:rPr>
          <w:rStyle w:val="HangingAnActChar"/>
        </w:rPr>
      </w:pPr>
      <w:r>
        <w:rPr>
          <w:rStyle w:val="BillHead"/>
        </w:rPr>
        <w:lastRenderedPageBreak/>
        <w:t>An Act</w:t>
      </w:r>
      <w:r w:rsidR="00686AEB" w:rsidRPr="006B7FA7">
        <w:rPr>
          <w:rStyle w:val="HangingAnActChar"/>
        </w:rPr>
        <w:t xml:space="preserve"> </w:t>
      </w:r>
      <w:r w:rsidR="001C5BED" w:rsidRPr="001C5BED">
        <w:rPr>
          <w:rStyle w:val="HangingAnActChar"/>
        </w:rPr>
        <w:t>concerning a uniform police training curriculum, supplementing Title 52 of the Revised Statutes and amending P.L.1961, c.56</w:t>
      </w:r>
      <w:r w:rsidR="00401594">
        <w:rPr>
          <w:rStyle w:val="HangingAnActChar"/>
        </w:rPr>
        <w:t>.</w:t>
      </w:r>
    </w:p>
    <w:p w:rsidR="000B1054" w:rsidRPr="00D71D68" w:rsidRDefault="000B1054" w:rsidP="000B1054"/>
    <w:p w:rsidR="00686AEB" w:rsidRPr="00AA7880" w:rsidRDefault="00686AEB" w:rsidP="00686AEB">
      <w:r>
        <w:tab/>
      </w:r>
      <w:r w:rsidR="00491348">
        <w:rPr>
          <w:rStyle w:val="BillHeading2"/>
        </w:rPr>
        <w:t>Be It Enacted</w:t>
      </w:r>
      <w:r>
        <w:rPr>
          <w:rStyle w:val="BillHeading2"/>
        </w:rPr>
        <w:t xml:space="preserve"> </w:t>
      </w:r>
      <w:r w:rsidR="00491348">
        <w:rPr>
          <w:rStyle w:val="BillLanguage"/>
        </w:rPr>
        <w:t>by the Senate and General Assembly of the State of New Jersey:</w:t>
      </w:r>
    </w:p>
    <w:p w:rsidR="00686AEB" w:rsidRDefault="00686AEB" w:rsidP="00686AEB"/>
    <w:p w:rsidR="0019253B" w:rsidRDefault="00372BF7" w:rsidP="002C28B0">
      <w:r>
        <w:tab/>
      </w:r>
      <w:r w:rsidR="0019253B">
        <w:t xml:space="preserve">1. </w:t>
      </w:r>
      <w:r w:rsidR="006E71D0">
        <w:t xml:space="preserve"> </w:t>
      </w:r>
      <w:r w:rsidR="008A109E">
        <w:t xml:space="preserve">(New section) </w:t>
      </w:r>
      <w:r w:rsidR="006E71D0">
        <w:t xml:space="preserve"> </w:t>
      </w:r>
      <w:r w:rsidR="007F008F">
        <w:t xml:space="preserve">a. </w:t>
      </w:r>
      <w:r w:rsidR="006E71D0">
        <w:t xml:space="preserve"> </w:t>
      </w:r>
      <w:r w:rsidR="00123B89">
        <w:t>In consultation with</w:t>
      </w:r>
      <w:r w:rsidR="00773E7F">
        <w:t xml:space="preserve"> the Police Training Commission</w:t>
      </w:r>
      <w:r w:rsidR="00123B89">
        <w:t xml:space="preserve"> established pursuant to </w:t>
      </w:r>
      <w:r w:rsidR="00401594">
        <w:t xml:space="preserve">section 5 of </w:t>
      </w:r>
      <w:r w:rsidR="00123B89">
        <w:t>P.L.1961, c.56 (C.52:17B-</w:t>
      </w:r>
      <w:r w:rsidR="00401594">
        <w:t>70</w:t>
      </w:r>
      <w:r w:rsidR="00123B89">
        <w:t>)</w:t>
      </w:r>
      <w:r w:rsidR="00773E7F">
        <w:t>,</w:t>
      </w:r>
      <w:r w:rsidR="00123B89">
        <w:t xml:space="preserve"> t</w:t>
      </w:r>
      <w:r w:rsidR="0019253B">
        <w:t xml:space="preserve">he Attorney General </w:t>
      </w:r>
      <w:r w:rsidR="007F008F">
        <w:t xml:space="preserve">shall develop a uniform basic course </w:t>
      </w:r>
      <w:r w:rsidR="00401594">
        <w:t xml:space="preserve">curriculum, which the </w:t>
      </w:r>
      <w:r w:rsidR="007F008F">
        <w:t xml:space="preserve">commission </w:t>
      </w:r>
      <w:r w:rsidR="00401594">
        <w:t>shall implement at each</w:t>
      </w:r>
      <w:r w:rsidR="007F008F">
        <w:t xml:space="preserve"> approved school</w:t>
      </w:r>
      <w:r w:rsidR="00725579">
        <w:t xml:space="preserve"> in the State</w:t>
      </w:r>
      <w:r w:rsidR="007F008F">
        <w:t>.</w:t>
      </w:r>
      <w:r w:rsidR="00725579">
        <w:t xml:space="preserve"> The Attorney General shall review the curriculum annually and make updates as appropriate or required, in the Attorney General’s discretion.</w:t>
      </w:r>
    </w:p>
    <w:p w:rsidR="00725579" w:rsidRDefault="007F008F" w:rsidP="00773E7F">
      <w:r>
        <w:tab/>
        <w:t>b. F</w:t>
      </w:r>
      <w:r w:rsidR="00773E7F">
        <w:t>or the purposes of this section, "b</w:t>
      </w:r>
      <w:r w:rsidRPr="007F008F">
        <w:t>asic course"</w:t>
      </w:r>
      <w:r w:rsidR="00773E7F">
        <w:t xml:space="preserve"> and “approved school” shall have the same meaning as set forth in section 1 of P.L.2009, c.222 (C.52:17B-71.10)</w:t>
      </w:r>
      <w:r w:rsidR="00401594" w:rsidRPr="00401594">
        <w:t>.</w:t>
      </w:r>
    </w:p>
    <w:p w:rsidR="0019253B" w:rsidRDefault="0019253B" w:rsidP="002C28B0">
      <w:r>
        <w:tab/>
      </w:r>
    </w:p>
    <w:p w:rsidR="00372BF7" w:rsidRDefault="0019253B" w:rsidP="002C28B0">
      <w:r>
        <w:tab/>
      </w:r>
      <w:r w:rsidR="00372BF7">
        <w:t>2.</w:t>
      </w:r>
      <w:r w:rsidR="006E71D0">
        <w:t xml:space="preserve"> </w:t>
      </w:r>
      <w:r w:rsidR="00372BF7">
        <w:t xml:space="preserve"> Section 6 of P.L.</w:t>
      </w:r>
      <w:r w:rsidR="00773E7F">
        <w:t>1961, c.56 (C.52:17B</w:t>
      </w:r>
      <w:r>
        <w:t>-71) is amended to read as follows:</w:t>
      </w:r>
    </w:p>
    <w:p w:rsidR="002C28B0" w:rsidRDefault="002C28B0" w:rsidP="002C28B0">
      <w:r>
        <w:tab/>
        <w:t>6.</w:t>
      </w:r>
      <w:r>
        <w:tab/>
        <w:t xml:space="preserve">The commission is vested with the power, responsibility and duty: </w:t>
      </w:r>
    </w:p>
    <w:p w:rsidR="002C28B0" w:rsidRDefault="002C28B0" w:rsidP="002C28B0">
      <w:r>
        <w:tab/>
        <w:t>a.</w:t>
      </w:r>
      <w:r>
        <w:tab/>
        <w:t xml:space="preserve">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 </w:t>
      </w:r>
    </w:p>
    <w:p w:rsidR="002C28B0" w:rsidRDefault="002C28B0" w:rsidP="002C28B0">
      <w:r>
        <w:tab/>
        <w:t>b.</w:t>
      </w:r>
      <w:r>
        <w:tab/>
        <w:t xml:space="preserve">To approve and issue certificates of approval to these schools, to inspect the schools from time to time, and to revoke any approval or certificate issued to the schools; </w:t>
      </w:r>
    </w:p>
    <w:p w:rsidR="002C28B0" w:rsidRDefault="002C28B0" w:rsidP="002C28B0">
      <w:r>
        <w:tab/>
        <w:t>c.</w:t>
      </w:r>
      <w:r>
        <w:tab/>
        <w:t xml:space="preserve">To </w:t>
      </w:r>
      <w:r w:rsidR="00CB0D17" w:rsidRPr="00CB0D17">
        <w:rPr>
          <w:rFonts w:ascii="Albertus Extra Bold" w:hAnsi="Albertus Extra Bold"/>
          <w:b/>
        </w:rPr>
        <w:t>[</w:t>
      </w:r>
      <w:r>
        <w:t>prescribe</w:t>
      </w:r>
      <w:r w:rsidR="00CB0D17" w:rsidRPr="00CB0D17">
        <w:rPr>
          <w:rFonts w:ascii="Albertus Extra Bold" w:hAnsi="Albertus Extra Bold"/>
          <w:b/>
        </w:rPr>
        <w:t>]</w:t>
      </w:r>
      <w:r w:rsidR="00CB0D17">
        <w:t xml:space="preserve"> </w:t>
      </w:r>
      <w:r w:rsidR="00CB0D17">
        <w:rPr>
          <w:u w:val="single"/>
        </w:rPr>
        <w:t>implement</w:t>
      </w:r>
      <w:r>
        <w:t xml:space="preserve"> the curriculum</w:t>
      </w:r>
      <w:r w:rsidR="00CB0D17">
        <w:t xml:space="preserve"> </w:t>
      </w:r>
      <w:r w:rsidR="00CB0D17">
        <w:rPr>
          <w:u w:val="single"/>
        </w:rPr>
        <w:t>developed and prescribed by the Attorney general pursuant to section 1 of P.L.    , c.    (C.    ) (pending before the Legislature as this bill</w:t>
      </w:r>
      <w:r w:rsidR="00CB0D17" w:rsidRPr="00CB0D17">
        <w:rPr>
          <w:u w:val="single"/>
        </w:rPr>
        <w:t>)</w:t>
      </w:r>
      <w:r w:rsidR="00D20E34" w:rsidRPr="00D20E34">
        <w:t xml:space="preserve"> </w:t>
      </w:r>
      <w:r>
        <w:t>,</w:t>
      </w:r>
      <w:r w:rsidR="00D20E34">
        <w:t xml:space="preserve"> </w:t>
      </w:r>
      <w:r w:rsidR="00D20E34">
        <w:rPr>
          <w:u w:val="single"/>
        </w:rPr>
        <w:t>and prescribe</w:t>
      </w:r>
      <w:r>
        <w:t xml:space="preserve">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 </w:t>
      </w:r>
    </w:p>
    <w:p w:rsidR="006E71D0" w:rsidRDefault="002C28B0" w:rsidP="006E71D0">
      <w:r>
        <w:tab/>
        <w:t>d.</w:t>
      </w:r>
      <w:r>
        <w:tab/>
        <w:t>To prescribe minimum qualifications for instructors at</w:t>
      </w:r>
      <w:r w:rsidR="006E71D0">
        <w:t xml:space="preserve"> these</w:t>
      </w:r>
      <w:r w:rsidR="006E71D0">
        <w:br w:type="page"/>
      </w:r>
    </w:p>
    <w:p w:rsidR="002C28B0" w:rsidRDefault="002C28B0" w:rsidP="002C28B0">
      <w:r>
        <w:t xml:space="preserve">schools and to certify, as qualified, instructors for approved police training schools and to issue appropriate certificates to the instructors; </w:t>
      </w:r>
    </w:p>
    <w:p w:rsidR="002C28B0" w:rsidRDefault="002C28B0" w:rsidP="002C28B0">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2C28B0" w:rsidRDefault="002C28B0" w:rsidP="002C28B0">
      <w:r>
        <w:tab/>
        <w:t>f.</w:t>
      </w:r>
      <w:r>
        <w:tab/>
        <w:t xml:space="preserve">To advise and consent in the appointment of an administrator of police services by the Attorney General pursuant to section 8 of P.L.1961, c.56 (C.52:17B-73); </w:t>
      </w:r>
    </w:p>
    <w:p w:rsidR="002C28B0" w:rsidRDefault="002C28B0" w:rsidP="002C28B0">
      <w:r>
        <w:tab/>
        <w:t>g.</w:t>
      </w:r>
      <w:r>
        <w:tab/>
        <w:t>(Delete</w:t>
      </w:r>
      <w:r w:rsidR="001C5BED">
        <w:t>d by amendment, P.L.1985, c.491</w:t>
      </w:r>
      <w:r>
        <w:t xml:space="preserve">) </w:t>
      </w:r>
    </w:p>
    <w:p w:rsidR="002C28B0" w:rsidRDefault="002C28B0" w:rsidP="002C28B0">
      <w:r>
        <w:tab/>
        <w:t>h.</w:t>
      </w:r>
      <w:r>
        <w:tab/>
        <w:t xml:space="preserve">To make rules and regulations as may be reasonably necessary or appropriate to accomplish the purposes and objectives of this act; </w:t>
      </w:r>
    </w:p>
    <w:p w:rsidR="002C28B0" w:rsidRDefault="002C28B0" w:rsidP="002C28B0">
      <w:r>
        <w:tab/>
      </w:r>
      <w:proofErr w:type="spellStart"/>
      <w:r>
        <w:t>i</w:t>
      </w:r>
      <w:proofErr w:type="spellEnd"/>
      <w:r>
        <w:t>.</w:t>
      </w:r>
      <w:r>
        <w:tab/>
        <w:t xml:space="preserve">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 </w:t>
      </w:r>
    </w:p>
    <w:p w:rsidR="002C28B0" w:rsidRDefault="002C28B0" w:rsidP="002C28B0">
      <w:r>
        <w:tab/>
        <w:t>j.</w:t>
      </w:r>
      <w:r>
        <w:tab/>
        <w:t xml:space="preserve">To consult and cooperate with universities, colleges, and institutes in the State for the development of specialized courses of study for police officers in police science and police administration; </w:t>
      </w:r>
    </w:p>
    <w:p w:rsidR="002C28B0" w:rsidRDefault="002C28B0" w:rsidP="002C28B0">
      <w:r>
        <w:tab/>
        <w:t>k.</w:t>
      </w:r>
      <w:r>
        <w:tab/>
        <w:t xml:space="preserve">To consult and cooperate with other departments and agencies of the State concerned with police training or the training of correctional police officers, juvenile correctional police officers, and juvenile detention officers; </w:t>
      </w:r>
    </w:p>
    <w:p w:rsidR="002C28B0" w:rsidRDefault="002C28B0" w:rsidP="002C28B0">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2C28B0" w:rsidRDefault="002C28B0" w:rsidP="002C28B0">
      <w:r>
        <w:tab/>
        <w:t>m.</w:t>
      </w:r>
      <w:r>
        <w:tab/>
        <w:t xml:space="preserve">To perform other acts as may be necessary or appropriate to carry out its functions and duties as set forth in this act;  </w:t>
      </w:r>
    </w:p>
    <w:p w:rsidR="002C28B0" w:rsidRDefault="002C28B0" w:rsidP="002C28B0">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1C5BED" w:rsidRDefault="002C28B0" w:rsidP="002C28B0">
      <w:r>
        <w:tab/>
        <w:t>o.</w:t>
      </w:r>
      <w:r>
        <w:tab/>
      </w:r>
      <w:r w:rsidR="001C5BED">
        <w:t xml:space="preserve">(1) </w:t>
      </w:r>
      <w:r>
        <w:t>To furnish approved schools, for inclusion in their regular police training courses and curriculum, with information concerning the advisability of high speed chases, the risk caused by them, and the benefits resulting from them;</w:t>
      </w:r>
    </w:p>
    <w:p w:rsidR="001C5BED" w:rsidRDefault="001C5BED" w:rsidP="002C28B0">
      <w:r>
        <w:tab/>
      </w:r>
      <w:r w:rsidR="002C28B0">
        <w:t xml:space="preserve"> </w:t>
      </w:r>
      <w:r w:rsidRPr="001C5BED">
        <w:t>(2</w:t>
      </w:r>
      <w:r>
        <w:t>) T</w:t>
      </w:r>
      <w:r w:rsidRPr="001C5BED">
        <w:t>o review and approve new standards and course curricula for police training courses or programs to be offered by approved schools for the training of police officers to be certified as a Drug Recognition Expert for detecting, identifying, and apprehending drug-impaired motor vehicle operators.  The commission shall consult with the Cannabis Regulatory Commission established by 31 of P.L.2019, c.153 (C.24:6I-24) with respect to any aspects of the course curricula that focus on impairment from the use of cannabis items as defined by section 3 of P.L.2021, c.16 (C.24:6I-33)or marijuana.  Any police officer certified and recognized by the commission as a Drug Recognition Expert prior to the effective date of this section, as amended by the "New Jersey Cannabis Regulatory, Enforcement Assistance, and Marketplace Modernization Act," P.L.2021, c.16 (C.24:6I-31 et al.),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r>
        <w:t>.</w:t>
      </w:r>
    </w:p>
    <w:p w:rsidR="002C28B0" w:rsidRDefault="001C5BED" w:rsidP="002C28B0">
      <w:r>
        <w:tab/>
      </w:r>
      <w:r w:rsidR="002C28B0">
        <w:t>p.</w:t>
      </w:r>
      <w:r w:rsidR="002C28B0">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2C28B0" w:rsidRDefault="002C28B0" w:rsidP="002C28B0">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p>
    <w:p w:rsidR="002C28B0" w:rsidRDefault="001C5BED" w:rsidP="002C28B0">
      <w:r>
        <w:t>(</w:t>
      </w:r>
      <w:proofErr w:type="spellStart"/>
      <w:r>
        <w:t>cf</w:t>
      </w:r>
      <w:proofErr w:type="spellEnd"/>
      <w:r>
        <w:t>: P.L.2021, c.216, s.85</w:t>
      </w:r>
      <w:r w:rsidR="002C28B0">
        <w:t>)</w:t>
      </w:r>
    </w:p>
    <w:p w:rsidR="002C28B0" w:rsidRPr="00D71D68" w:rsidRDefault="002C28B0" w:rsidP="00686AEB"/>
    <w:p w:rsidR="00686AEB" w:rsidRPr="00AA7880" w:rsidRDefault="00686AEB" w:rsidP="00686AEB">
      <w:r>
        <w:tab/>
      </w:r>
      <w:r w:rsidR="006F54A3">
        <w:t>3</w:t>
      </w:r>
      <w:r w:rsidR="00491348">
        <w:t>.</w:t>
      </w:r>
      <w:r w:rsidR="006E71D0">
        <w:t xml:space="preserve"> </w:t>
      </w:r>
      <w:r w:rsidR="00491348">
        <w:t xml:space="preserve"> This act shall take effect</w:t>
      </w:r>
      <w:r w:rsidR="00401594">
        <w:t xml:space="preserve"> on the first day of the fourth month next following the date of enactment, except that the </w:t>
      </w:r>
      <w:r w:rsidR="006F54A3">
        <w:t xml:space="preserve">Attorney General </w:t>
      </w:r>
      <w:r w:rsidR="000C14ED">
        <w:t>may take any anticipatory action in advance as shall be necessary for the implementation of this act.</w:t>
      </w:r>
    </w:p>
    <w:p w:rsidR="00686AEB" w:rsidRDefault="00686AEB" w:rsidP="00686AEB"/>
    <w:p w:rsidR="008B0A71" w:rsidRPr="00CE7BD8" w:rsidRDefault="008B0A71" w:rsidP="00686AEB"/>
    <w:p w:rsidR="00686AEB" w:rsidRPr="00AA7880" w:rsidRDefault="00686AEB" w:rsidP="00686AEB">
      <w:pPr>
        <w:jc w:val="center"/>
      </w:pPr>
      <w:r w:rsidRPr="00D71D68">
        <w:t>STATEMENT</w:t>
      </w:r>
    </w:p>
    <w:p w:rsidR="00686AEB" w:rsidRDefault="00686AEB" w:rsidP="00686AEB"/>
    <w:p w:rsidR="000C14ED" w:rsidRDefault="000C14ED" w:rsidP="006F54A3">
      <w:r>
        <w:tab/>
        <w:t>This bill requires the Attorney General to develop a uniform basic course curricu</w:t>
      </w:r>
      <w:r w:rsidR="00D20E34">
        <w:t>lum to be implemented at each police training school in the State.</w:t>
      </w:r>
    </w:p>
    <w:p w:rsidR="006F54A3" w:rsidRDefault="000C14ED" w:rsidP="006F54A3">
      <w:r>
        <w:tab/>
      </w:r>
      <w:r w:rsidR="00D20E34">
        <w:t xml:space="preserve">The bill provides that in </w:t>
      </w:r>
      <w:r w:rsidR="006F54A3">
        <w:t xml:space="preserve">consultation with the Police Training Commission, </w:t>
      </w:r>
      <w:r w:rsidR="00D20E34">
        <w:t>the Attorney General would be required to</w:t>
      </w:r>
      <w:r w:rsidR="006F54A3">
        <w:t xml:space="preserve"> develop a uniform basic course curriculum, which the commission </w:t>
      </w:r>
      <w:r w:rsidR="00D20E34">
        <w:t xml:space="preserve">would </w:t>
      </w:r>
      <w:r w:rsidR="006F54A3">
        <w:t xml:space="preserve">implement at each approved school in the State. The </w:t>
      </w:r>
      <w:r w:rsidR="00D20E34">
        <w:t xml:space="preserve">bill requires the </w:t>
      </w:r>
      <w:r w:rsidR="006F54A3">
        <w:t xml:space="preserve">Attorney General </w:t>
      </w:r>
      <w:r w:rsidR="00D20E34">
        <w:t xml:space="preserve">to </w:t>
      </w:r>
      <w:r w:rsidR="006F54A3">
        <w:t>review the curriculum annually and make updates as appropriate or required, in the Attorney General’s discretion.</w:t>
      </w:r>
    </w:p>
    <w:p w:rsidR="006F54A3" w:rsidRDefault="006F54A3" w:rsidP="006F54A3">
      <w:r>
        <w:tab/>
      </w:r>
      <w:r w:rsidR="00D20E34">
        <w:t>For the purposes of the bill, a “basic course" is defined as</w:t>
      </w:r>
      <w:r w:rsidRPr="007F008F">
        <w:t xml:space="preserve"> an entry-level police traini</w:t>
      </w:r>
      <w:r w:rsidR="00D20E34">
        <w:t xml:space="preserve">ng course designed for trainees, and an “approved school” is defined as </w:t>
      </w:r>
      <w:r w:rsidRPr="00401594">
        <w:t xml:space="preserve">a school approved and authorized by the </w:t>
      </w:r>
      <w:r>
        <w:t>commission</w:t>
      </w:r>
      <w:r w:rsidRPr="00401594">
        <w:t xml:space="preserve"> to give police training courses.</w:t>
      </w:r>
    </w:p>
    <w:sectPr w:rsidR="006F54A3" w:rsidSect="006E71D0">
      <w:headerReference w:type="default" r:id="rId14"/>
      <w:footerReference w:type="default" r:id="rId15"/>
      <w:headerReference w:type="first" r:id="rId16"/>
      <w:footerReference w:type="first" r:id="rId17"/>
      <w:pgSz w:w="12240" w:h="20160" w:code="5"/>
      <w:pgMar w:top="1440" w:right="2520" w:bottom="1440" w:left="2880" w:header="1181" w:footer="105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862" w:rsidRDefault="00A72862">
      <w:r>
        <w:separator/>
      </w:r>
    </w:p>
  </w:endnote>
  <w:endnote w:type="continuationSeparator" w:id="0">
    <w:p w:rsidR="00A72862" w:rsidRDefault="00A72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7C6" w:rsidRDefault="000767C6" w:rsidP="000767C6">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348" w:rsidRPr="00921C91" w:rsidRDefault="004913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1348" w:rsidRPr="00921C91" w:rsidRDefault="00491348">
    <w:pPr>
      <w:pStyle w:val="Footer"/>
      <w:rPr>
        <w:szCs w:val="18"/>
      </w:rPr>
    </w:pPr>
  </w:p>
  <w:p w:rsidR="00491348" w:rsidRPr="00921C91" w:rsidRDefault="004913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862" w:rsidRDefault="00A72862">
      <w:r>
        <w:separator/>
      </w:r>
    </w:p>
  </w:footnote>
  <w:footnote w:type="continuationSeparator" w:id="0">
    <w:p w:rsidR="00A72862" w:rsidRDefault="00A72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3F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6F8F" w:rsidRDefault="007A6F8F" w:rsidP="007A6F8F">
    <w:pPr>
      <w:pStyle w:val="bpuHeadSpon"/>
    </w:pPr>
    <w:r w:rsidRPr="007A6F8F">
      <w:rPr>
        <w:rStyle w:val="bpuHeadSponChar"/>
      </w:rPr>
      <w:t>A5682</w:t>
    </w:r>
    <w:r>
      <w:t xml:space="preserve"> REYNOLDS-JACKSON</w:t>
    </w:r>
    <w:r w:rsidR="000767C6">
      <w:t xml:space="preserve">, </w:t>
    </w:r>
    <w:r w:rsidR="000767C6">
      <w:t>VAINIERI HUTTLE</w:t>
    </w:r>
  </w:p>
  <w:p w:rsidR="007A6F8F" w:rsidRDefault="007A6F8F" w:rsidP="007A6F8F">
    <w:pPr>
      <w:pStyle w:val="bpuHeadSpon"/>
    </w:pPr>
    <w:r>
      <w:fldChar w:fldCharType="begin"/>
    </w:r>
    <w:r>
      <w:instrText xml:space="preserve"> PAGE  \* MERGEFORMAT </w:instrText>
    </w:r>
    <w:r>
      <w:fldChar w:fldCharType="separate"/>
    </w:r>
    <w:r w:rsidR="002C3F55">
      <w:rPr>
        <w:noProof/>
      </w:rPr>
      <w:t>5</w:t>
    </w:r>
    <w:r>
      <w:fldChar w:fldCharType="end"/>
    </w:r>
  </w:p>
  <w:p w:rsidR="007A6F8F" w:rsidRDefault="007A6F8F" w:rsidP="007A6F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6F8F" w:rsidRDefault="007A6F8F" w:rsidP="007A6F8F">
    <w:pPr>
      <w:pStyle w:val="bpuHeadSpon"/>
    </w:pPr>
    <w:r w:rsidRPr="007A6F8F">
      <w:rPr>
        <w:rStyle w:val="bpuHeadSponChar"/>
      </w:rPr>
      <w:t>A5682</w:t>
    </w:r>
    <w:r>
      <w:t xml:space="preserve"> REYNOLDS-JACKSON</w:t>
    </w:r>
    <w:r w:rsidR="000767C6">
      <w:t xml:space="preserve">, </w:t>
    </w:r>
    <w:r w:rsidR="000767C6">
      <w:t>VAINIERI HUTTLE</w:t>
    </w:r>
  </w:p>
  <w:p w:rsidR="007A6F8F" w:rsidRDefault="007A6F8F" w:rsidP="007A6F8F">
    <w:pPr>
      <w:pStyle w:val="bpuHeadSpon"/>
    </w:pPr>
    <w:r>
      <w:fldChar w:fldCharType="begin"/>
    </w:r>
    <w:r>
      <w:instrText xml:space="preserve"> PAGE  \* MERGEFORMAT </w:instrText>
    </w:r>
    <w:r>
      <w:fldChar w:fldCharType="separate"/>
    </w:r>
    <w:r w:rsidR="002C3F55">
      <w:rPr>
        <w:noProof/>
      </w:rPr>
      <w:t>2</w:t>
    </w:r>
    <w:r>
      <w:fldChar w:fldCharType="end"/>
    </w:r>
  </w:p>
  <w:p w:rsidR="007A6F8F" w:rsidRDefault="007A6F8F" w:rsidP="007A6F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862"/>
    <w:rsid w:val="000051BD"/>
    <w:rsid w:val="000160A5"/>
    <w:rsid w:val="0002335B"/>
    <w:rsid w:val="0003549A"/>
    <w:rsid w:val="000367AE"/>
    <w:rsid w:val="00043637"/>
    <w:rsid w:val="00043B22"/>
    <w:rsid w:val="00054975"/>
    <w:rsid w:val="00057D20"/>
    <w:rsid w:val="0006197C"/>
    <w:rsid w:val="0006281F"/>
    <w:rsid w:val="000767C6"/>
    <w:rsid w:val="0008141C"/>
    <w:rsid w:val="00083C70"/>
    <w:rsid w:val="00092F6B"/>
    <w:rsid w:val="00094A55"/>
    <w:rsid w:val="000A44A7"/>
    <w:rsid w:val="000B1054"/>
    <w:rsid w:val="000B3411"/>
    <w:rsid w:val="000C054C"/>
    <w:rsid w:val="000C12C2"/>
    <w:rsid w:val="000C14ED"/>
    <w:rsid w:val="000C5038"/>
    <w:rsid w:val="000D11AF"/>
    <w:rsid w:val="000D6255"/>
    <w:rsid w:val="000D6262"/>
    <w:rsid w:val="000D7B4A"/>
    <w:rsid w:val="000E4006"/>
    <w:rsid w:val="000F2DFF"/>
    <w:rsid w:val="000F3DA2"/>
    <w:rsid w:val="000F5FDE"/>
    <w:rsid w:val="000F7466"/>
    <w:rsid w:val="00123B89"/>
    <w:rsid w:val="0013000E"/>
    <w:rsid w:val="00133F81"/>
    <w:rsid w:val="00135943"/>
    <w:rsid w:val="0014664C"/>
    <w:rsid w:val="001645FB"/>
    <w:rsid w:val="00173D2B"/>
    <w:rsid w:val="00181676"/>
    <w:rsid w:val="00183603"/>
    <w:rsid w:val="0018410E"/>
    <w:rsid w:val="0019253B"/>
    <w:rsid w:val="00194E78"/>
    <w:rsid w:val="0019707B"/>
    <w:rsid w:val="00197E8B"/>
    <w:rsid w:val="00197FA4"/>
    <w:rsid w:val="001A161A"/>
    <w:rsid w:val="001A3B79"/>
    <w:rsid w:val="001A66B6"/>
    <w:rsid w:val="001B4716"/>
    <w:rsid w:val="001B4EA4"/>
    <w:rsid w:val="001C5BED"/>
    <w:rsid w:val="001C7C52"/>
    <w:rsid w:val="001D25F3"/>
    <w:rsid w:val="001E15F1"/>
    <w:rsid w:val="001E16FA"/>
    <w:rsid w:val="001E6213"/>
    <w:rsid w:val="001F14C7"/>
    <w:rsid w:val="001F7405"/>
    <w:rsid w:val="00205533"/>
    <w:rsid w:val="00212B8D"/>
    <w:rsid w:val="00217B3C"/>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8B0"/>
    <w:rsid w:val="002C2D81"/>
    <w:rsid w:val="002C3F55"/>
    <w:rsid w:val="002C461E"/>
    <w:rsid w:val="002C6CEC"/>
    <w:rsid w:val="002E09CE"/>
    <w:rsid w:val="002E69D1"/>
    <w:rsid w:val="002F3BA6"/>
    <w:rsid w:val="00315320"/>
    <w:rsid w:val="0032204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BF7"/>
    <w:rsid w:val="00382F1F"/>
    <w:rsid w:val="003840E5"/>
    <w:rsid w:val="00391DA4"/>
    <w:rsid w:val="003A3C64"/>
    <w:rsid w:val="003A3F83"/>
    <w:rsid w:val="003C43EF"/>
    <w:rsid w:val="003C5A6B"/>
    <w:rsid w:val="003C7FB2"/>
    <w:rsid w:val="003D24DE"/>
    <w:rsid w:val="003E26D4"/>
    <w:rsid w:val="003E47BA"/>
    <w:rsid w:val="003F3B37"/>
    <w:rsid w:val="0040159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D55"/>
    <w:rsid w:val="00484144"/>
    <w:rsid w:val="00484C19"/>
    <w:rsid w:val="00485866"/>
    <w:rsid w:val="0049134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6DB2"/>
    <w:rsid w:val="005B3F92"/>
    <w:rsid w:val="005B479C"/>
    <w:rsid w:val="005B561E"/>
    <w:rsid w:val="005C07E4"/>
    <w:rsid w:val="005C2124"/>
    <w:rsid w:val="005C336F"/>
    <w:rsid w:val="005C7F3C"/>
    <w:rsid w:val="005E017C"/>
    <w:rsid w:val="005E50C6"/>
    <w:rsid w:val="005F18C0"/>
    <w:rsid w:val="005F25D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AC8"/>
    <w:rsid w:val="006C7327"/>
    <w:rsid w:val="006D00E5"/>
    <w:rsid w:val="006D791B"/>
    <w:rsid w:val="006E11DD"/>
    <w:rsid w:val="006E2895"/>
    <w:rsid w:val="006E71D0"/>
    <w:rsid w:val="006F180D"/>
    <w:rsid w:val="006F4334"/>
    <w:rsid w:val="006F47AF"/>
    <w:rsid w:val="006F54A3"/>
    <w:rsid w:val="006F6B8A"/>
    <w:rsid w:val="00707CD3"/>
    <w:rsid w:val="00716BB9"/>
    <w:rsid w:val="00725579"/>
    <w:rsid w:val="007256D1"/>
    <w:rsid w:val="007279FD"/>
    <w:rsid w:val="0073625C"/>
    <w:rsid w:val="007502CB"/>
    <w:rsid w:val="00752D79"/>
    <w:rsid w:val="00752E20"/>
    <w:rsid w:val="00756EDE"/>
    <w:rsid w:val="00764456"/>
    <w:rsid w:val="00773E7F"/>
    <w:rsid w:val="00781B4D"/>
    <w:rsid w:val="007824BF"/>
    <w:rsid w:val="00783B8D"/>
    <w:rsid w:val="00794B94"/>
    <w:rsid w:val="00794BD4"/>
    <w:rsid w:val="007A2F73"/>
    <w:rsid w:val="007A3061"/>
    <w:rsid w:val="007A5A0B"/>
    <w:rsid w:val="007A6F8F"/>
    <w:rsid w:val="007A6F93"/>
    <w:rsid w:val="007C0E14"/>
    <w:rsid w:val="007C7DE4"/>
    <w:rsid w:val="007D40CB"/>
    <w:rsid w:val="007D5796"/>
    <w:rsid w:val="007D59C0"/>
    <w:rsid w:val="007D7D9C"/>
    <w:rsid w:val="007F008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09E"/>
    <w:rsid w:val="008A31C5"/>
    <w:rsid w:val="008A4F9A"/>
    <w:rsid w:val="008B0A71"/>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862"/>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822"/>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D1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E34"/>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D65A2E"/>
  <w15:docId w15:val="{147273BE-7626-499F-9AAD-3CEB0FB5C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A6F8F"/>
  </w:style>
  <w:style w:type="paragraph" w:styleId="BalloonText">
    <w:name w:val="Balloon Text"/>
    <w:basedOn w:val="Normal"/>
    <w:link w:val="BalloonTextChar"/>
    <w:semiHidden/>
    <w:unhideWhenUsed/>
    <w:rsid w:val="005F18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18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C1B6D-F260-4331-9D8B-49A529CED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1330</Words>
  <Characters>7616</Characters>
  <Application>Microsoft Office Word</Application>
  <DocSecurity>0</DocSecurity>
  <Lines>183</Lines>
  <Paragraphs>48</Paragraphs>
  <ScaleCrop>false</ScaleCrop>
  <HeadingPairs>
    <vt:vector size="2" baseType="variant">
      <vt:variant>
        <vt:lpstr>Title</vt:lpstr>
      </vt:variant>
      <vt:variant>
        <vt:i4>1</vt:i4>
      </vt:variant>
    </vt:vector>
  </HeadingPairs>
  <TitlesOfParts>
    <vt:vector size="1" baseType="lpstr">
      <vt:lpstr>A5682</vt:lpstr>
    </vt:vector>
  </TitlesOfParts>
  <Manager>R229</Manager>
  <Company>NJ Office of Legislative Services</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A5682</dc:title>
  <dc:subject/>
  <dc:creator>Assemblywoman  REYNOLDS-JACKSON</dc:creator>
  <cp:keywords>A5682|5|LP |253|92|234|F|0|</cp:keywords>
  <dc:description>INTRODUCED MAY 12, 2021</dc:description>
  <cp:lastModifiedBy>Todaro, Vivian</cp:lastModifiedBy>
  <cp:revision>2</cp:revision>
  <cp:lastPrinted>2021-05-13T16:26:00Z</cp:lastPrinted>
  <dcterms:created xsi:type="dcterms:W3CDTF">2021-05-13T16:26:00Z</dcterms:created>
  <dcterms:modified xsi:type="dcterms:W3CDTF">2021-05-13T16:26:00Z</dcterms:modified>
  <cp:category>s.1 – C.52:17B-4.13 to 2021/41_x000d_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