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939" w:rsidRDefault="00247939" w:rsidP="00247939">
      <w:pPr>
        <w:pStyle w:val="bpuBill"/>
      </w:pPr>
      <w:bookmarkStart w:id="0" w:name="bpuFrontPg"/>
      <w:bookmarkStart w:id="1" w:name="_GoBack"/>
      <w:bookmarkEnd w:id="0"/>
      <w:bookmarkEnd w:id="1"/>
      <w:r>
        <w:t xml:space="preserve">ASSEMBLY, No. 5838 </w:t>
      </w:r>
    </w:p>
    <w:p w:rsidR="00247939" w:rsidRPr="009D38FF" w:rsidRDefault="00247939" w:rsidP="00247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53344" r:id="rId8"/>
        </w:object>
      </w:r>
    </w:p>
    <w:p w:rsidR="00247939" w:rsidRDefault="00247939" w:rsidP="00247939">
      <w:pPr>
        <w:pStyle w:val="bpuState"/>
      </w:pPr>
      <w:r>
        <w:t>STATE OF NEW JERSEY</w:t>
      </w:r>
    </w:p>
    <w:p w:rsidR="00247939" w:rsidRDefault="00247939" w:rsidP="00247939">
      <w:pPr>
        <w:pStyle w:val="bpuLegislature"/>
      </w:pPr>
      <w:r>
        <w:t>219th LEGISLATURE</w:t>
      </w:r>
    </w:p>
    <w:p w:rsidR="00247939" w:rsidRDefault="00247939" w:rsidP="00247939">
      <w:pPr>
        <w:pStyle w:val="bpuWpGraphic"/>
      </w:pPr>
      <w:r>
        <w:object w:dxaOrig="8985" w:dyaOrig="255">
          <v:shape id="_x0000_i1026" type="#_x0000_t75" style="width:6in;height:12pt" o:ole="">
            <v:imagedata r:id="rId7" o:title=""/>
          </v:shape>
          <o:OLEObject Type="Embed" ProgID="WPWin6.1" ShapeID="_x0000_i1026" DrawAspect="Content" ObjectID="_1684253345" r:id="rId9"/>
        </w:object>
      </w:r>
      <w:r>
        <w:t xml:space="preserve">  </w:t>
      </w:r>
    </w:p>
    <w:p w:rsidR="00247939" w:rsidRDefault="00247939" w:rsidP="00247939">
      <w:pPr>
        <w:pStyle w:val="bpuIntro"/>
      </w:pPr>
      <w:r>
        <w:t>INTRODUCED JUNE 3, 2021</w:t>
      </w:r>
    </w:p>
    <w:p w:rsidR="00247939" w:rsidRDefault="00247939" w:rsidP="00247939">
      <w:pPr>
        <w:pStyle w:val="bpuIntro"/>
      </w:pPr>
    </w:p>
    <w:p w:rsidR="00247939" w:rsidRDefault="00247939" w:rsidP="00247939">
      <w:pPr>
        <w:pStyle w:val="bpuIntro"/>
        <w:sectPr w:rsidR="00247939" w:rsidSect="00247939">
          <w:headerReference w:type="even" r:id="rId10"/>
          <w:headerReference w:type="default" r:id="rId11"/>
          <w:pgSz w:w="12240" w:h="20160" w:code="5"/>
          <w:pgMar w:top="2160" w:right="1440" w:bottom="1440" w:left="1440" w:header="72" w:footer="720" w:gutter="0"/>
          <w:pgNumType w:start="1"/>
          <w:cols w:space="720"/>
          <w:docGrid w:linePitch="360"/>
        </w:sectPr>
      </w:pPr>
    </w:p>
    <w:p w:rsidR="00247939" w:rsidRDefault="00247939" w:rsidP="00247939">
      <w:pPr>
        <w:pStyle w:val="bpuIntro"/>
      </w:pPr>
    </w:p>
    <w:p w:rsidR="00247939" w:rsidRDefault="00247939" w:rsidP="00247939">
      <w:pPr>
        <w:pStyle w:val="bpuSponsor"/>
      </w:pPr>
      <w:r>
        <w:t>Sponsored by:</w:t>
      </w:r>
    </w:p>
    <w:p w:rsidR="00247939" w:rsidRDefault="00247939" w:rsidP="00247939">
      <w:pPr>
        <w:pStyle w:val="bpuSponsor"/>
      </w:pPr>
      <w:r>
        <w:t>Assemblyman  ROBERT J. KARABINCHAK</w:t>
      </w:r>
    </w:p>
    <w:p w:rsidR="00247939" w:rsidRDefault="00247939" w:rsidP="00247939">
      <w:pPr>
        <w:pStyle w:val="bpuSponsor"/>
      </w:pPr>
      <w:r>
        <w:t>District 18 (Middlesex)</w:t>
      </w:r>
    </w:p>
    <w:p w:rsidR="00247939" w:rsidRDefault="00247939" w:rsidP="00247939">
      <w:pPr>
        <w:pStyle w:val="bpuSponsor"/>
      </w:pPr>
    </w:p>
    <w:p w:rsidR="00247939" w:rsidRDefault="00247939" w:rsidP="00247939">
      <w:pPr>
        <w:pStyle w:val="bpuSponsor"/>
      </w:pPr>
    </w:p>
    <w:p w:rsidR="00247939" w:rsidRDefault="00247939" w:rsidP="00247939">
      <w:pPr>
        <w:pStyle w:val="bpuSponsor"/>
      </w:pPr>
    </w:p>
    <w:p w:rsidR="00247939" w:rsidRDefault="00247939" w:rsidP="00247939">
      <w:pPr>
        <w:pStyle w:val="bpuSponsor"/>
      </w:pPr>
    </w:p>
    <w:p w:rsidR="00247939" w:rsidRDefault="00247939" w:rsidP="00247939">
      <w:pPr>
        <w:pStyle w:val="bpuSponsor"/>
      </w:pPr>
      <w:r>
        <w:t>SYNOPSIS</w:t>
      </w:r>
    </w:p>
    <w:p w:rsidR="00247939" w:rsidRDefault="00247939" w:rsidP="00247939">
      <w:pPr>
        <w:pStyle w:val="bpuNormText"/>
      </w:pPr>
      <w:r>
        <w:tab/>
        <w:t xml:space="preserve">Establishes expedited construction plan review program. </w:t>
      </w:r>
    </w:p>
    <w:p w:rsidR="00247939" w:rsidRDefault="00247939" w:rsidP="00247939">
      <w:pPr>
        <w:pStyle w:val="bpuNormText"/>
      </w:pPr>
    </w:p>
    <w:p w:rsidR="00247939" w:rsidRDefault="00247939" w:rsidP="00247939">
      <w:pPr>
        <w:pStyle w:val="bpuSponsor"/>
      </w:pPr>
      <w:r>
        <w:t xml:space="preserve">CURRENT VERSION OF TEXT </w:t>
      </w:r>
    </w:p>
    <w:p w:rsidR="00247939" w:rsidRDefault="00247939" w:rsidP="00247939">
      <w:pPr>
        <w:pStyle w:val="bpuNormText"/>
      </w:pPr>
      <w:r>
        <w:tab/>
        <w:t>As introduced.</w:t>
      </w:r>
    </w:p>
    <w:p w:rsidR="00247939" w:rsidRDefault="00247939" w:rsidP="002479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7939" w:rsidRDefault="00247939" w:rsidP="008916EC">
      <w:pPr>
        <w:pStyle w:val="FronterPage"/>
        <w:tabs>
          <w:tab w:val="clear" w:pos="720"/>
          <w:tab w:val="clear" w:pos="1440"/>
          <w:tab w:val="clear" w:pos="2160"/>
          <w:tab w:val="clear" w:pos="2880"/>
          <w:tab w:val="clear" w:pos="3600"/>
          <w:tab w:val="clear" w:pos="4320"/>
          <w:tab w:val="clear" w:pos="5040"/>
        </w:tabs>
        <w:sectPr w:rsidR="00247939" w:rsidSect="00247939">
          <w:type w:val="continuous"/>
          <w:pgSz w:w="12240" w:h="20160" w:code="5"/>
          <w:pgMar w:top="1440" w:right="2275" w:bottom="1440" w:left="2275" w:header="72" w:footer="720" w:gutter="0"/>
          <w:pgNumType w:start="1"/>
          <w:cols w:space="720"/>
          <w:docGrid w:linePitch="360"/>
        </w:sectPr>
      </w:pPr>
    </w:p>
    <w:p w:rsidR="00686AEB" w:rsidRPr="00677316" w:rsidRDefault="00FC52E9" w:rsidP="003E47BA">
      <w:pPr>
        <w:pStyle w:val="HangingAnAct"/>
        <w:rPr>
          <w:rStyle w:val="HangingAnActChar"/>
        </w:rPr>
      </w:pPr>
      <w:r>
        <w:rPr>
          <w:rStyle w:val="BillHead"/>
        </w:rPr>
        <w:lastRenderedPageBreak/>
        <w:t>An Act</w:t>
      </w:r>
      <w:r w:rsidR="00686AEB" w:rsidRPr="006B7FA7">
        <w:rPr>
          <w:rStyle w:val="HangingAnActChar"/>
        </w:rPr>
        <w:t xml:space="preserve"> </w:t>
      </w:r>
      <w:r w:rsidR="004B310C" w:rsidRPr="004B310C">
        <w:rPr>
          <w:rStyle w:val="HangingAnActChar"/>
        </w:rPr>
        <w:t xml:space="preserve">establishing a program for expedited </w:t>
      </w:r>
      <w:r w:rsidR="004B310C">
        <w:rPr>
          <w:rStyle w:val="HangingAnActChar"/>
        </w:rPr>
        <w:t>plan review</w:t>
      </w:r>
      <w:r w:rsidR="004B310C" w:rsidRPr="004B310C">
        <w:rPr>
          <w:rStyle w:val="HangingAnActChar"/>
        </w:rPr>
        <w:t xml:space="preserve"> under the construction code, and supplementing and amending P.L.1975, c.217.</w:t>
      </w:r>
    </w:p>
    <w:p w:rsidR="000B1054" w:rsidRPr="00D71D68" w:rsidRDefault="000B1054" w:rsidP="000B1054"/>
    <w:p w:rsidR="00686AEB" w:rsidRPr="00AA7880" w:rsidRDefault="00686AEB" w:rsidP="00686AEB">
      <w:r>
        <w:tab/>
      </w:r>
      <w:r w:rsidR="00FC52E9">
        <w:rPr>
          <w:rStyle w:val="BillHeading2"/>
        </w:rPr>
        <w:t>Be It Enacted</w:t>
      </w:r>
      <w:r>
        <w:rPr>
          <w:rStyle w:val="BillHeading2"/>
        </w:rPr>
        <w:t xml:space="preserve"> </w:t>
      </w:r>
      <w:r w:rsidR="00FC52E9">
        <w:rPr>
          <w:rStyle w:val="BillLanguage"/>
        </w:rPr>
        <w:t>by the Senate and General Assembly of the State of New Jersey:</w:t>
      </w:r>
    </w:p>
    <w:p w:rsidR="00686AEB" w:rsidRPr="00D71D68" w:rsidRDefault="00686AEB" w:rsidP="00686AEB"/>
    <w:p w:rsidR="004B310C" w:rsidRDefault="00014C6E" w:rsidP="004B310C">
      <w:r>
        <w:tab/>
        <w:t>1.</w:t>
      </w:r>
      <w:r>
        <w:tab/>
      </w:r>
      <w:r w:rsidR="004B310C">
        <w:t>(New section)  a.  (1)</w:t>
      </w:r>
      <w:r w:rsidR="00C741F7">
        <w:t xml:space="preserve"> </w:t>
      </w:r>
      <w:r w:rsidR="004B310C">
        <w:t xml:space="preserve"> The commissioner, in consultation with the code advisory board, shall </w:t>
      </w:r>
      <w:r w:rsidR="004B310C" w:rsidRPr="00EC5051">
        <w:t xml:space="preserve">promulgate rules and regulations </w:t>
      </w:r>
      <w:r w:rsidR="004B310C">
        <w:t xml:space="preserve">establishing standards, </w:t>
      </w:r>
      <w:r w:rsidR="004B310C" w:rsidRPr="00EC5051">
        <w:t>procedures</w:t>
      </w:r>
      <w:r w:rsidR="004B310C">
        <w:t>,</w:t>
      </w:r>
      <w:r w:rsidR="004B310C" w:rsidRPr="00EC5051">
        <w:t xml:space="preserve"> and other requirements </w:t>
      </w:r>
      <w:r w:rsidR="004B310C">
        <w:t xml:space="preserve">for an optional program providing expedited </w:t>
      </w:r>
      <w:r w:rsidR="004E4777">
        <w:t>local enforcing agency plan review</w:t>
      </w:r>
      <w:r w:rsidR="004B310C">
        <w:t xml:space="preserve">.  </w:t>
      </w:r>
    </w:p>
    <w:p w:rsidR="004B310C" w:rsidRDefault="004B310C" w:rsidP="004B310C">
      <w:r>
        <w:tab/>
        <w:t>(2)</w:t>
      </w:r>
      <w:r w:rsidR="00C741F7">
        <w:t xml:space="preserve"> </w:t>
      </w:r>
      <w:r>
        <w:t xml:space="preserve"> The </w:t>
      </w:r>
      <w:r w:rsidR="004E4777" w:rsidRPr="004E4777">
        <w:t xml:space="preserve">local enforcing agency plan review </w:t>
      </w:r>
      <w:r>
        <w:t>program shall provide that:</w:t>
      </w:r>
    </w:p>
    <w:p w:rsidR="004B310C" w:rsidRDefault="004B310C" w:rsidP="004B310C">
      <w:r>
        <w:tab/>
        <w:t xml:space="preserve">(a) </w:t>
      </w:r>
      <w:r w:rsidR="00C741F7">
        <w:t xml:space="preserve"> </w:t>
      </w:r>
      <w:r>
        <w:t xml:space="preserve">a </w:t>
      </w:r>
      <w:r w:rsidRPr="006A2AAD">
        <w:t xml:space="preserve">municipal governing body </w:t>
      </w:r>
      <w:r>
        <w:t xml:space="preserve">may participate in the program by requiring its enforcing agency to conduct expedited </w:t>
      </w:r>
      <w:r w:rsidR="004E4777">
        <w:t>plan review</w:t>
      </w:r>
      <w:r>
        <w:t>s;</w:t>
      </w:r>
    </w:p>
    <w:p w:rsidR="004B310C" w:rsidRDefault="004B310C" w:rsidP="004B310C">
      <w:r>
        <w:tab/>
        <w:t xml:space="preserve">(b) </w:t>
      </w:r>
      <w:r w:rsidR="00C741F7">
        <w:t xml:space="preserve"> </w:t>
      </w:r>
      <w:r>
        <w:t xml:space="preserve">an owner of a project located in a municipality that is not </w:t>
      </w:r>
      <w:r w:rsidRPr="00E413AC">
        <w:t xml:space="preserve">requiring its enforcing agency to conduct expedited </w:t>
      </w:r>
      <w:r w:rsidR="004E4777" w:rsidRPr="004E4777">
        <w:t>plan reviews</w:t>
      </w:r>
      <w:r w:rsidRPr="00E413AC">
        <w:t xml:space="preserve"> </w:t>
      </w:r>
      <w:r>
        <w:t xml:space="preserve">may select a private </w:t>
      </w:r>
      <w:r w:rsidR="004E4777">
        <w:t>plan review</w:t>
      </w:r>
      <w:r>
        <w:t xml:space="preserve"> agency to conduct expedited </w:t>
      </w:r>
      <w:r w:rsidR="004E4777" w:rsidRPr="004E4777">
        <w:t>plan reviews</w:t>
      </w:r>
      <w:r>
        <w:t>;</w:t>
      </w:r>
    </w:p>
    <w:p w:rsidR="004B310C" w:rsidRDefault="004B310C" w:rsidP="004B310C">
      <w:r>
        <w:tab/>
        <w:t xml:space="preserve">(c) </w:t>
      </w:r>
      <w:r w:rsidR="00C741F7">
        <w:t xml:space="preserve"> </w:t>
      </w:r>
      <w:r>
        <w:t xml:space="preserve">a business entity shall not conduct expedited </w:t>
      </w:r>
      <w:r w:rsidR="004E4777" w:rsidRPr="004E4777">
        <w:t>plan reviews</w:t>
      </w:r>
      <w:r>
        <w:t xml:space="preserve"> unless licensed and authorized to do so by the department;</w:t>
      </w:r>
    </w:p>
    <w:p w:rsidR="004B310C" w:rsidRDefault="004B310C" w:rsidP="004B310C">
      <w:r>
        <w:tab/>
        <w:t xml:space="preserve">(d) </w:t>
      </w:r>
      <w:r w:rsidR="00C741F7">
        <w:t xml:space="preserve"> </w:t>
      </w:r>
      <w:r>
        <w:t xml:space="preserve">an owner may opt to participate in the expedited </w:t>
      </w:r>
      <w:r w:rsidR="004E4777">
        <w:t>plan review</w:t>
      </w:r>
      <w:r>
        <w:t xml:space="preserve"> program at the time of submission of an application for a construction permit pursuant to section 12 of P.</w:t>
      </w:r>
      <w:r w:rsidRPr="00214D0B">
        <w:t>L.1975,</w:t>
      </w:r>
      <w:r>
        <w:t xml:space="preserve"> </w:t>
      </w:r>
      <w:r w:rsidRPr="00214D0B">
        <w:t>c.217</w:t>
      </w:r>
      <w:r>
        <w:t xml:space="preserve"> (C.52:27D-130);</w:t>
      </w:r>
    </w:p>
    <w:p w:rsidR="004B310C" w:rsidRDefault="004B310C" w:rsidP="004B310C">
      <w:r>
        <w:tab/>
        <w:t xml:space="preserve">(e) </w:t>
      </w:r>
      <w:r w:rsidR="00C741F7">
        <w:t xml:space="preserve"> </w:t>
      </w:r>
      <w:r>
        <w:t xml:space="preserve">an owner participating in the expedited </w:t>
      </w:r>
      <w:r w:rsidR="004E4777">
        <w:t>plan review</w:t>
      </w:r>
      <w:r>
        <w:t xml:space="preserve"> program shall pay a premium in addition to all otherwise applicable fees; and</w:t>
      </w:r>
    </w:p>
    <w:p w:rsidR="004B310C" w:rsidRDefault="004B310C" w:rsidP="004B310C">
      <w:r>
        <w:tab/>
        <w:t xml:space="preserve">(f) </w:t>
      </w:r>
      <w:r w:rsidR="00C741F7">
        <w:t xml:space="preserve"> </w:t>
      </w:r>
      <w:r w:rsidR="004E4777">
        <w:t>plans submitted for</w:t>
      </w:r>
      <w:r w:rsidRPr="00191950">
        <w:t xml:space="preserve"> expedited </w:t>
      </w:r>
      <w:r w:rsidR="004E4777">
        <w:t xml:space="preserve">plan review, which plans </w:t>
      </w:r>
      <w:r w:rsidR="00BE55E0" w:rsidRPr="00BE55E0">
        <w:t xml:space="preserve">conform with the code, and </w:t>
      </w:r>
      <w:r w:rsidR="00BE55E0">
        <w:t xml:space="preserve">with </w:t>
      </w:r>
      <w:r w:rsidR="00BE55E0" w:rsidRPr="00BE55E0">
        <w:t>the requirements of other applicable laws and ordinances,</w:t>
      </w:r>
      <w:r w:rsidRPr="00191950">
        <w:t xml:space="preserve"> shall be </w:t>
      </w:r>
      <w:r w:rsidR="00EA5F42">
        <w:t>reviewed and either approved</w:t>
      </w:r>
      <w:r w:rsidR="00EA5F42" w:rsidRPr="00EA5F42">
        <w:t xml:space="preserve">, in whole or in part, or denied within </w:t>
      </w:r>
      <w:r w:rsidRPr="00191950">
        <w:t>t</w:t>
      </w:r>
      <w:r w:rsidR="004E4777">
        <w:t>en</w:t>
      </w:r>
      <w:r w:rsidRPr="00191950">
        <w:t xml:space="preserve"> calendar days of </w:t>
      </w:r>
      <w:r w:rsidR="00EA5F42">
        <w:t>the date of their submission</w:t>
      </w:r>
      <w:r w:rsidRPr="00191950">
        <w:t xml:space="preserve">.  </w:t>
      </w:r>
    </w:p>
    <w:p w:rsidR="004B310C" w:rsidRDefault="004B310C" w:rsidP="004B310C">
      <w:r>
        <w:tab/>
        <w:t xml:space="preserve">b.  (1) </w:t>
      </w:r>
      <w:r w:rsidR="00C741F7">
        <w:t xml:space="preserve"> </w:t>
      </w:r>
      <w:r>
        <w:t>A municipal governing body</w:t>
      </w:r>
      <w:r w:rsidRPr="000C5FF5">
        <w:t>, in consultation with the construction official of its enforcing agency,</w:t>
      </w:r>
      <w:r>
        <w:t xml:space="preserve"> shall determine whether </w:t>
      </w:r>
      <w:r w:rsidRPr="00600AAF">
        <w:t>the</w:t>
      </w:r>
      <w:r>
        <w:t xml:space="preserve"> enforcing agency shall conduct expedited </w:t>
      </w:r>
      <w:r w:rsidR="00EA5F42" w:rsidRPr="00EA5F42">
        <w:t>plan reviews</w:t>
      </w:r>
      <w:r>
        <w:t xml:space="preserve"> or whether an owner may retain a private </w:t>
      </w:r>
      <w:r w:rsidR="00EA5F42">
        <w:t>plan review</w:t>
      </w:r>
      <w:r>
        <w:t xml:space="preserve"> agency to conduct expedited </w:t>
      </w:r>
      <w:r w:rsidR="00EA5F42" w:rsidRPr="00EA5F42">
        <w:t>plan reviews</w:t>
      </w:r>
      <w:r>
        <w:t xml:space="preserve">.  Regardless of whether expedited </w:t>
      </w:r>
      <w:r w:rsidR="00EA5F42" w:rsidRPr="00EA5F42">
        <w:t>plan reviews</w:t>
      </w:r>
      <w:r>
        <w:t xml:space="preserve"> are conducted by an enforcing agency or a private </w:t>
      </w:r>
      <w:r w:rsidR="0028531A">
        <w:t>plan review</w:t>
      </w:r>
      <w:r>
        <w:t xml:space="preserve"> agency, the enforcing agency shall retain the power and responsibility over issuance of the certificate of occupancy under section 15 of P</w:t>
      </w:r>
      <w:r w:rsidR="0028531A">
        <w:t>.L.1975, c.217 (C.52:27D-133).</w:t>
      </w:r>
    </w:p>
    <w:p w:rsidR="004B310C" w:rsidRDefault="004B310C" w:rsidP="004B310C">
      <w:r>
        <w:tab/>
        <w:t>(</w:t>
      </w:r>
      <w:r w:rsidR="0028531A">
        <w:t>2</w:t>
      </w:r>
      <w:r>
        <w:t xml:space="preserve">) </w:t>
      </w:r>
      <w:r w:rsidR="00C741F7">
        <w:t xml:space="preserve"> </w:t>
      </w:r>
      <w:r w:rsidRPr="00E77874">
        <w:t xml:space="preserve">The enforcing agency shall observe the progress of a construction project receiving expedited </w:t>
      </w:r>
      <w:r w:rsidR="0028531A" w:rsidRPr="0028531A">
        <w:t>plan reviews</w:t>
      </w:r>
      <w:r w:rsidRPr="00E77874">
        <w:t xml:space="preserve"> by a private </w:t>
      </w:r>
      <w:r w:rsidR="0028531A" w:rsidRPr="0028531A">
        <w:lastRenderedPageBreak/>
        <w:t>plan r</w:t>
      </w:r>
      <w:r w:rsidR="0028531A">
        <w:t>eview</w:t>
      </w:r>
      <w:r w:rsidRPr="00E77874">
        <w:t xml:space="preserve"> agency </w:t>
      </w:r>
      <w:r>
        <w:t xml:space="preserve">and shall retain jurisdiction over the project in order to be responsive to inquiries from the general public and from special interests, to the needs of the owner and the private </w:t>
      </w:r>
      <w:r w:rsidR="0028531A">
        <w:t>plan review</w:t>
      </w:r>
      <w:r>
        <w:t xml:space="preserve"> agency, and to the obligations and requirements imposed by the code.  </w:t>
      </w:r>
    </w:p>
    <w:p w:rsidR="004B310C" w:rsidRDefault="004B310C" w:rsidP="004B310C">
      <w:r>
        <w:tab/>
        <w:t>(</w:t>
      </w:r>
      <w:r w:rsidR="0028531A">
        <w:t>3</w:t>
      </w:r>
      <w:r>
        <w:t xml:space="preserve">) </w:t>
      </w:r>
      <w:r w:rsidR="00C741F7">
        <w:t xml:space="preserve"> </w:t>
      </w:r>
      <w:r>
        <w:t xml:space="preserve">An owner </w:t>
      </w:r>
      <w:r w:rsidRPr="00C025DA">
        <w:t>apply</w:t>
      </w:r>
      <w:r>
        <w:t>ing</w:t>
      </w:r>
      <w:r w:rsidRPr="00C025DA">
        <w:t xml:space="preserve"> to participate in the expedited </w:t>
      </w:r>
      <w:r w:rsidR="0028531A">
        <w:t>plan review</w:t>
      </w:r>
      <w:r w:rsidRPr="00C025DA">
        <w:t xml:space="preserve"> program </w:t>
      </w:r>
      <w:r>
        <w:t>shall submit payment of all applicable fees</w:t>
      </w:r>
      <w:r w:rsidRPr="000C5FF5">
        <w:t xml:space="preserve">, together with an </w:t>
      </w:r>
      <w:r>
        <w:t xml:space="preserve">expedited </w:t>
      </w:r>
      <w:r w:rsidR="0028531A">
        <w:t>plan review</w:t>
      </w:r>
      <w:r>
        <w:t xml:space="preserve"> premium </w:t>
      </w:r>
      <w:r w:rsidRPr="000C5FF5">
        <w:t>fee of $</w:t>
      </w:r>
      <w:r w:rsidR="00C741F7">
        <w:t>5</w:t>
      </w:r>
      <w:r w:rsidRPr="000C5FF5">
        <w:t xml:space="preserve">00 </w:t>
      </w:r>
      <w:r w:rsidR="00C741F7">
        <w:t>for each required plan review subcode area, t</w:t>
      </w:r>
      <w:r>
        <w:t xml:space="preserve">o the enforcing agency together with the </w:t>
      </w:r>
      <w:r w:rsidRPr="00C025DA">
        <w:t xml:space="preserve">application for a construction permit.  </w:t>
      </w:r>
      <w:r>
        <w:t xml:space="preserve">If the enforcing agency does not conduct expedited </w:t>
      </w:r>
      <w:r w:rsidR="0028531A" w:rsidRPr="0028531A">
        <w:t>plan reviews</w:t>
      </w:r>
      <w:r>
        <w:t xml:space="preserve">, at the time of </w:t>
      </w:r>
      <w:r w:rsidRPr="00C025DA">
        <w:t>submission of an application for a construction permit</w:t>
      </w:r>
      <w:r>
        <w:t xml:space="preserve">, the owner shall identify the private </w:t>
      </w:r>
      <w:r w:rsidR="0028531A">
        <w:t>plan review</w:t>
      </w:r>
      <w:r>
        <w:t xml:space="preserve"> agency the owner has selected to conduct expedited </w:t>
      </w:r>
      <w:r w:rsidR="0028531A" w:rsidRPr="0028531A">
        <w:t>plan reviews</w:t>
      </w:r>
      <w:r w:rsidRPr="00C025DA">
        <w:t>.</w:t>
      </w:r>
      <w:r>
        <w:t xml:space="preserve">  The enforcing agency shall deliver payment of </w:t>
      </w:r>
      <w:r w:rsidRPr="000C5FF5">
        <w:t xml:space="preserve">the </w:t>
      </w:r>
      <w:r>
        <w:t xml:space="preserve">expedited </w:t>
      </w:r>
      <w:r w:rsidR="0028531A">
        <w:t>plan review</w:t>
      </w:r>
      <w:r>
        <w:t xml:space="preserve"> premium </w:t>
      </w:r>
      <w:r w:rsidRPr="000C5FF5">
        <w:t>fee</w:t>
      </w:r>
      <w:r>
        <w:t xml:space="preserve"> to the private </w:t>
      </w:r>
      <w:r w:rsidR="0028531A">
        <w:t>plan review</w:t>
      </w:r>
      <w:r>
        <w:t xml:space="preserve"> agency selected </w:t>
      </w:r>
      <w:r w:rsidRPr="00630BA1">
        <w:t xml:space="preserve">to conduct </w:t>
      </w:r>
      <w:r w:rsidR="0028531A">
        <w:t xml:space="preserve">the </w:t>
      </w:r>
      <w:r w:rsidRPr="00630BA1">
        <w:t xml:space="preserve">expedited </w:t>
      </w:r>
      <w:r w:rsidR="0028531A" w:rsidRPr="0028531A">
        <w:t>plan review</w:t>
      </w:r>
      <w:r>
        <w:t xml:space="preserve">. </w:t>
      </w:r>
    </w:p>
    <w:p w:rsidR="004B310C" w:rsidRDefault="00014C6E" w:rsidP="004B310C">
      <w:r>
        <w:tab/>
        <w:t>c.</w:t>
      </w:r>
      <w:r>
        <w:tab/>
      </w:r>
      <w:r w:rsidR="004B310C">
        <w:t xml:space="preserve">(1) </w:t>
      </w:r>
      <w:r w:rsidR="00C741F7">
        <w:t xml:space="preserve"> </w:t>
      </w:r>
      <w:r w:rsidR="004B310C">
        <w:t xml:space="preserve">The department shall establish a program for the licensure and authorization of business entities as private </w:t>
      </w:r>
      <w:r w:rsidR="00DD3967">
        <w:t>plan review</w:t>
      </w:r>
      <w:r w:rsidR="004B310C">
        <w:t xml:space="preserve"> agencies for the purpose of </w:t>
      </w:r>
      <w:r w:rsidR="003E7D2D">
        <w:t xml:space="preserve">authorizing business entities to </w:t>
      </w:r>
      <w:r w:rsidR="004B310C">
        <w:t xml:space="preserve">contract with owners to conduct expedited </w:t>
      </w:r>
      <w:r w:rsidR="00DD3967" w:rsidRPr="00DD3967">
        <w:t>plan reviews</w:t>
      </w:r>
      <w:r w:rsidR="004B310C">
        <w:t xml:space="preserve">.  </w:t>
      </w:r>
      <w:r w:rsidR="004B310C" w:rsidRPr="00B10530">
        <w:t xml:space="preserve">No </w:t>
      </w:r>
      <w:r w:rsidR="004B310C">
        <w:t>business entity</w:t>
      </w:r>
      <w:r w:rsidR="004B310C" w:rsidRPr="00B10530">
        <w:t xml:space="preserve"> shall </w:t>
      </w:r>
      <w:r w:rsidR="004B310C">
        <w:t xml:space="preserve">conduct expedited </w:t>
      </w:r>
      <w:r w:rsidR="00DD3967" w:rsidRPr="00DD3967">
        <w:t>plan reviews</w:t>
      </w:r>
      <w:r w:rsidR="004B310C">
        <w:t xml:space="preserve"> </w:t>
      </w:r>
      <w:r w:rsidR="004B310C" w:rsidRPr="00B10530">
        <w:t xml:space="preserve">or enter into any contract to </w:t>
      </w:r>
      <w:r w:rsidR="004B310C">
        <w:t xml:space="preserve">do so </w:t>
      </w:r>
      <w:r w:rsidR="004B310C" w:rsidRPr="00B10530">
        <w:t xml:space="preserve">without first receiving the </w:t>
      </w:r>
      <w:r w:rsidR="004B310C">
        <w:t xml:space="preserve">licensure and </w:t>
      </w:r>
      <w:r w:rsidR="004B310C" w:rsidRPr="00B10530">
        <w:t xml:space="preserve">authorization of the </w:t>
      </w:r>
      <w:r w:rsidR="004B310C">
        <w:t>d</w:t>
      </w:r>
      <w:r w:rsidR="004B310C" w:rsidRPr="00B10530">
        <w:t>epartment.</w:t>
      </w:r>
      <w:r w:rsidR="004B310C">
        <w:t xml:space="preserve">  The department may impose and collect fees from applicants for licensure and authorization under this section.</w:t>
      </w:r>
      <w:r w:rsidR="00DD3967">
        <w:t xml:space="preserve"> </w:t>
      </w:r>
    </w:p>
    <w:p w:rsidR="004B310C" w:rsidRDefault="004B310C" w:rsidP="004B310C">
      <w:r>
        <w:tab/>
        <w:t>(2)</w:t>
      </w:r>
      <w:r w:rsidR="00C741F7">
        <w:t xml:space="preserve"> </w:t>
      </w:r>
      <w:r>
        <w:t xml:space="preserve"> L</w:t>
      </w:r>
      <w:r w:rsidRPr="000B66B8">
        <w:t xml:space="preserve">icensure and authorization of </w:t>
      </w:r>
      <w:r>
        <w:t xml:space="preserve">a </w:t>
      </w:r>
      <w:r w:rsidRPr="000B66B8">
        <w:t>business entit</w:t>
      </w:r>
      <w:r>
        <w:t>y</w:t>
      </w:r>
      <w:r w:rsidRPr="000B66B8">
        <w:t xml:space="preserve"> as a private </w:t>
      </w:r>
      <w:r w:rsidR="00DD3967">
        <w:t>plan review</w:t>
      </w:r>
      <w:r w:rsidRPr="000B66B8">
        <w:t xml:space="preserve"> agency shall </w:t>
      </w:r>
      <w:r>
        <w:t>include, but not be limited to,</w:t>
      </w:r>
      <w:r w:rsidRPr="000B66B8">
        <w:t xml:space="preserve"> </w:t>
      </w:r>
      <w:r>
        <w:t xml:space="preserve">consideration of </w:t>
      </w:r>
      <w:r w:rsidRPr="000B66B8">
        <w:t xml:space="preserve">the qualifications of </w:t>
      </w:r>
      <w:r>
        <w:t xml:space="preserve">the </w:t>
      </w:r>
      <w:r w:rsidRPr="000B66B8">
        <w:t>management and technical personnel</w:t>
      </w:r>
      <w:r>
        <w:t xml:space="preserve"> of the business entity</w:t>
      </w:r>
      <w:r w:rsidRPr="000B66B8">
        <w:t xml:space="preserve">, the fiscal integrity of the business entity, </w:t>
      </w:r>
      <w:r>
        <w:t xml:space="preserve">and </w:t>
      </w:r>
      <w:r w:rsidRPr="000B66B8">
        <w:t xml:space="preserve">the ability </w:t>
      </w:r>
      <w:r>
        <w:t xml:space="preserve">of the business entity </w:t>
      </w:r>
      <w:r w:rsidRPr="000B66B8">
        <w:t xml:space="preserve">to perform </w:t>
      </w:r>
      <w:r>
        <w:t>expedited</w:t>
      </w:r>
      <w:r w:rsidRPr="000B66B8">
        <w:t xml:space="preserve"> </w:t>
      </w:r>
      <w:r w:rsidR="00DD3967" w:rsidRPr="00DD3967">
        <w:t>plan reviews</w:t>
      </w:r>
      <w:r>
        <w:t xml:space="preserve"> within the requisite time frames in a manner sufficient to en</w:t>
      </w:r>
      <w:r w:rsidRPr="008563E6">
        <w:t xml:space="preserve">sure that the </w:t>
      </w:r>
      <w:r w:rsidR="00DD3967">
        <w:t>plan review</w:t>
      </w:r>
      <w:r w:rsidRPr="008563E6">
        <w:t xml:space="preserve"> is performed in accordance with the cod</w:t>
      </w:r>
      <w:r w:rsidR="00DD3967">
        <w:t xml:space="preserve">e </w:t>
      </w:r>
      <w:r w:rsidR="00DD3967" w:rsidRPr="00DD3967">
        <w:t>and with the requirements of other applicable laws and ordinances</w:t>
      </w:r>
      <w:r w:rsidRPr="008563E6">
        <w:t>.</w:t>
      </w:r>
    </w:p>
    <w:p w:rsidR="0094767D" w:rsidRDefault="003E7D2D" w:rsidP="004B310C">
      <w:r>
        <w:tab/>
        <w:t>(</w:t>
      </w:r>
      <w:r w:rsidR="006A6DEF">
        <w:t>3</w:t>
      </w:r>
      <w:r>
        <w:t>)</w:t>
      </w:r>
      <w:r w:rsidR="00C741F7">
        <w:t xml:space="preserve"> </w:t>
      </w:r>
      <w:r>
        <w:t xml:space="preserve"> </w:t>
      </w:r>
      <w:r w:rsidR="0094767D">
        <w:t>(a)</w:t>
      </w:r>
      <w:r w:rsidR="00C741F7">
        <w:t xml:space="preserve"> </w:t>
      </w:r>
      <w:r w:rsidR="0094767D">
        <w:t xml:space="preserve"> </w:t>
      </w:r>
      <w:r w:rsidR="0094767D" w:rsidRPr="0094767D">
        <w:t xml:space="preserve">The department may </w:t>
      </w:r>
      <w:r w:rsidR="0094767D">
        <w:t>require a</w:t>
      </w:r>
      <w:r w:rsidR="006A6DEF" w:rsidRPr="006A6DEF">
        <w:t xml:space="preserve"> private plan review agency </w:t>
      </w:r>
      <w:r w:rsidR="0094767D">
        <w:t>to</w:t>
      </w:r>
      <w:r w:rsidR="006A6DEF" w:rsidRPr="006A6DEF">
        <w:t xml:space="preserve"> </w:t>
      </w:r>
      <w:r w:rsidR="006A6DEF">
        <w:t xml:space="preserve">employ a sufficient number of personnel certified to perform </w:t>
      </w:r>
      <w:r w:rsidR="006A6DEF" w:rsidRPr="006A6DEF">
        <w:t>plan review</w:t>
      </w:r>
      <w:r w:rsidR="006A6DEF">
        <w:t>s</w:t>
      </w:r>
      <w:r w:rsidR="006A6DEF" w:rsidRPr="006A6DEF">
        <w:t xml:space="preserve"> </w:t>
      </w:r>
      <w:r w:rsidR="006A6DEF">
        <w:t>under</w:t>
      </w:r>
      <w:r w:rsidR="006A6DEF" w:rsidRPr="006A6DEF">
        <w:t xml:space="preserve"> </w:t>
      </w:r>
      <w:r w:rsidR="006A6DEF">
        <w:t xml:space="preserve">each </w:t>
      </w:r>
      <w:r w:rsidR="006A6DEF" w:rsidRPr="006A6DEF">
        <w:t xml:space="preserve">subcode. </w:t>
      </w:r>
    </w:p>
    <w:p w:rsidR="003E7D2D" w:rsidRDefault="0094767D" w:rsidP="004B310C">
      <w:r>
        <w:tab/>
        <w:t xml:space="preserve">(b) </w:t>
      </w:r>
      <w:r w:rsidR="00C741F7">
        <w:t xml:space="preserve"> </w:t>
      </w:r>
      <w:r w:rsidR="003E7D2D">
        <w:t xml:space="preserve">The department may establish classes of license for </w:t>
      </w:r>
      <w:r w:rsidR="003E7D2D" w:rsidRPr="003E7D2D">
        <w:t>private plan review agencies</w:t>
      </w:r>
      <w:r w:rsidR="003E7D2D">
        <w:t xml:space="preserve"> based upon the </w:t>
      </w:r>
      <w:r w:rsidR="006A6DEF">
        <w:t xml:space="preserve">number and type of subcode certifications maintained by officers and employees of an agency. </w:t>
      </w:r>
      <w:r w:rsidR="003E7D2D">
        <w:t xml:space="preserve"> </w:t>
      </w:r>
    </w:p>
    <w:p w:rsidR="004B310C" w:rsidRDefault="004B310C" w:rsidP="004B310C">
      <w:r>
        <w:tab/>
        <w:t>(</w:t>
      </w:r>
      <w:r w:rsidR="006A6DEF">
        <w:t>4</w:t>
      </w:r>
      <w:r>
        <w:t xml:space="preserve">) </w:t>
      </w:r>
      <w:r w:rsidR="00C741F7">
        <w:t xml:space="preserve"> </w:t>
      </w:r>
      <w:r>
        <w:t>A</w:t>
      </w:r>
      <w:r w:rsidRPr="00B10530">
        <w:t xml:space="preserve"> private </w:t>
      </w:r>
      <w:r w:rsidR="00DD3967" w:rsidRPr="00DD3967">
        <w:t xml:space="preserve">plan review </w:t>
      </w:r>
      <w:r w:rsidRPr="00B10530">
        <w:t xml:space="preserve">agency </w:t>
      </w:r>
      <w:r>
        <w:t>sha</w:t>
      </w:r>
      <w:r w:rsidRPr="00B10530">
        <w:t xml:space="preserve">ll </w:t>
      </w:r>
      <w:r>
        <w:t xml:space="preserve">not </w:t>
      </w:r>
      <w:r w:rsidR="0049662F">
        <w:t>refer a plan review to</w:t>
      </w:r>
      <w:r>
        <w:t xml:space="preserve"> a</w:t>
      </w:r>
      <w:r w:rsidR="006A6DEF">
        <w:t xml:space="preserve"> </w:t>
      </w:r>
      <w:r w:rsidR="0049662F">
        <w:t xml:space="preserve">plan reviewer </w:t>
      </w:r>
      <w:r>
        <w:t>unless the person is</w:t>
      </w:r>
      <w:r w:rsidRPr="00B10530">
        <w:t xml:space="preserve"> certified by the </w:t>
      </w:r>
      <w:r>
        <w:t>d</w:t>
      </w:r>
      <w:r w:rsidRPr="00B10530">
        <w:t>epartment in the appropriate subcode.</w:t>
      </w:r>
      <w:r w:rsidR="00DD3967">
        <w:t xml:space="preserve"> </w:t>
      </w:r>
    </w:p>
    <w:p w:rsidR="004B310C" w:rsidRDefault="006A6DEF" w:rsidP="004B310C">
      <w:r>
        <w:tab/>
        <w:t>(5</w:t>
      </w:r>
      <w:r w:rsidR="004B310C">
        <w:t xml:space="preserve">) </w:t>
      </w:r>
      <w:r w:rsidR="00C741F7">
        <w:t xml:space="preserve"> </w:t>
      </w:r>
      <w:r w:rsidR="004B310C" w:rsidRPr="00672539">
        <w:t xml:space="preserve">A private </w:t>
      </w:r>
      <w:r w:rsidR="0049662F" w:rsidRPr="0049662F">
        <w:t>plan review</w:t>
      </w:r>
      <w:r w:rsidR="004B310C" w:rsidRPr="00672539">
        <w:t xml:space="preserve"> agency shall be subject to the orders and directives of the municipal construction official and the </w:t>
      </w:r>
      <w:r w:rsidR="004B310C">
        <w:t>d</w:t>
      </w:r>
      <w:r w:rsidR="004B310C" w:rsidRPr="00672539">
        <w:t xml:space="preserve">epartment in matters relating to the enforcement of the </w:t>
      </w:r>
      <w:r w:rsidR="004B310C">
        <w:t>code</w:t>
      </w:r>
      <w:r w:rsidR="004B310C" w:rsidRPr="00672539">
        <w:t>.</w:t>
      </w:r>
      <w:r w:rsidR="004B310C">
        <w:t xml:space="preserve"> </w:t>
      </w:r>
    </w:p>
    <w:p w:rsidR="004B310C" w:rsidRDefault="006A6DEF" w:rsidP="004B310C">
      <w:r>
        <w:lastRenderedPageBreak/>
        <w:tab/>
        <w:t>(6</w:t>
      </w:r>
      <w:r w:rsidR="004B310C">
        <w:t>)</w:t>
      </w:r>
      <w:r w:rsidR="00C741F7">
        <w:t xml:space="preserve"> </w:t>
      </w:r>
      <w:r w:rsidR="004B310C">
        <w:t xml:space="preserve"> A p</w:t>
      </w:r>
      <w:r w:rsidR="004B310C" w:rsidRPr="00672539">
        <w:t xml:space="preserve">rivate </w:t>
      </w:r>
      <w:r w:rsidR="0049662F" w:rsidRPr="0049662F">
        <w:t>plan review</w:t>
      </w:r>
      <w:r w:rsidR="004B310C" w:rsidRPr="00672539">
        <w:t xml:space="preserve"> agency shall maintain</w:t>
      </w:r>
      <w:r w:rsidR="004B310C">
        <w:t xml:space="preserve"> records of </w:t>
      </w:r>
      <w:r w:rsidR="004B310C" w:rsidRPr="00672539">
        <w:t xml:space="preserve">all </w:t>
      </w:r>
      <w:r w:rsidR="0049662F" w:rsidRPr="0049662F">
        <w:t>plan review</w:t>
      </w:r>
      <w:r w:rsidR="004B310C" w:rsidRPr="00672539">
        <w:t>s</w:t>
      </w:r>
      <w:r w:rsidR="004B310C">
        <w:t xml:space="preserve"> </w:t>
      </w:r>
      <w:r w:rsidR="004B310C" w:rsidRPr="00672539">
        <w:t xml:space="preserve">and any other information that may be required by the municipal construction official or the </w:t>
      </w:r>
      <w:r w:rsidR="004B310C">
        <w:t>d</w:t>
      </w:r>
      <w:r w:rsidR="004B310C" w:rsidRPr="00672539">
        <w:t>epartment.</w:t>
      </w:r>
      <w:r w:rsidR="00C741F7">
        <w:t xml:space="preserve"> </w:t>
      </w:r>
      <w:r w:rsidR="004B310C" w:rsidRPr="00672539">
        <w:t xml:space="preserve"> These records shall be open to </w:t>
      </w:r>
      <w:r w:rsidR="004B310C">
        <w:t>d</w:t>
      </w:r>
      <w:r w:rsidR="004B310C" w:rsidRPr="00672539">
        <w:t xml:space="preserve">epartment audit and shall not be destroyed or removed from the offices of the </w:t>
      </w:r>
      <w:r w:rsidR="004B310C">
        <w:t>private</w:t>
      </w:r>
      <w:r w:rsidR="004B310C" w:rsidRPr="00672539">
        <w:t xml:space="preserve"> </w:t>
      </w:r>
      <w:r w:rsidR="0049662F" w:rsidRPr="0049662F">
        <w:t>plan review</w:t>
      </w:r>
      <w:r w:rsidR="004B310C" w:rsidRPr="00672539">
        <w:t xml:space="preserve"> agency without the permission of the </w:t>
      </w:r>
      <w:r w:rsidR="004B310C">
        <w:t>d</w:t>
      </w:r>
      <w:r w:rsidR="004B310C" w:rsidRPr="00672539">
        <w:t>epartment.</w:t>
      </w:r>
    </w:p>
    <w:p w:rsidR="004B310C" w:rsidRDefault="006A6DEF" w:rsidP="004B310C">
      <w:r>
        <w:tab/>
        <w:t>(7</w:t>
      </w:r>
      <w:r w:rsidR="004B310C">
        <w:t>)</w:t>
      </w:r>
      <w:r w:rsidR="00C741F7">
        <w:t xml:space="preserve"> </w:t>
      </w:r>
      <w:r w:rsidR="004B310C">
        <w:t xml:space="preserve"> A private</w:t>
      </w:r>
      <w:r w:rsidR="004B310C" w:rsidRPr="00672539">
        <w:t xml:space="preserve"> </w:t>
      </w:r>
      <w:r w:rsidR="0049662F" w:rsidRPr="0049662F">
        <w:t>plan review</w:t>
      </w:r>
      <w:r w:rsidR="004B310C" w:rsidRPr="00672539">
        <w:t xml:space="preserve"> agency shall not </w:t>
      </w:r>
      <w:r w:rsidR="004B310C">
        <w:t xml:space="preserve">directly </w:t>
      </w:r>
      <w:r w:rsidR="004B310C" w:rsidRPr="00672539">
        <w:t xml:space="preserve">collect fees from the owner, </w:t>
      </w:r>
      <w:r w:rsidR="004B310C">
        <w:t>or any agent or employee of the owner.</w:t>
      </w:r>
      <w:r w:rsidR="00C741F7">
        <w:t xml:space="preserve"> </w:t>
      </w:r>
      <w:r w:rsidR="004B310C" w:rsidRPr="00672539">
        <w:t xml:space="preserve"> The </w:t>
      </w:r>
      <w:r w:rsidR="004B310C">
        <w:t>enforcing agency</w:t>
      </w:r>
      <w:r w:rsidR="004B310C" w:rsidRPr="00672539">
        <w:t xml:space="preserve"> shall be the sole agent for the collection </w:t>
      </w:r>
      <w:r w:rsidR="004B310C">
        <w:t xml:space="preserve">and delivery </w:t>
      </w:r>
      <w:r w:rsidR="004B310C" w:rsidRPr="00672539">
        <w:t xml:space="preserve">of </w:t>
      </w:r>
      <w:r w:rsidR="004B310C" w:rsidRPr="005D07BA">
        <w:t xml:space="preserve">an expedited </w:t>
      </w:r>
      <w:r w:rsidR="0049662F" w:rsidRPr="0049662F">
        <w:t>plan review</w:t>
      </w:r>
      <w:r w:rsidR="004B310C" w:rsidRPr="005D07BA">
        <w:t xml:space="preserve"> premium</w:t>
      </w:r>
      <w:r w:rsidR="004B310C">
        <w:t xml:space="preserve"> </w:t>
      </w:r>
      <w:r w:rsidR="004B310C" w:rsidRPr="000C5FF5">
        <w:t>fee</w:t>
      </w:r>
      <w:r w:rsidR="004B310C" w:rsidRPr="005D07BA">
        <w:t xml:space="preserve"> to </w:t>
      </w:r>
      <w:r w:rsidR="004B310C">
        <w:t>a</w:t>
      </w:r>
      <w:r w:rsidR="004B310C" w:rsidRPr="005D07BA">
        <w:t xml:space="preserve"> private </w:t>
      </w:r>
      <w:r w:rsidR="0049662F" w:rsidRPr="0049662F">
        <w:t>plan review</w:t>
      </w:r>
      <w:r w:rsidR="004B310C" w:rsidRPr="005D07BA">
        <w:t xml:space="preserve"> agency</w:t>
      </w:r>
      <w:r w:rsidR="004B310C">
        <w:t>.</w:t>
      </w:r>
      <w:r w:rsidR="0049662F">
        <w:t xml:space="preserve">  </w:t>
      </w:r>
    </w:p>
    <w:p w:rsidR="004B310C" w:rsidRDefault="004B310C" w:rsidP="004B310C">
      <w:r>
        <w:tab/>
        <w:t xml:space="preserve">d. </w:t>
      </w:r>
      <w:r w:rsidR="00C741F7">
        <w:t xml:space="preserve"> </w:t>
      </w:r>
      <w:r>
        <w:t xml:space="preserve">(1) </w:t>
      </w:r>
      <w:r w:rsidR="00C741F7">
        <w:t xml:space="preserve"> </w:t>
      </w:r>
      <w:r>
        <w:t>Except as otherwise provided in this section, a</w:t>
      </w:r>
      <w:r w:rsidRPr="0068338F">
        <w:t xml:space="preserve"> private </w:t>
      </w:r>
      <w:r w:rsidR="0049662F" w:rsidRPr="0049662F">
        <w:t>plan review</w:t>
      </w:r>
      <w:r w:rsidRPr="0068338F">
        <w:t xml:space="preserve"> agency </w:t>
      </w:r>
      <w:r>
        <w:t xml:space="preserve">that has contracted to perform expedited </w:t>
      </w:r>
      <w:r w:rsidR="0049662F" w:rsidRPr="0049662F">
        <w:t>plan review</w:t>
      </w:r>
      <w:r>
        <w:t xml:space="preserve">s for a project shall </w:t>
      </w:r>
      <w:r w:rsidRPr="0068338F">
        <w:t xml:space="preserve">carry </w:t>
      </w:r>
      <w:r>
        <w:t xml:space="preserve">out its obligations under the contract and applicable provisions of law </w:t>
      </w:r>
      <w:r w:rsidRPr="0068338F">
        <w:t>until full completion</w:t>
      </w:r>
      <w:r>
        <w:t xml:space="preserve"> of the</w:t>
      </w:r>
      <w:r w:rsidRPr="0068338F">
        <w:t xml:space="preserve"> project</w:t>
      </w:r>
      <w:r>
        <w:t>, as evidenced by the enforcing agency's issuance of a certificate of occupancy.</w:t>
      </w:r>
    </w:p>
    <w:p w:rsidR="004B310C" w:rsidRDefault="004B310C" w:rsidP="004B310C">
      <w:r>
        <w:tab/>
        <w:t xml:space="preserve">(2) </w:t>
      </w:r>
      <w:r w:rsidR="00C741F7">
        <w:t xml:space="preserve"> </w:t>
      </w:r>
      <w:r>
        <w:t xml:space="preserve">A </w:t>
      </w:r>
      <w:r w:rsidRPr="0068338F">
        <w:t xml:space="preserve">private </w:t>
      </w:r>
      <w:r w:rsidR="0049662F" w:rsidRPr="0049662F">
        <w:t>plan review</w:t>
      </w:r>
      <w:r w:rsidRPr="0068338F">
        <w:t xml:space="preserve"> agenc</w:t>
      </w:r>
      <w:r>
        <w:t>y</w:t>
      </w:r>
      <w:r w:rsidRPr="0068338F">
        <w:t xml:space="preserve"> conduct</w:t>
      </w:r>
      <w:r>
        <w:t>ing</w:t>
      </w:r>
      <w:r w:rsidRPr="0068338F">
        <w:t xml:space="preserve"> expedited </w:t>
      </w:r>
      <w:r w:rsidR="0049662F" w:rsidRPr="0049662F">
        <w:t>plan review</w:t>
      </w:r>
      <w:r w:rsidRPr="0068338F">
        <w:t>s</w:t>
      </w:r>
      <w:r>
        <w:t xml:space="preserve"> shall have all of the powers, and shall be subject to all of the requirements, applicable to an enforcing agency with regard to conducting </w:t>
      </w:r>
      <w:r w:rsidR="0049662F" w:rsidRPr="0049662F">
        <w:t>plan review</w:t>
      </w:r>
      <w:r>
        <w:t xml:space="preserve">s under </w:t>
      </w:r>
      <w:r w:rsidRPr="00873C97">
        <w:t>P.L.1975, c.217 (C.52:27D-1</w:t>
      </w:r>
      <w:r>
        <w:t xml:space="preserve">19 et seq.), however, the private </w:t>
      </w:r>
      <w:r w:rsidR="0049662F" w:rsidRPr="0049662F">
        <w:t>plan review</w:t>
      </w:r>
      <w:r>
        <w:t xml:space="preserve"> agency shall be obligated to conduct </w:t>
      </w:r>
      <w:r w:rsidR="0049662F" w:rsidRPr="0049662F">
        <w:t>plan review</w:t>
      </w:r>
      <w:r>
        <w:t>s in an expedited timeframe.</w:t>
      </w:r>
    </w:p>
    <w:p w:rsidR="004B310C" w:rsidRDefault="004B310C" w:rsidP="004B310C">
      <w:r>
        <w:tab/>
        <w:t>(3</w:t>
      </w:r>
      <w:r w:rsidRPr="00271F8C">
        <w:t>)</w:t>
      </w:r>
      <w:r w:rsidR="00C741F7">
        <w:t xml:space="preserve"> </w:t>
      </w:r>
      <w:r w:rsidRPr="00271F8C">
        <w:t xml:space="preserve"> </w:t>
      </w:r>
      <w:r w:rsidRPr="00873C97">
        <w:t xml:space="preserve">A private </w:t>
      </w:r>
      <w:r w:rsidR="0049662F" w:rsidRPr="0049662F">
        <w:t>plan review</w:t>
      </w:r>
      <w:r w:rsidRPr="00873C97">
        <w:t xml:space="preserve"> agency conducting expedited </w:t>
      </w:r>
      <w:r w:rsidR="0049662F" w:rsidRPr="0049662F">
        <w:t>plan review</w:t>
      </w:r>
      <w:r w:rsidRPr="00873C97">
        <w:t>s shall</w:t>
      </w:r>
      <w:r>
        <w:t>:</w:t>
      </w:r>
    </w:p>
    <w:p w:rsidR="004B310C" w:rsidRDefault="004B310C" w:rsidP="004B310C">
      <w:r>
        <w:tab/>
        <w:t xml:space="preserve">(a) </w:t>
      </w:r>
      <w:r w:rsidR="00C741F7">
        <w:t xml:space="preserve"> </w:t>
      </w:r>
      <w:r>
        <w:t xml:space="preserve">maintain all </w:t>
      </w:r>
      <w:r w:rsidR="0049662F" w:rsidRPr="0049662F">
        <w:t>plan review</w:t>
      </w:r>
      <w:r>
        <w:t xml:space="preserve"> records applicable to each construction permit; </w:t>
      </w:r>
    </w:p>
    <w:p w:rsidR="004B310C" w:rsidRDefault="004B310C" w:rsidP="004B310C">
      <w:r>
        <w:tab/>
        <w:t xml:space="preserve">(b) </w:t>
      </w:r>
      <w:r w:rsidR="00C741F7">
        <w:t xml:space="preserve"> </w:t>
      </w:r>
      <w:r>
        <w:t xml:space="preserve">maintain an adequate number of certified staff to conduct expedited </w:t>
      </w:r>
      <w:r w:rsidR="0049662F" w:rsidRPr="0049662F">
        <w:t>plan review</w:t>
      </w:r>
      <w:r>
        <w:t xml:space="preserve">s for all classes of structure consistent with the </w:t>
      </w:r>
      <w:r w:rsidRPr="00485454">
        <w:t xml:space="preserve">private </w:t>
      </w:r>
      <w:r w:rsidR="0049662F" w:rsidRPr="0049662F">
        <w:t>plan review</w:t>
      </w:r>
      <w:r w:rsidRPr="00485454">
        <w:t xml:space="preserve"> </w:t>
      </w:r>
      <w:r>
        <w:t>agency's licensure and certification;</w:t>
      </w:r>
    </w:p>
    <w:p w:rsidR="004B310C" w:rsidRDefault="004B310C" w:rsidP="004B310C">
      <w:r>
        <w:tab/>
        <w:t xml:space="preserve">(c) </w:t>
      </w:r>
      <w:r w:rsidR="00C741F7">
        <w:t xml:space="preserve"> </w:t>
      </w:r>
      <w:r>
        <w:t>provide adequate supervision of employees and ensure that an employee is properly licensed and certified before conducting a</w:t>
      </w:r>
      <w:r w:rsidR="0049662F">
        <w:t xml:space="preserve"> </w:t>
      </w:r>
      <w:r w:rsidR="0049662F" w:rsidRPr="0049662F">
        <w:t>plan review</w:t>
      </w:r>
      <w:r>
        <w:t>;</w:t>
      </w:r>
      <w:r w:rsidR="0049662F">
        <w:t xml:space="preserve"> </w:t>
      </w:r>
    </w:p>
    <w:p w:rsidR="004B310C" w:rsidRDefault="004B310C" w:rsidP="004B310C">
      <w:r>
        <w:tab/>
        <w:t>(d)</w:t>
      </w:r>
      <w:r w:rsidR="00C741F7">
        <w:t xml:space="preserve"> </w:t>
      </w:r>
      <w:r>
        <w:t xml:space="preserve"> carry insurance as may be required by the department; and</w:t>
      </w:r>
    </w:p>
    <w:p w:rsidR="004B310C" w:rsidRDefault="004B310C" w:rsidP="004B310C">
      <w:r>
        <w:tab/>
        <w:t>(e)</w:t>
      </w:r>
      <w:r w:rsidR="00C741F7">
        <w:t xml:space="preserve"> </w:t>
      </w:r>
      <w:r>
        <w:t xml:space="preserve"> prepare and submit all required reports to the department and the enforcing agency.</w:t>
      </w:r>
      <w:r w:rsidR="0049662F">
        <w:t xml:space="preserve"> </w:t>
      </w:r>
    </w:p>
    <w:p w:rsidR="004B310C" w:rsidRDefault="004B310C" w:rsidP="00686AEB"/>
    <w:p w:rsidR="0049662F" w:rsidRDefault="00014C6E" w:rsidP="0049662F">
      <w:r>
        <w:tab/>
        <w:t>2.</w:t>
      </w:r>
      <w:r>
        <w:tab/>
      </w:r>
      <w:r w:rsidR="0049662F">
        <w:t>Section 6 of P.</w:t>
      </w:r>
      <w:r w:rsidR="0049662F" w:rsidRPr="009F6A7F">
        <w:t>L.1975, c.217</w:t>
      </w:r>
      <w:r w:rsidR="0049662F">
        <w:t xml:space="preserve"> (C.52:27D-124) is amended to read as follows:</w:t>
      </w:r>
    </w:p>
    <w:p w:rsidR="0049662F" w:rsidRDefault="0049662F" w:rsidP="0049662F">
      <w:r>
        <w:tab/>
        <w:t>6.</w:t>
      </w:r>
      <w:r>
        <w:tab/>
        <w:t>The commissioner shall have all the powers necessary or convenient to effectuate the purposes of this act, including, but not limited to, the following powers in addition to all others granted by this act:</w:t>
      </w:r>
    </w:p>
    <w:p w:rsidR="0049662F" w:rsidRDefault="0049662F" w:rsidP="0049662F">
      <w:r>
        <w:tab/>
        <w:t>a.</w:t>
      </w:r>
      <w:r>
        <w:tab/>
        <w:t xml:space="preserve">To adopt, amend and repeal, after consultation with the code advisory board, rules: (1) relating to the administration and enforcement of this act and (2) the qualifications or licensing, or both, of all persons employed by enforcing agencies of the State to enforce this act or the code, except that, plumbing inspectors shall </w:t>
      </w:r>
      <w:r>
        <w:lastRenderedPageBreak/>
        <w:t>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rsidR="0049662F" w:rsidRDefault="0049662F" w:rsidP="0049662F">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rsidR="0049662F" w:rsidRDefault="0049662F" w:rsidP="0049662F">
      <w:r>
        <w:tab/>
        <w:t>c.</w:t>
      </w:r>
      <w:r>
        <w:tab/>
        <w:t xml:space="preserve">To take testimony and hold hearings relating to any aspect of or matter relating to the administration or enforcement of this act, including but not limited to prospective interpretation of the code so as to resolve inconsistent or conflicting code interpretations, and, in connection therewith, issue </w:t>
      </w:r>
      <w:r w:rsidR="00F05E35" w:rsidRPr="00F05E35">
        <w:rPr>
          <w:rFonts w:ascii="Albertus Extra Bold" w:hAnsi="Albertus Extra Bold"/>
          <w:b/>
        </w:rPr>
        <w:t>[</w:t>
      </w:r>
      <w:r>
        <w:t>subpena</w:t>
      </w:r>
      <w:r w:rsidR="00F05E35" w:rsidRPr="00F05E35">
        <w:rPr>
          <w:rFonts w:ascii="Albertus Extra Bold" w:hAnsi="Albertus Extra Bold"/>
          <w:b/>
        </w:rPr>
        <w:t>]</w:t>
      </w:r>
      <w:r w:rsidR="00F05E35">
        <w:t xml:space="preserve"> </w:t>
      </w:r>
      <w:r w:rsidR="00F05E35" w:rsidRPr="00F05E35">
        <w:rPr>
          <w:u w:val="single"/>
        </w:rPr>
        <w:t>subpoena</w:t>
      </w:r>
      <w:r>
        <w:t xml:space="preserve"> to compel the attendance of witnesses and the production of evidence. The commissioner may designate one or more hearing examiners to hold public hearings and report on such hearings to the commissioner.</w:t>
      </w:r>
    </w:p>
    <w:p w:rsidR="0049662F" w:rsidRDefault="0049662F" w:rsidP="0049662F">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rsidR="0049662F" w:rsidRDefault="0049662F" w:rsidP="0049662F">
      <w:r>
        <w:tab/>
        <w:t>e.</w:t>
      </w:r>
      <w:r>
        <w:tab/>
        <w:t>To study the effect of this act and the code to ascertain their effect upon the cost of building construction and maintenance, and the effectiveness of their provisions for insuring the health, safety, and welfare of the people of the State of New Jersey.</w:t>
      </w:r>
    </w:p>
    <w:p w:rsidR="0049662F" w:rsidRDefault="0049662F" w:rsidP="0049662F">
      <w:r>
        <w:tab/>
        <w:t>f.</w:t>
      </w:r>
      <w:r>
        <w:tab/>
        <w:t>To make, establish and amend, after consultation with the code advisory board, such rules as may be necessary, desirable or proper to carry out his powers and duties under this act.</w:t>
      </w:r>
    </w:p>
    <w:p w:rsidR="0049662F" w:rsidRDefault="0049662F" w:rsidP="0049662F">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rsidR="0049662F" w:rsidRDefault="0049662F" w:rsidP="0049662F">
      <w:r>
        <w:tab/>
        <w:t>(1)</w:t>
      </w:r>
      <w:r>
        <w:tab/>
        <w:t>Plan review, construction permits, certificates of occupancy, demolition permits, moving of building permits, elevator permits and sign permits; and</w:t>
      </w:r>
    </w:p>
    <w:p w:rsidR="0049662F" w:rsidRDefault="0049662F" w:rsidP="0049662F">
      <w:r>
        <w:tab/>
        <w:t>(2)</w:t>
      </w:r>
      <w:r>
        <w:tab/>
        <w:t>Review of applications for and the issuance of licenses certifying an individual's qualifications to act as a construction code official, subcode official or assistant under this act.</w:t>
      </w:r>
    </w:p>
    <w:p w:rsidR="0049662F" w:rsidRDefault="0049662F" w:rsidP="0049662F">
      <w:r>
        <w:lastRenderedPageBreak/>
        <w:tab/>
        <w:t>(3)</w:t>
      </w:r>
      <w:r>
        <w:tab/>
        <w:t>(Deleted by amendment, P.L.1983, c.338).</w:t>
      </w:r>
    </w:p>
    <w:p w:rsidR="0049662F" w:rsidRDefault="0049662F" w:rsidP="0049662F">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rsidR="0049662F" w:rsidRDefault="0049662F" w:rsidP="0049662F">
      <w:r>
        <w:tab/>
        <w:t>i.</w:t>
      </w:r>
      <w:r>
        <w:tab/>
        <w:t>To adopt, amend and repeal rules and regulations providing for:</w:t>
      </w:r>
    </w:p>
    <w:p w:rsidR="0049662F" w:rsidRDefault="0049662F" w:rsidP="0049662F">
      <w:r>
        <w:tab/>
        <w:t>(1)</w:t>
      </w:r>
      <w:r>
        <w:tab/>
        <w:t xml:space="preserve">Setting the amount of and the charging of fees to be paid to the department by a </w:t>
      </w:r>
      <w:r w:rsidRPr="00805EEF">
        <w:rPr>
          <w:rFonts w:ascii="Albertus Extra Bold" w:hAnsi="Albertus Extra Bold"/>
          <w:b/>
        </w:rPr>
        <w:t>[</w:t>
      </w:r>
      <w:r>
        <w:t>private agency</w:t>
      </w:r>
      <w:r w:rsidRPr="00805EEF">
        <w:rPr>
          <w:rFonts w:ascii="Albertus Extra Bold" w:hAnsi="Albertus Extra Bold"/>
          <w:b/>
        </w:rPr>
        <w:t>]</w:t>
      </w:r>
      <w:r>
        <w:t xml:space="preserve"> </w:t>
      </w:r>
      <w:r w:rsidRPr="00805EEF">
        <w:rPr>
          <w:u w:val="single"/>
        </w:rPr>
        <w:t>business entity</w:t>
      </w:r>
      <w:r>
        <w:t xml:space="preserve"> for the review of applications for and the issuance of approvals authorizing a </w:t>
      </w:r>
      <w:r w:rsidRPr="00805EEF">
        <w:rPr>
          <w:rFonts w:ascii="Albertus Extra Bold" w:hAnsi="Albertus Extra Bold"/>
          <w:b/>
        </w:rPr>
        <w:t>[</w:t>
      </w:r>
      <w:r>
        <w:t>private agency</w:t>
      </w:r>
      <w:r w:rsidRPr="00805EEF">
        <w:rPr>
          <w:rFonts w:ascii="Albertus Extra Bold" w:hAnsi="Albertus Extra Bold"/>
          <w:b/>
        </w:rPr>
        <w:t>]</w:t>
      </w:r>
      <w:r>
        <w:t xml:space="preserve"> </w:t>
      </w:r>
      <w:r w:rsidRPr="00805EEF">
        <w:rPr>
          <w:u w:val="single"/>
        </w:rPr>
        <w:t>business entity</w:t>
      </w:r>
      <w:r>
        <w:t xml:space="preserve"> to act as </w:t>
      </w:r>
      <w:r w:rsidRPr="00805EEF">
        <w:rPr>
          <w:u w:val="single"/>
        </w:rPr>
        <w:t xml:space="preserve">a private </w:t>
      </w:r>
      <w:r w:rsidR="00521F98">
        <w:rPr>
          <w:u w:val="single"/>
        </w:rPr>
        <w:t>plan review</w:t>
      </w:r>
      <w:r w:rsidRPr="00805EEF">
        <w:rPr>
          <w:u w:val="single"/>
        </w:rPr>
        <w:t xml:space="preserve"> agency,</w:t>
      </w:r>
      <w:r>
        <w:t xml:space="preserve"> an on-site inspection and plan review agency</w:t>
      </w:r>
      <w:r w:rsidRPr="00805EEF">
        <w:rPr>
          <w:u w:val="single"/>
        </w:rPr>
        <w:t>,</w:t>
      </w:r>
      <w:r>
        <w:t xml:space="preserve"> or an in-plant inspection agency;</w:t>
      </w:r>
    </w:p>
    <w:p w:rsidR="0049662F" w:rsidRDefault="0049662F" w:rsidP="0049662F">
      <w:r>
        <w:tab/>
        <w:t>(2)</w:t>
      </w:r>
      <w:r>
        <w:tab/>
        <w:t>(Deleted by amendment, P.L.2005, c.212).</w:t>
      </w:r>
    </w:p>
    <w:p w:rsidR="0049662F" w:rsidRDefault="0049662F" w:rsidP="0049662F">
      <w:r>
        <w:tab/>
        <w:t>(3)</w:t>
      </w:r>
      <w:r>
        <w:tab/>
        <w:t>(Deleted by amendment, P.L.2005, c.212).</w:t>
      </w:r>
    </w:p>
    <w:p w:rsidR="0049662F" w:rsidRDefault="0049662F" w:rsidP="0049662F">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rsidR="0049662F" w:rsidRDefault="0049662F" w:rsidP="0049662F">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rsidR="0049662F" w:rsidRDefault="0049662F" w:rsidP="0049662F">
      <w:r>
        <w:tab/>
        <w:t>l.</w:t>
      </w:r>
      <w:r>
        <w:tab/>
        <w:t>To adopt, amend, and repeal rules and regulations implementing the provisions of P.L.1999, c.15, P.L.2003, c.44, and section 1 of P.L.2015, c.146 (C.52:27D-123f) concerning the installation and maintenance of carbon monoxide sensors.</w:t>
      </w:r>
    </w:p>
    <w:p w:rsidR="0049662F" w:rsidRDefault="0049662F" w:rsidP="0049662F">
      <w:r>
        <w:t>(cf: P.L.2015, c.146, s.2)</w:t>
      </w:r>
    </w:p>
    <w:p w:rsidR="0049662F" w:rsidRDefault="0049662F" w:rsidP="00686AEB"/>
    <w:p w:rsidR="00521F98" w:rsidRPr="00AA7880" w:rsidRDefault="00014C6E" w:rsidP="00521F98">
      <w:r>
        <w:tab/>
        <w:t>3.</w:t>
      </w:r>
      <w:r>
        <w:tab/>
      </w:r>
      <w:r w:rsidR="00521F98">
        <w:t xml:space="preserve">This act shall take effect in the first day of the fourth month next following the date of enactment, however, the </w:t>
      </w:r>
      <w:r w:rsidR="00521F98" w:rsidRPr="007C12A1">
        <w:t>commissioner</w:t>
      </w:r>
      <w:r w:rsidR="00521F98">
        <w:t xml:space="preserve"> shall immediately commence the process of </w:t>
      </w:r>
      <w:r w:rsidR="00521F98" w:rsidRPr="007C12A1">
        <w:t>promulgat</w:t>
      </w:r>
      <w:r w:rsidR="00521F98">
        <w:t>ing</w:t>
      </w:r>
      <w:r w:rsidR="00521F98" w:rsidRPr="007C12A1">
        <w:t xml:space="preserve"> rules and regulations</w:t>
      </w:r>
      <w:r w:rsidR="00521F98">
        <w:t xml:space="preserve">. </w:t>
      </w:r>
    </w:p>
    <w:p w:rsidR="004B310C" w:rsidRDefault="004B310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21F98" w:rsidRDefault="00521F98" w:rsidP="00521F98">
      <w:r>
        <w:tab/>
        <w:t xml:space="preserve">This bill establishes an alternate expedited plan review process under the State Uniform Construction Code Act.  Under the bill, an </w:t>
      </w:r>
      <w:r>
        <w:lastRenderedPageBreak/>
        <w:t xml:space="preserve">applicant for a construction permit may opt to pay a premium fee to have review and approval of the plans and specifications submitted together with the application for the permit performed on an expedited basis, within ten calendar days of the date of submission of the permit application.  </w:t>
      </w:r>
      <w:r w:rsidR="00C741F7">
        <w:t xml:space="preserve">The premium fee would be </w:t>
      </w:r>
      <w:r w:rsidR="00C741F7" w:rsidRPr="00C741F7">
        <w:t>$500 for each required plan review subcode area</w:t>
      </w:r>
      <w:r w:rsidRPr="000C5FF5">
        <w:t xml:space="preserve">.  </w:t>
      </w:r>
      <w:r>
        <w:t xml:space="preserve">The applicant would make this option at the time of submitting a permit application.  A municipality may offer expedited plan reviews by its construction code enforcing agency.  If a municipality does not offer in-house expedited </w:t>
      </w:r>
      <w:r w:rsidRPr="00521F98">
        <w:t>plan reviews</w:t>
      </w:r>
      <w:r>
        <w:t xml:space="preserve">, a construction permit applicant may retain any properly licensed private </w:t>
      </w:r>
      <w:r w:rsidRPr="00521F98">
        <w:t>plan review</w:t>
      </w:r>
      <w:r>
        <w:t xml:space="preserve"> agency to perform an expedited </w:t>
      </w:r>
      <w:r w:rsidRPr="00521F98">
        <w:t>plan review</w:t>
      </w:r>
      <w:r>
        <w:t xml:space="preserve">.  Because the local enforcing agency would retain supervisory control over the construction project, and retain the obligation and authority to issue the certificate of occupancy upon completion of the project, the bill provides for a bifurcation of the construction permit fees.  Under the bill, a local enforcing agency would retain the generally applicable fees and the private plan review agency would receive </w:t>
      </w:r>
      <w:r w:rsidRPr="000C5FF5">
        <w:t>the</w:t>
      </w:r>
      <w:r>
        <w:t xml:space="preserve"> expedited plan review premium </w:t>
      </w:r>
      <w:r w:rsidRPr="000C5FF5">
        <w:t>fee</w:t>
      </w:r>
      <w:r>
        <w:t xml:space="preserve">.  The bill requires and empowers the Department of Community Affairs to develop and implement rules and regulations establishing program details, which would include a licensure program for businesses that want to privately perform expedited </w:t>
      </w:r>
      <w:r w:rsidRPr="00521F98">
        <w:t>plan reviews</w:t>
      </w:r>
      <w:r>
        <w:t>.</w:t>
      </w:r>
    </w:p>
    <w:sectPr w:rsidR="00521F98" w:rsidSect="002479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AE5" w:rsidRDefault="00CD3AE5">
      <w:r>
        <w:separator/>
      </w:r>
    </w:p>
  </w:endnote>
  <w:endnote w:type="continuationSeparator" w:id="0">
    <w:p w:rsidR="00CD3AE5" w:rsidRDefault="00CD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2E9" w:rsidRPr="00921C91" w:rsidRDefault="00FC52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2E9" w:rsidRPr="00921C91" w:rsidRDefault="00FC52E9">
    <w:pPr>
      <w:pStyle w:val="Footer"/>
      <w:rPr>
        <w:szCs w:val="18"/>
      </w:rPr>
    </w:pPr>
  </w:p>
  <w:p w:rsidR="00FC52E9" w:rsidRPr="00921C91" w:rsidRDefault="00FC52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2E9" w:rsidRDefault="00FC52E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AE5" w:rsidRDefault="00CD3AE5">
      <w:r>
        <w:separator/>
      </w:r>
    </w:p>
  </w:footnote>
  <w:footnote w:type="continuationSeparator" w:id="0">
    <w:p w:rsidR="00CD3AE5" w:rsidRDefault="00CD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65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7939" w:rsidRDefault="00247939" w:rsidP="00247939">
    <w:pPr>
      <w:pStyle w:val="bpuHeadSpon"/>
    </w:pPr>
    <w:r w:rsidRPr="00247939">
      <w:rPr>
        <w:rStyle w:val="bpuHeadSponChar"/>
      </w:rPr>
      <w:t>A5838</w:t>
    </w:r>
    <w:r>
      <w:t xml:space="preserve"> KARABINCHAK</w:t>
    </w:r>
  </w:p>
  <w:p w:rsidR="00247939" w:rsidRDefault="00247939" w:rsidP="00247939">
    <w:pPr>
      <w:pStyle w:val="bpuHeadSpon"/>
    </w:pPr>
    <w:r>
      <w:fldChar w:fldCharType="begin"/>
    </w:r>
    <w:r>
      <w:instrText xml:space="preserve"> PAGE  \* MERGEFORMAT </w:instrText>
    </w:r>
    <w:r>
      <w:fldChar w:fldCharType="separate"/>
    </w:r>
    <w:r w:rsidR="00F165A2">
      <w:rPr>
        <w:noProof/>
      </w:rPr>
      <w:t>7</w:t>
    </w:r>
    <w:r>
      <w:fldChar w:fldCharType="end"/>
    </w:r>
  </w:p>
  <w:p w:rsidR="00247939" w:rsidRDefault="00247939" w:rsidP="002479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7939" w:rsidRDefault="00247939" w:rsidP="00247939">
    <w:pPr>
      <w:pStyle w:val="bpuHeadSpon"/>
    </w:pPr>
    <w:r w:rsidRPr="00247939">
      <w:rPr>
        <w:rStyle w:val="bpuHeadSponChar"/>
      </w:rPr>
      <w:t>A5838</w:t>
    </w:r>
    <w:r>
      <w:t xml:space="preserve"> KARABINCHAK</w:t>
    </w:r>
  </w:p>
  <w:p w:rsidR="00247939" w:rsidRDefault="00247939" w:rsidP="00247939">
    <w:pPr>
      <w:pStyle w:val="bpuHeadSpon"/>
    </w:pPr>
    <w:r>
      <w:fldChar w:fldCharType="begin"/>
    </w:r>
    <w:r>
      <w:instrText xml:space="preserve"> PAGE  \* MERGEFORMAT </w:instrText>
    </w:r>
    <w:r>
      <w:fldChar w:fldCharType="separate"/>
    </w:r>
    <w:r w:rsidR="00F165A2">
      <w:rPr>
        <w:noProof/>
      </w:rPr>
      <w:t>2</w:t>
    </w:r>
    <w:r>
      <w:fldChar w:fldCharType="end"/>
    </w:r>
  </w:p>
  <w:p w:rsidR="00247939" w:rsidRDefault="00247939" w:rsidP="00247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EA7"/>
    <w:rsid w:val="000051BD"/>
    <w:rsid w:val="00014C6E"/>
    <w:rsid w:val="000160A5"/>
    <w:rsid w:val="0002335B"/>
    <w:rsid w:val="0003549A"/>
    <w:rsid w:val="000367AE"/>
    <w:rsid w:val="00043B22"/>
    <w:rsid w:val="00054975"/>
    <w:rsid w:val="00057D20"/>
    <w:rsid w:val="0006197C"/>
    <w:rsid w:val="0006281F"/>
    <w:rsid w:val="0008141C"/>
    <w:rsid w:val="0008212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D25F3"/>
    <w:rsid w:val="001E15F1"/>
    <w:rsid w:val="001E16FA"/>
    <w:rsid w:val="001E6213"/>
    <w:rsid w:val="001F14C7"/>
    <w:rsid w:val="001F7405"/>
    <w:rsid w:val="00205533"/>
    <w:rsid w:val="00212B8D"/>
    <w:rsid w:val="00222983"/>
    <w:rsid w:val="002370D0"/>
    <w:rsid w:val="00247939"/>
    <w:rsid w:val="00255958"/>
    <w:rsid w:val="00257FA2"/>
    <w:rsid w:val="0026574A"/>
    <w:rsid w:val="002660BB"/>
    <w:rsid w:val="00270311"/>
    <w:rsid w:val="002720E8"/>
    <w:rsid w:val="00275293"/>
    <w:rsid w:val="002776B0"/>
    <w:rsid w:val="0028531A"/>
    <w:rsid w:val="00286C7E"/>
    <w:rsid w:val="002A1029"/>
    <w:rsid w:val="002A3A1A"/>
    <w:rsid w:val="002A4692"/>
    <w:rsid w:val="002A51BA"/>
    <w:rsid w:val="002B2E26"/>
    <w:rsid w:val="002B3FE6"/>
    <w:rsid w:val="002C2D81"/>
    <w:rsid w:val="002C461E"/>
    <w:rsid w:val="002C6CEC"/>
    <w:rsid w:val="002C713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D2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62F"/>
    <w:rsid w:val="00497037"/>
    <w:rsid w:val="004A3009"/>
    <w:rsid w:val="004A6940"/>
    <w:rsid w:val="004A77A4"/>
    <w:rsid w:val="004B310C"/>
    <w:rsid w:val="004C742C"/>
    <w:rsid w:val="004C7DF8"/>
    <w:rsid w:val="004E1F3E"/>
    <w:rsid w:val="004E4777"/>
    <w:rsid w:val="004F21BD"/>
    <w:rsid w:val="004F4F1D"/>
    <w:rsid w:val="004F74DD"/>
    <w:rsid w:val="00501317"/>
    <w:rsid w:val="0050495C"/>
    <w:rsid w:val="00505DC9"/>
    <w:rsid w:val="00506E1E"/>
    <w:rsid w:val="00513C81"/>
    <w:rsid w:val="00521F98"/>
    <w:rsid w:val="00527BFB"/>
    <w:rsid w:val="00532A32"/>
    <w:rsid w:val="00540B0B"/>
    <w:rsid w:val="0054460F"/>
    <w:rsid w:val="005536CD"/>
    <w:rsid w:val="00554051"/>
    <w:rsid w:val="00557240"/>
    <w:rsid w:val="005651F3"/>
    <w:rsid w:val="00572184"/>
    <w:rsid w:val="00573647"/>
    <w:rsid w:val="00577A15"/>
    <w:rsid w:val="00580533"/>
    <w:rsid w:val="0059131D"/>
    <w:rsid w:val="005946A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AF5"/>
    <w:rsid w:val="00665CBC"/>
    <w:rsid w:val="00667A5C"/>
    <w:rsid w:val="00677316"/>
    <w:rsid w:val="00686AEB"/>
    <w:rsid w:val="006A6DEF"/>
    <w:rsid w:val="006B7897"/>
    <w:rsid w:val="006B7FA7"/>
    <w:rsid w:val="006C086A"/>
    <w:rsid w:val="006C21C1"/>
    <w:rsid w:val="006C7327"/>
    <w:rsid w:val="006D00E5"/>
    <w:rsid w:val="006D791B"/>
    <w:rsid w:val="006E1DA8"/>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D40CB"/>
    <w:rsid w:val="007D5796"/>
    <w:rsid w:val="007D7D9C"/>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AE"/>
    <w:rsid w:val="009121D8"/>
    <w:rsid w:val="00916F7A"/>
    <w:rsid w:val="00917FE3"/>
    <w:rsid w:val="009318C7"/>
    <w:rsid w:val="00931C09"/>
    <w:rsid w:val="009348C2"/>
    <w:rsid w:val="009440D0"/>
    <w:rsid w:val="0094767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43E"/>
    <w:rsid w:val="009C3E09"/>
    <w:rsid w:val="009C5630"/>
    <w:rsid w:val="009D0E5D"/>
    <w:rsid w:val="009D0F63"/>
    <w:rsid w:val="009D7934"/>
    <w:rsid w:val="009D7CCF"/>
    <w:rsid w:val="009E5961"/>
    <w:rsid w:val="009F4FAC"/>
    <w:rsid w:val="00A017C0"/>
    <w:rsid w:val="00A11228"/>
    <w:rsid w:val="00A119A2"/>
    <w:rsid w:val="00A222C2"/>
    <w:rsid w:val="00A22D4C"/>
    <w:rsid w:val="00A305D6"/>
    <w:rsid w:val="00A342C4"/>
    <w:rsid w:val="00A37E8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F9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9E0"/>
    <w:rsid w:val="00BB1190"/>
    <w:rsid w:val="00BB31D0"/>
    <w:rsid w:val="00BB3A11"/>
    <w:rsid w:val="00BB4DDB"/>
    <w:rsid w:val="00BB5D79"/>
    <w:rsid w:val="00BB5F02"/>
    <w:rsid w:val="00BC7323"/>
    <w:rsid w:val="00BC7892"/>
    <w:rsid w:val="00BE24D6"/>
    <w:rsid w:val="00BE55E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1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AE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B22"/>
    <w:rsid w:val="00DA5585"/>
    <w:rsid w:val="00DB02AC"/>
    <w:rsid w:val="00DB6AA2"/>
    <w:rsid w:val="00DD3967"/>
    <w:rsid w:val="00DE10D1"/>
    <w:rsid w:val="00DE2514"/>
    <w:rsid w:val="00DE6851"/>
    <w:rsid w:val="00DF03EE"/>
    <w:rsid w:val="00E01B71"/>
    <w:rsid w:val="00E05CC9"/>
    <w:rsid w:val="00E15573"/>
    <w:rsid w:val="00E25A5B"/>
    <w:rsid w:val="00E373C7"/>
    <w:rsid w:val="00E42F13"/>
    <w:rsid w:val="00E452DF"/>
    <w:rsid w:val="00E46BB2"/>
    <w:rsid w:val="00E543CF"/>
    <w:rsid w:val="00E546FD"/>
    <w:rsid w:val="00E608F1"/>
    <w:rsid w:val="00E611B9"/>
    <w:rsid w:val="00E7144F"/>
    <w:rsid w:val="00E76A79"/>
    <w:rsid w:val="00E80692"/>
    <w:rsid w:val="00E80C24"/>
    <w:rsid w:val="00E93836"/>
    <w:rsid w:val="00EA5F42"/>
    <w:rsid w:val="00EA7C16"/>
    <w:rsid w:val="00EC5281"/>
    <w:rsid w:val="00EC791D"/>
    <w:rsid w:val="00EC7CA6"/>
    <w:rsid w:val="00ED3C5D"/>
    <w:rsid w:val="00ED4553"/>
    <w:rsid w:val="00F00D08"/>
    <w:rsid w:val="00F05E35"/>
    <w:rsid w:val="00F15583"/>
    <w:rsid w:val="00F165A2"/>
    <w:rsid w:val="00F200EE"/>
    <w:rsid w:val="00F22481"/>
    <w:rsid w:val="00F2542E"/>
    <w:rsid w:val="00F26EA7"/>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64B"/>
    <w:rsid w:val="00FA1C82"/>
    <w:rsid w:val="00FA2ED1"/>
    <w:rsid w:val="00FA4A52"/>
    <w:rsid w:val="00FB4045"/>
    <w:rsid w:val="00FB4D8E"/>
    <w:rsid w:val="00FC0D0A"/>
    <w:rsid w:val="00FC1B0B"/>
    <w:rsid w:val="00FC52E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28C3089-110C-4BA9-A4E3-84C42408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47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9CF94-4CDB-4828-BF9D-63EA5141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2312</Words>
  <Characters>12496</Characters>
  <Application>Microsoft Office Word</Application>
  <DocSecurity>0</DocSecurity>
  <Lines>282</Lines>
  <Paragraphs>64</Paragraphs>
  <ScaleCrop>false</ScaleCrop>
  <HeadingPairs>
    <vt:vector size="2" baseType="variant">
      <vt:variant>
        <vt:lpstr>Title</vt:lpstr>
      </vt:variant>
      <vt:variant>
        <vt:i4>1</vt:i4>
      </vt:variant>
    </vt:vector>
  </HeadingPairs>
  <TitlesOfParts>
    <vt:vector size="1" baseType="lpstr">
      <vt:lpstr>A5838</vt:lpstr>
    </vt:vector>
  </TitlesOfParts>
  <Manager>R225</Manager>
  <Company>NJ Office of Legislative Services</Company>
  <LinksUpToDate>false</LinksUpToDate>
  <CharactersWithSpaces>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A5838</dc:title>
  <dc:subject>expedited plan review 21GA776</dc:subject>
  <dc:creator>Assemblyman  KARABINCHAK</dc:creator>
  <cp:keywords>A5838|7|LG |129|264|297|F|0|</cp:keywords>
  <dc:description>INTRODUCED JUNE 3, 2021</dc:description>
  <cp:lastModifiedBy>Siracusa, Nicole</cp:lastModifiedBy>
  <cp:revision>2</cp:revision>
  <cp:lastPrinted>2021-05-27T21:17:00Z</cp:lastPrinted>
  <dcterms:created xsi:type="dcterms:W3CDTF">2021-06-03T23:22:00Z</dcterms:created>
  <dcterms:modified xsi:type="dcterms:W3CDTF">2021-06-03T23:22:00Z</dcterms:modified>
  <cp:category>s1:52:27D-124.4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