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55" w:rsidRDefault="00774D55" w:rsidP="00774D5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774D55" w:rsidRDefault="00774D55" w:rsidP="00774D55">
      <w:pPr>
        <w:pStyle w:val="bpuBill"/>
      </w:pPr>
      <w:r>
        <w:t xml:space="preserve">No. 182 </w:t>
      </w:r>
    </w:p>
    <w:p w:rsidR="00774D55" w:rsidRPr="009D38FF" w:rsidRDefault="00774D55" w:rsidP="00774D5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683178" r:id="rId7"/>
        </w:object>
      </w:r>
    </w:p>
    <w:p w:rsidR="00774D55" w:rsidRDefault="00774D55" w:rsidP="00774D55">
      <w:pPr>
        <w:pStyle w:val="bpuState"/>
      </w:pPr>
      <w:r>
        <w:t>STATE OF NEW JERSEY</w:t>
      </w:r>
    </w:p>
    <w:p w:rsidR="00774D55" w:rsidRDefault="00774D55" w:rsidP="00774D55">
      <w:pPr>
        <w:pStyle w:val="bpuLegislature"/>
      </w:pPr>
      <w:r>
        <w:t>219th LEGISLATURE</w:t>
      </w:r>
    </w:p>
    <w:p w:rsidR="00774D55" w:rsidRDefault="00774D55" w:rsidP="00774D5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683179" r:id="rId8"/>
        </w:object>
      </w:r>
      <w:r>
        <w:t xml:space="preserve">  </w:t>
      </w:r>
    </w:p>
    <w:p w:rsidR="00774D55" w:rsidRDefault="00774D55" w:rsidP="00774D55">
      <w:pPr>
        <w:pStyle w:val="bpuIntro"/>
      </w:pPr>
      <w:r>
        <w:t>INTRODUCED AUGUST 13, 2020</w:t>
      </w:r>
    </w:p>
    <w:p w:rsidR="00774D55" w:rsidRDefault="00774D55" w:rsidP="00774D55">
      <w:pPr>
        <w:pStyle w:val="bpuIntro"/>
      </w:pPr>
    </w:p>
    <w:p w:rsidR="00774D55" w:rsidRDefault="00774D55" w:rsidP="00774D55">
      <w:pPr>
        <w:pStyle w:val="bpuIntro"/>
        <w:sectPr w:rsidR="00774D55" w:rsidSect="00B0154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74D55" w:rsidRDefault="00774D55" w:rsidP="00774D55">
      <w:pPr>
        <w:pStyle w:val="bpuIntro"/>
      </w:pPr>
    </w:p>
    <w:p w:rsidR="00774D55" w:rsidRDefault="00774D55" w:rsidP="00774D55">
      <w:pPr>
        <w:pStyle w:val="bpuSponsor"/>
      </w:pPr>
      <w:r>
        <w:t>Sponsored by:</w:t>
      </w:r>
    </w:p>
    <w:p w:rsidR="00774D55" w:rsidRDefault="00774D55" w:rsidP="00774D55">
      <w:pPr>
        <w:pStyle w:val="bpuSponsor"/>
      </w:pPr>
      <w:r>
        <w:t>Assemblyman  RAJ MUKHERJI</w:t>
      </w:r>
    </w:p>
    <w:p w:rsidR="00774D55" w:rsidRDefault="00774D55" w:rsidP="00774D55">
      <w:pPr>
        <w:pStyle w:val="bpuSponsor"/>
      </w:pPr>
      <w:r>
        <w:t>District 33 (Hudson)</w:t>
      </w:r>
    </w:p>
    <w:p w:rsidR="00774D55" w:rsidRDefault="009467B1" w:rsidP="009467B1">
      <w:pPr>
        <w:pStyle w:val="bpuSponsor"/>
      </w:pPr>
      <w:r>
        <w:t>Assemblyman  ANTHONY S. VERRELLI</w:t>
      </w:r>
    </w:p>
    <w:p w:rsidR="009467B1" w:rsidRDefault="009467B1" w:rsidP="009467B1">
      <w:pPr>
        <w:pStyle w:val="bpuSponsor"/>
      </w:pPr>
      <w:r>
        <w:t>District 15 (Hunterdon and Mercer)</w:t>
      </w:r>
    </w:p>
    <w:p w:rsidR="009467B1" w:rsidRDefault="0060463D" w:rsidP="0060463D">
      <w:pPr>
        <w:pStyle w:val="bpuSponsor"/>
      </w:pPr>
      <w:r>
        <w:t>Assemblywoman  ANNETTE QUIJANO</w:t>
      </w:r>
    </w:p>
    <w:p w:rsidR="0060463D" w:rsidRDefault="0060463D" w:rsidP="0060463D">
      <w:pPr>
        <w:pStyle w:val="bpuSponsor"/>
      </w:pPr>
      <w:r>
        <w:t>District 20 (Union)</w:t>
      </w:r>
    </w:p>
    <w:p w:rsidR="0060463D" w:rsidRPr="0060463D" w:rsidRDefault="0060463D" w:rsidP="0060463D">
      <w:pPr>
        <w:pStyle w:val="bpuSponsor"/>
      </w:pPr>
    </w:p>
    <w:p w:rsidR="004E5754" w:rsidRDefault="00B0154F" w:rsidP="00B0154F">
      <w:pPr>
        <w:pStyle w:val="bpuSponsor"/>
      </w:pPr>
      <w:r>
        <w:t>Co-Sponsored by:</w:t>
      </w:r>
    </w:p>
    <w:p w:rsidR="00B0154F" w:rsidRPr="00B0154F" w:rsidRDefault="00B0154F" w:rsidP="00B0154F">
      <w:pPr>
        <w:pStyle w:val="bpuSponsor"/>
      </w:pPr>
      <w:r w:rsidRPr="00B0154F">
        <w:t xml:space="preserve">Assemblywoman Murphy and Assemblyman </w:t>
      </w:r>
      <w:proofErr w:type="spellStart"/>
      <w:r w:rsidRPr="00B0154F">
        <w:t>Auth</w:t>
      </w:r>
      <w:proofErr w:type="spellEnd"/>
    </w:p>
    <w:p w:rsidR="004E5754" w:rsidRDefault="004E5754" w:rsidP="004E5754"/>
    <w:p w:rsidR="00B0154F" w:rsidRPr="004E5754" w:rsidRDefault="00B0154F" w:rsidP="004E5754"/>
    <w:p w:rsidR="00774D55" w:rsidRDefault="00774D55" w:rsidP="00774D55">
      <w:pPr>
        <w:pStyle w:val="bpuSponsor"/>
      </w:pPr>
    </w:p>
    <w:p w:rsidR="00774D55" w:rsidRDefault="00774D55" w:rsidP="00774D55">
      <w:pPr>
        <w:pStyle w:val="bpuSponsor"/>
      </w:pPr>
    </w:p>
    <w:p w:rsidR="00774D55" w:rsidRDefault="00774D55" w:rsidP="00774D55">
      <w:pPr>
        <w:pStyle w:val="bpuSponsor"/>
      </w:pPr>
      <w:r>
        <w:t>SYNOPSIS</w:t>
      </w:r>
    </w:p>
    <w:p w:rsidR="00774D55" w:rsidRDefault="00774D55" w:rsidP="00774D55">
      <w:pPr>
        <w:pStyle w:val="bpuNormText"/>
      </w:pPr>
      <w:r>
        <w:tab/>
        <w:t xml:space="preserve">Designates January 30 of each year as Fred Korematsu Day of Civil Liberties and the Constitution in NJ. </w:t>
      </w:r>
    </w:p>
    <w:p w:rsidR="00774D55" w:rsidRDefault="00774D55" w:rsidP="00774D55">
      <w:pPr>
        <w:pStyle w:val="bpuNormText"/>
      </w:pPr>
    </w:p>
    <w:p w:rsidR="00774D55" w:rsidRDefault="00774D55" w:rsidP="00774D55">
      <w:pPr>
        <w:pStyle w:val="bpuSponsor"/>
      </w:pPr>
      <w:r>
        <w:t xml:space="preserve">CURRENT VERSION OF TEXT </w:t>
      </w:r>
    </w:p>
    <w:p w:rsidR="00774D55" w:rsidRDefault="00774D55" w:rsidP="00774D55">
      <w:pPr>
        <w:pStyle w:val="bpuNormText"/>
      </w:pPr>
      <w:r>
        <w:tab/>
        <w:t>As introduced.</w:t>
      </w:r>
    </w:p>
    <w:p w:rsidR="00774D55" w:rsidRDefault="00774D55" w:rsidP="00774D5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74D55" w:rsidRDefault="00774D5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4D55" w:rsidSect="00774D5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80E4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8C0880">
        <w:rPr>
          <w:rStyle w:val="HangingAnActChar"/>
        </w:rPr>
        <w:t>d</w:t>
      </w:r>
      <w:r w:rsidR="00443F6A">
        <w:rPr>
          <w:rStyle w:val="HangingAnActChar"/>
        </w:rPr>
        <w:t>esignating January 30 of each year as Fred Korematsu Day</w:t>
      </w:r>
      <w:r w:rsidR="003B29EE">
        <w:rPr>
          <w:rStyle w:val="HangingAnActChar"/>
        </w:rPr>
        <w:t xml:space="preserve"> of Civil Liberties and the Constitution</w:t>
      </w:r>
      <w:r w:rsidR="00443F6A">
        <w:rPr>
          <w:rStyle w:val="HangingAnActChar"/>
        </w:rPr>
        <w:t xml:space="preserve"> in New Jersey.</w:t>
      </w:r>
    </w:p>
    <w:p w:rsidR="000B1054" w:rsidRDefault="000B1054" w:rsidP="000B1054"/>
    <w:p w:rsidR="000307A1" w:rsidRDefault="000307A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Fred Korematsu</w:t>
      </w:r>
      <w:r w:rsidR="00670F81">
        <w:t xml:space="preserve"> </w:t>
      </w:r>
      <w:r w:rsidR="00DD7360">
        <w:t xml:space="preserve">was born </w:t>
      </w:r>
      <w:r w:rsidR="00C37AB8">
        <w:t xml:space="preserve">on January 30, 1919, </w:t>
      </w:r>
      <w:r w:rsidR="00DD7360">
        <w:t>in Oakland, California</w:t>
      </w:r>
      <w:r w:rsidR="00670F81">
        <w:t xml:space="preserve"> to Japanese immigrants; and</w:t>
      </w:r>
    </w:p>
    <w:p w:rsidR="00670F81" w:rsidRDefault="00670F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14BC1">
        <w:t>Fred Korematsu</w:t>
      </w:r>
      <w:r>
        <w:t xml:space="preserve"> was denied eligibility twice to serve in the United States military because his selective service classifica</w:t>
      </w:r>
      <w:r w:rsidR="00214BC1">
        <w:t>tion was changed to enemy alien</w:t>
      </w:r>
      <w:r w:rsidR="008C0880">
        <w:t xml:space="preserve"> following the Japanese surprise </w:t>
      </w:r>
      <w:r w:rsidR="00214BC1">
        <w:t>attack on</w:t>
      </w:r>
      <w:r w:rsidR="008C0880">
        <w:t xml:space="preserve"> Pearl Harbor during World War II,</w:t>
      </w:r>
      <w:r>
        <w:t xml:space="preserve"> even though Fred</w:t>
      </w:r>
      <w:r w:rsidR="00214BC1">
        <w:t xml:space="preserve"> Korematsu was a United States c</w:t>
      </w:r>
      <w:r>
        <w:t>itizen; and</w:t>
      </w:r>
    </w:p>
    <w:p w:rsidR="00670F81" w:rsidRDefault="00670F81" w:rsidP="00670F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D7360">
        <w:t>After Fred Korematsu’s</w:t>
      </w:r>
      <w:r w:rsidR="00251E89">
        <w:t xml:space="preserve"> rejection from the United States military, he</w:t>
      </w:r>
      <w:r>
        <w:t xml:space="preserve"> attended the Master School of Welding and worked as a shipyar</w:t>
      </w:r>
      <w:r w:rsidR="00DD7360">
        <w:t>d welder in Oakland, California</w:t>
      </w:r>
      <w:r>
        <w:t xml:space="preserve"> until his employment was terminated due to his Japanese ancestry; and</w:t>
      </w:r>
    </w:p>
    <w:p w:rsidR="008C0880" w:rsidRDefault="00670F81" w:rsidP="00693D04">
      <w:pPr>
        <w:pStyle w:val="IndentHang"/>
      </w:pPr>
      <w:r w:rsidRPr="00391B81">
        <w:rPr>
          <w:b/>
          <w:bCs/>
          <w:smallCaps/>
        </w:rPr>
        <w:t>Whereas,</w:t>
      </w:r>
      <w:r w:rsidR="00251E89">
        <w:t xml:space="preserve"> In an attempt to address the nation’s wartime f</w:t>
      </w:r>
      <w:r w:rsidR="00214BC1">
        <w:t>ear of a subsequent attack by Japan</w:t>
      </w:r>
      <w:r w:rsidR="00251E89">
        <w:t>, President Franklin D. R</w:t>
      </w:r>
      <w:r w:rsidR="00214BC1">
        <w:t>oosevelt issued Executive O</w:t>
      </w:r>
      <w:r w:rsidR="00251E89">
        <w:t xml:space="preserve">rder 9066, which </w:t>
      </w:r>
      <w:r w:rsidR="00214BC1">
        <w:t>empowered</w:t>
      </w:r>
      <w:r w:rsidR="00251E89">
        <w:t xml:space="preserve"> the United States’ Secretary of War to establish designated military areas for the evacuation of people viewed as security threats; and</w:t>
      </w:r>
    </w:p>
    <w:p w:rsidR="00670F81" w:rsidRDefault="00251E89" w:rsidP="007E3C7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1942, President Franklin D. Roosevelt authorized Civilian Exclusion Order No. 34</w:t>
      </w:r>
      <w:r w:rsidR="007E3C7D">
        <w:t xml:space="preserve"> which </w:t>
      </w:r>
      <w:r w:rsidR="00693D04">
        <w:t xml:space="preserve">imposed strict curfew regulations and required 120,000 permanent residents and American citizens of Japanese descent to </w:t>
      </w:r>
      <w:r w:rsidR="003B29EE">
        <w:t xml:space="preserve">forcibly </w:t>
      </w:r>
      <w:r w:rsidR="00693D04">
        <w:t xml:space="preserve">leave their homes to be </w:t>
      </w:r>
      <w:r w:rsidR="003B29EE">
        <w:t>imprisoned in American incarceration</w:t>
      </w:r>
      <w:r w:rsidR="00693D04">
        <w:t xml:space="preserve"> camps; and</w:t>
      </w:r>
    </w:p>
    <w:p w:rsidR="007E3C7D" w:rsidRPr="007E3C7D" w:rsidRDefault="007E3C7D" w:rsidP="007E3C7D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Fred Korematsu refused to comply with Civilian Exclusion Order No. 34 </w:t>
      </w:r>
      <w:r w:rsidR="00C37AB8">
        <w:t>because he believed the order</w:t>
      </w:r>
      <w:r w:rsidR="00DD7360">
        <w:t xml:space="preserve"> violated</w:t>
      </w:r>
      <w:r w:rsidR="00214BC1">
        <w:t xml:space="preserve"> the </w:t>
      </w:r>
      <w:r>
        <w:t>basic freedoms guaranteed to him by the United States Constitution; and</w:t>
      </w:r>
    </w:p>
    <w:p w:rsidR="00693D04" w:rsidRDefault="00693D04" w:rsidP="008C47F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C47F2">
        <w:t xml:space="preserve">On May 30, 1942, </w:t>
      </w:r>
      <w:r>
        <w:t xml:space="preserve">Fred Korematsu was arrested </w:t>
      </w:r>
      <w:r w:rsidR="007E3C7D">
        <w:t>and found guilty of violating Civilian Exclusion Order No. 34</w:t>
      </w:r>
      <w:r w:rsidR="008C47F2">
        <w:t xml:space="preserve">; a charge which he appealed to the </w:t>
      </w:r>
      <w:r w:rsidR="007E3C7D">
        <w:t xml:space="preserve">United States </w:t>
      </w:r>
      <w:r w:rsidR="008C47F2">
        <w:t xml:space="preserve">Supreme Court; </w:t>
      </w:r>
      <w:r w:rsidR="009956C9">
        <w:t xml:space="preserve">and </w:t>
      </w:r>
    </w:p>
    <w:p w:rsidR="00693D04" w:rsidRDefault="00693D0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0673BD">
        <w:t xml:space="preserve">In 1944, </w:t>
      </w:r>
      <w:r w:rsidR="007E3C7D">
        <w:t>the</w:t>
      </w:r>
      <w:r w:rsidR="000673BD">
        <w:t xml:space="preserve"> Supreme Court, upheld the conviction o</w:t>
      </w:r>
      <w:r w:rsidR="007E3C7D">
        <w:t>f Fred Korematsu, by a vote of six to three</w:t>
      </w:r>
      <w:r w:rsidR="000673BD">
        <w:t>, claiming that his incarceration was justified and not caused by racism; and</w:t>
      </w:r>
    </w:p>
    <w:p w:rsidR="000673BD" w:rsidRPr="001C43C8" w:rsidRDefault="000673B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E3C7D">
        <w:t>Following World War II</w:t>
      </w:r>
      <w:r>
        <w:t xml:space="preserve"> </w:t>
      </w:r>
      <w:r w:rsidR="007E3C7D">
        <w:t>and the release of all Japanese-</w:t>
      </w:r>
      <w:r>
        <w:t xml:space="preserve">Americans from </w:t>
      </w:r>
      <w:r w:rsidR="003B29EE">
        <w:t>incarceration</w:t>
      </w:r>
      <w:r w:rsidR="007E3C7D">
        <w:t xml:space="preserve"> </w:t>
      </w:r>
      <w:r>
        <w:t xml:space="preserve">camps, Fred Korematsu attempted to resume an ordinary American life, but </w:t>
      </w:r>
      <w:r w:rsidR="007E3C7D">
        <w:t>the</w:t>
      </w:r>
      <w:r>
        <w:t xml:space="preserve"> conviction hampered his ability to gain employment; and</w:t>
      </w:r>
    </w:p>
    <w:p w:rsidR="000673BD" w:rsidRPr="001C43C8" w:rsidRDefault="000673B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04BF2">
        <w:t xml:space="preserve">In 1982, with newly </w:t>
      </w:r>
      <w:r w:rsidR="00191D42">
        <w:t>discovered government</w:t>
      </w:r>
      <w:r w:rsidR="008C47F2">
        <w:t xml:space="preserve"> intelligence reports </w:t>
      </w:r>
      <w:r w:rsidR="007E3C7D">
        <w:t>absolving Japanese-</w:t>
      </w:r>
      <w:r w:rsidR="00191D42">
        <w:t>Americans of any wrongdoing</w:t>
      </w:r>
      <w:r w:rsidR="008C47F2">
        <w:t xml:space="preserve"> during World War II</w:t>
      </w:r>
      <w:r w:rsidR="00E04BF2">
        <w:t xml:space="preserve">, Fred Korematsu </w:t>
      </w:r>
      <w:r w:rsidR="007E3C7D">
        <w:t>petitioned to have the conviction overturned</w:t>
      </w:r>
      <w:r w:rsidR="00E04BF2">
        <w:t>; and</w:t>
      </w:r>
    </w:p>
    <w:p w:rsidR="00191D42" w:rsidRDefault="00191D4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04BF2">
        <w:t xml:space="preserve">Fred Korematsu’s conviction was overturned in 1983; </w:t>
      </w:r>
      <w:r w:rsidR="00214BC1">
        <w:t>a</w:t>
      </w:r>
      <w:r w:rsidR="00E04BF2">
        <w:t xml:space="preserve"> decision</w:t>
      </w:r>
      <w:r w:rsidR="00214BC1">
        <w:t xml:space="preserve"> that</w:t>
      </w:r>
      <w:r w:rsidR="00E04BF2">
        <w:t xml:space="preserve"> influenced Congress’ passage of the </w:t>
      </w:r>
      <w:r w:rsidR="007E3C7D">
        <w:t>“</w:t>
      </w:r>
      <w:r w:rsidR="00E04BF2">
        <w:t>Civil Liberties Act of 1988</w:t>
      </w:r>
      <w:r w:rsidR="007E3C7D">
        <w:t>”</w:t>
      </w:r>
      <w:r w:rsidR="00E04BF2">
        <w:t xml:space="preserve">, which recognized that a grave injustice was done by the forced relocation and incarceration of </w:t>
      </w:r>
      <w:r w:rsidR="007E3C7D">
        <w:t>Japanese-</w:t>
      </w:r>
      <w:r w:rsidR="00E04BF2">
        <w:t xml:space="preserve">American citizens </w:t>
      </w:r>
      <w:r w:rsidR="007E3C7D">
        <w:t>during World War II; and</w:t>
      </w:r>
    </w:p>
    <w:p w:rsidR="00E04BF2" w:rsidRPr="001C43C8" w:rsidRDefault="00E04BF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1998, Fred Korematsu was awarded the Presidential Medal of Freedom, the nation’s highest civilian honor, from President Bill Clinton; and</w:t>
      </w:r>
    </w:p>
    <w:p w:rsidR="00E04BF2" w:rsidRPr="001C43C8" w:rsidRDefault="00E04BF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E3C7D">
        <w:t xml:space="preserve">Until his death in 2005, </w:t>
      </w:r>
      <w:r w:rsidR="00840001">
        <w:t xml:space="preserve">Fred Korematsu </w:t>
      </w:r>
      <w:r w:rsidR="007E3C7D">
        <w:t>continued to</w:t>
      </w:r>
      <w:r w:rsidR="00840001">
        <w:t xml:space="preserve"> advocate for civil liberties and justice by speaking out against racial discrimination at various colleges, law schools, and other organizations</w:t>
      </w:r>
      <w:r w:rsidR="007E3C7D">
        <w:t xml:space="preserve">; now, therefore, </w:t>
      </w:r>
    </w:p>
    <w:p w:rsidR="000307A1" w:rsidRPr="00D71D68" w:rsidRDefault="000307A1" w:rsidP="000B1054"/>
    <w:p w:rsidR="00686AEB" w:rsidRPr="00AA7880" w:rsidRDefault="00686AEB" w:rsidP="00686AEB">
      <w:r>
        <w:tab/>
      </w:r>
      <w:r w:rsidR="00B80E41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80E4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EE2F62">
        <w:t>1.</w:t>
      </w:r>
      <w:r w:rsidR="00C02355">
        <w:tab/>
      </w:r>
      <w:r w:rsidR="00EE2F62">
        <w:t>January 30 of each year is designated Fred Korematsu Day</w:t>
      </w:r>
      <w:r w:rsidR="00214BC1">
        <w:t xml:space="preserve"> </w:t>
      </w:r>
      <w:r w:rsidR="003B29EE">
        <w:t xml:space="preserve">of Civil Liberties and the Constitution </w:t>
      </w:r>
      <w:r w:rsidR="00214BC1">
        <w:t xml:space="preserve">to </w:t>
      </w:r>
      <w:r w:rsidR="003B29EE">
        <w:t xml:space="preserve">educate about and </w:t>
      </w:r>
      <w:r w:rsidR="00214BC1">
        <w:t>honor</w:t>
      </w:r>
      <w:r w:rsidR="00EE2F62">
        <w:t xml:space="preserve"> the life of Fred Korematsu, his perseverance, and his determination to advocate for the civil liberties of all Americans.</w:t>
      </w:r>
    </w:p>
    <w:p w:rsidR="00EE2F62" w:rsidRDefault="00EE2F62" w:rsidP="00686AEB"/>
    <w:p w:rsidR="00EE2F62" w:rsidRDefault="00EE2F62" w:rsidP="00686AEB">
      <w:r>
        <w:tab/>
        <w:t>2.</w:t>
      </w:r>
      <w:r w:rsidR="00C02355">
        <w:tab/>
      </w:r>
      <w:r w:rsidR="00E14A89">
        <w:t xml:space="preserve">The Governor is </w:t>
      </w:r>
      <w:r w:rsidR="00214BC1">
        <w:t xml:space="preserve">respectfully </w:t>
      </w:r>
      <w:r w:rsidR="00E14A89">
        <w:t>requested to</w:t>
      </w:r>
      <w:r w:rsidR="00C37AB8">
        <w:t xml:space="preserve"> annually</w:t>
      </w:r>
      <w:r w:rsidR="00E14A89">
        <w:t xml:space="preserve"> issue a proclamation calling upon public officials, private organizations, and all citizens of this State to observe “Fred Korematsu Day</w:t>
      </w:r>
      <w:r w:rsidR="003B29EE">
        <w:t xml:space="preserve"> of Civil Liberties and the Constitution</w:t>
      </w:r>
      <w:r w:rsidR="00E14A89">
        <w:t>” with appropriate events and activities.</w:t>
      </w:r>
    </w:p>
    <w:p w:rsidR="00E14A89" w:rsidRDefault="00E14A89" w:rsidP="00686AEB"/>
    <w:p w:rsidR="00E14A89" w:rsidRDefault="00E14A89" w:rsidP="00686AEB">
      <w:r>
        <w:tab/>
        <w:t>3.</w:t>
      </w:r>
      <w:r w:rsidR="00C02355">
        <w:tab/>
      </w:r>
      <w:r>
        <w:t>This joint resolution shall take effect immediately.</w:t>
      </w:r>
    </w:p>
    <w:p w:rsidR="00EE2F62" w:rsidRDefault="00EE2F62" w:rsidP="00686AEB"/>
    <w:p w:rsidR="007817C2" w:rsidRPr="00CE7BD8" w:rsidRDefault="007817C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76774" w:rsidRDefault="00C76774" w:rsidP="00686AEB">
      <w:r>
        <w:tab/>
      </w:r>
      <w:r w:rsidR="00165553">
        <w:t>This joint resolution designates January 30 of each year as Fred Korematsu Day</w:t>
      </w:r>
      <w:r w:rsidR="003B29EE">
        <w:t xml:space="preserve"> of Civil Liberties and the Constitution</w:t>
      </w:r>
      <w:r w:rsidR="00E14A89">
        <w:t xml:space="preserve"> in New Jersey</w:t>
      </w:r>
      <w:r w:rsidR="00165553">
        <w:t>.  Fred Korematsu overcame racial discrimination in his youth and racial prejudice during World War II</w:t>
      </w:r>
      <w:r w:rsidR="00E14A89">
        <w:t>,</w:t>
      </w:r>
      <w:r w:rsidR="00165553">
        <w:t xml:space="preserve"> </w:t>
      </w:r>
      <w:r w:rsidR="002F044F">
        <w:t>which ultimately</w:t>
      </w:r>
      <w:r w:rsidR="00165553">
        <w:t xml:space="preserve"> left him </w:t>
      </w:r>
      <w:r w:rsidR="003B29EE">
        <w:t xml:space="preserve">personally </w:t>
      </w:r>
      <w:r w:rsidR="00165553">
        <w:t>incarcerated</w:t>
      </w:r>
      <w:r w:rsidR="00D438EF">
        <w:t xml:space="preserve"> and later sent </w:t>
      </w:r>
      <w:r w:rsidR="00214BC1">
        <w:t>Mr. Korematsu</w:t>
      </w:r>
      <w:r w:rsidR="00D438EF">
        <w:t xml:space="preserve"> and his family to an </w:t>
      </w:r>
      <w:r w:rsidR="003B29EE">
        <w:t>American incarceration</w:t>
      </w:r>
      <w:r w:rsidR="00D438EF">
        <w:t xml:space="preserve"> camp</w:t>
      </w:r>
      <w:r w:rsidR="003B29EE">
        <w:t xml:space="preserve"> in this country</w:t>
      </w:r>
      <w:r w:rsidR="00165553">
        <w:t>.</w:t>
      </w:r>
      <w:r w:rsidR="00D438EF">
        <w:t xml:space="preserve"> </w:t>
      </w:r>
      <w:r w:rsidR="00165553">
        <w:t xml:space="preserve"> </w:t>
      </w:r>
      <w:r w:rsidR="00D438EF">
        <w:t xml:space="preserve">Fred Korematsu </w:t>
      </w:r>
      <w:r>
        <w:t>maintained his innocence pleading his case</w:t>
      </w:r>
      <w:r w:rsidR="003B29EE">
        <w:t xml:space="preserve"> all the way</w:t>
      </w:r>
      <w:r>
        <w:t xml:space="preserve"> up to the </w:t>
      </w:r>
      <w:r w:rsidR="00E14A89">
        <w:t xml:space="preserve">United States </w:t>
      </w:r>
      <w:r>
        <w:t>Supreme Court.</w:t>
      </w:r>
    </w:p>
    <w:p w:rsidR="00165553" w:rsidRDefault="00C76774" w:rsidP="00686AEB">
      <w:r>
        <w:tab/>
        <w:t xml:space="preserve">Even after the Supreme Court upheld his conviction, Fred Korematsu </w:t>
      </w:r>
      <w:r w:rsidR="00165553">
        <w:t xml:space="preserve">fought ceaselessly </w:t>
      </w:r>
      <w:r>
        <w:t xml:space="preserve">to advocate for the importance of preserving the constitutionally mandated guarantee of liberty for all Americans. </w:t>
      </w:r>
      <w:r w:rsidR="002F044F">
        <w:t xml:space="preserve"> </w:t>
      </w:r>
      <w:r>
        <w:t xml:space="preserve">Following Fred Korematsu’s eventual exoneration in 1983, he has continued to advocate for </w:t>
      </w:r>
      <w:r w:rsidR="000D434A">
        <w:t>civil liberties by speaking out against racial</w:t>
      </w:r>
      <w:r w:rsidR="00C37AB8">
        <w:t xml:space="preserve"> injustices and cautioning the federal g</w:t>
      </w:r>
      <w:r w:rsidR="000D434A">
        <w:t>overnment against repeating mistakes of the past that singled out individuals based on ethn</w:t>
      </w:r>
      <w:r w:rsidR="00214BC1">
        <w:t>icity, race, nationality, or</w:t>
      </w:r>
      <w:r w:rsidR="000D434A">
        <w:t xml:space="preserve"> religion.</w:t>
      </w:r>
      <w:r w:rsidR="003B29EE">
        <w:t xml:space="preserve">  His daughter, Karen Korematsu, continues his legacy with the establishment of the Fred T. Korematsu Institute.</w:t>
      </w:r>
    </w:p>
    <w:p w:rsidR="000D434A" w:rsidRDefault="000D434A" w:rsidP="00686AEB">
      <w:r>
        <w:tab/>
        <w:t xml:space="preserve">Fred Korematsu’s strength, courage, and legacy </w:t>
      </w:r>
      <w:r w:rsidR="008F368A">
        <w:t>should</w:t>
      </w:r>
      <w:r w:rsidR="00C72BCC">
        <w:t xml:space="preserve"> be remembered and honored </w:t>
      </w:r>
      <w:r w:rsidR="00E14A89">
        <w:t xml:space="preserve">among </w:t>
      </w:r>
      <w:r w:rsidR="00C72BCC">
        <w:t>all citizens and residents of this State</w:t>
      </w:r>
      <w:r w:rsidR="00E14A89">
        <w:t>.</w:t>
      </w:r>
    </w:p>
    <w:sectPr w:rsidR="000D434A" w:rsidSect="00774D5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C03" w:rsidRDefault="000C1C03">
      <w:r>
        <w:separator/>
      </w:r>
    </w:p>
  </w:endnote>
  <w:endnote w:type="continuationSeparator" w:id="0">
    <w:p w:rsidR="000C1C03" w:rsidRDefault="000C1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7B1" w:rsidRDefault="00B0154F" w:rsidP="00B0154F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C03" w:rsidRDefault="000C1C03">
      <w:r>
        <w:separator/>
      </w:r>
    </w:p>
  </w:footnote>
  <w:footnote w:type="continuationSeparator" w:id="0">
    <w:p w:rsidR="000C1C03" w:rsidRDefault="000C1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B6D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4D55" w:rsidRDefault="00774D55" w:rsidP="00774D55">
    <w:pPr>
      <w:pStyle w:val="bpuHeadSpon"/>
    </w:pPr>
    <w:r w:rsidRPr="00774D55">
      <w:rPr>
        <w:rStyle w:val="bpuHeadSponChar"/>
      </w:rPr>
      <w:t>AJR182</w:t>
    </w:r>
    <w:r>
      <w:t xml:space="preserve"> MUKHERJI</w:t>
    </w:r>
    <w:r w:rsidR="009467B1">
      <w:t>, VERRELLI</w:t>
    </w:r>
  </w:p>
  <w:p w:rsidR="00774D55" w:rsidRDefault="00774D55" w:rsidP="00774D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6AAA">
      <w:rPr>
        <w:noProof/>
      </w:rPr>
      <w:t>3</w:t>
    </w:r>
    <w:r>
      <w:fldChar w:fldCharType="end"/>
    </w:r>
  </w:p>
  <w:p w:rsidR="00774D55" w:rsidRDefault="00774D55" w:rsidP="00774D5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74D55" w:rsidRDefault="00774D55" w:rsidP="00774D55">
    <w:pPr>
      <w:pStyle w:val="bpuHeadSpon"/>
    </w:pPr>
    <w:r w:rsidRPr="00774D55">
      <w:rPr>
        <w:rStyle w:val="bpuHeadSponChar"/>
      </w:rPr>
      <w:t>AJR182</w:t>
    </w:r>
    <w:r>
      <w:t xml:space="preserve"> MUKHERJI</w:t>
    </w:r>
    <w:r w:rsidR="009467B1">
      <w:t>, VERRELLI</w:t>
    </w:r>
  </w:p>
  <w:p w:rsidR="00774D55" w:rsidRDefault="00774D55" w:rsidP="00774D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6AAA">
      <w:rPr>
        <w:noProof/>
      </w:rPr>
      <w:t>2</w:t>
    </w:r>
    <w:r>
      <w:fldChar w:fldCharType="end"/>
    </w:r>
  </w:p>
  <w:p w:rsidR="00774D55" w:rsidRDefault="00774D55" w:rsidP="00774D5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03"/>
    <w:rsid w:val="000051BD"/>
    <w:rsid w:val="000160A5"/>
    <w:rsid w:val="0002335B"/>
    <w:rsid w:val="000307A1"/>
    <w:rsid w:val="0003549A"/>
    <w:rsid w:val="000367AE"/>
    <w:rsid w:val="00043B22"/>
    <w:rsid w:val="000501FD"/>
    <w:rsid w:val="00054975"/>
    <w:rsid w:val="00057D20"/>
    <w:rsid w:val="0006197C"/>
    <w:rsid w:val="0006281F"/>
    <w:rsid w:val="00066B5F"/>
    <w:rsid w:val="000673BD"/>
    <w:rsid w:val="0008141C"/>
    <w:rsid w:val="00094A55"/>
    <w:rsid w:val="000A44A7"/>
    <w:rsid w:val="000B1054"/>
    <w:rsid w:val="000B3411"/>
    <w:rsid w:val="000C054C"/>
    <w:rsid w:val="000C12C2"/>
    <w:rsid w:val="000C1C03"/>
    <w:rsid w:val="000D11AF"/>
    <w:rsid w:val="000D434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65553"/>
    <w:rsid w:val="00173D2B"/>
    <w:rsid w:val="00181676"/>
    <w:rsid w:val="00183603"/>
    <w:rsid w:val="00191D4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BC1"/>
    <w:rsid w:val="00222983"/>
    <w:rsid w:val="00226B2B"/>
    <w:rsid w:val="002370D0"/>
    <w:rsid w:val="00251E89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44F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9E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F6A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754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42E3"/>
    <w:rsid w:val="005B3F92"/>
    <w:rsid w:val="005B479C"/>
    <w:rsid w:val="005B561E"/>
    <w:rsid w:val="005B766B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63D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0F81"/>
    <w:rsid w:val="00677316"/>
    <w:rsid w:val="00686AEB"/>
    <w:rsid w:val="00693D04"/>
    <w:rsid w:val="006B7897"/>
    <w:rsid w:val="006B7FA7"/>
    <w:rsid w:val="006C086A"/>
    <w:rsid w:val="006C21C1"/>
    <w:rsid w:val="006C7327"/>
    <w:rsid w:val="006D00E5"/>
    <w:rsid w:val="006D6AB0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A9E"/>
    <w:rsid w:val="00756EDE"/>
    <w:rsid w:val="00774D55"/>
    <w:rsid w:val="007817C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5D55"/>
    <w:rsid w:val="007C7DE4"/>
    <w:rsid w:val="007D1436"/>
    <w:rsid w:val="007D40CB"/>
    <w:rsid w:val="007D5796"/>
    <w:rsid w:val="007D59C0"/>
    <w:rsid w:val="007D7D9C"/>
    <w:rsid w:val="007E3C7D"/>
    <w:rsid w:val="007F485D"/>
    <w:rsid w:val="007F6050"/>
    <w:rsid w:val="00813627"/>
    <w:rsid w:val="00822708"/>
    <w:rsid w:val="00825471"/>
    <w:rsid w:val="00832816"/>
    <w:rsid w:val="00837109"/>
    <w:rsid w:val="00840001"/>
    <w:rsid w:val="00840365"/>
    <w:rsid w:val="008406A3"/>
    <w:rsid w:val="00841D2C"/>
    <w:rsid w:val="00843B21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D5E"/>
    <w:rsid w:val="008A31C5"/>
    <w:rsid w:val="008A4F9A"/>
    <w:rsid w:val="008B2850"/>
    <w:rsid w:val="008C0880"/>
    <w:rsid w:val="008C47F2"/>
    <w:rsid w:val="008C79B3"/>
    <w:rsid w:val="008D77BD"/>
    <w:rsid w:val="008E454C"/>
    <w:rsid w:val="008F1E5A"/>
    <w:rsid w:val="008F368A"/>
    <w:rsid w:val="00901BDA"/>
    <w:rsid w:val="009121D8"/>
    <w:rsid w:val="00916F7A"/>
    <w:rsid w:val="00917FE3"/>
    <w:rsid w:val="009318C7"/>
    <w:rsid w:val="00931C09"/>
    <w:rsid w:val="009348C2"/>
    <w:rsid w:val="009440D0"/>
    <w:rsid w:val="009467B1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6C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7BC0"/>
    <w:rsid w:val="00A305D6"/>
    <w:rsid w:val="00A342C4"/>
    <w:rsid w:val="00A50F6B"/>
    <w:rsid w:val="00A52237"/>
    <w:rsid w:val="00A551D6"/>
    <w:rsid w:val="00A56F78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154F"/>
    <w:rsid w:val="00B02F35"/>
    <w:rsid w:val="00B05A3C"/>
    <w:rsid w:val="00B07100"/>
    <w:rsid w:val="00B1138C"/>
    <w:rsid w:val="00B2574A"/>
    <w:rsid w:val="00B35D8A"/>
    <w:rsid w:val="00B45B34"/>
    <w:rsid w:val="00B54426"/>
    <w:rsid w:val="00B57047"/>
    <w:rsid w:val="00B61D86"/>
    <w:rsid w:val="00B6342D"/>
    <w:rsid w:val="00B726BD"/>
    <w:rsid w:val="00B732BC"/>
    <w:rsid w:val="00B80E4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355"/>
    <w:rsid w:val="00C04F4D"/>
    <w:rsid w:val="00C07F3F"/>
    <w:rsid w:val="00C12E48"/>
    <w:rsid w:val="00C13D14"/>
    <w:rsid w:val="00C15F53"/>
    <w:rsid w:val="00C23F09"/>
    <w:rsid w:val="00C25356"/>
    <w:rsid w:val="00C328D0"/>
    <w:rsid w:val="00C37AB8"/>
    <w:rsid w:val="00C46BC1"/>
    <w:rsid w:val="00C5235F"/>
    <w:rsid w:val="00C54CE2"/>
    <w:rsid w:val="00C66AAA"/>
    <w:rsid w:val="00C66BF3"/>
    <w:rsid w:val="00C70140"/>
    <w:rsid w:val="00C72BCC"/>
    <w:rsid w:val="00C73CA7"/>
    <w:rsid w:val="00C7677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798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8EF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360"/>
    <w:rsid w:val="00DE10D1"/>
    <w:rsid w:val="00DE2514"/>
    <w:rsid w:val="00DE6851"/>
    <w:rsid w:val="00DF03EE"/>
    <w:rsid w:val="00E01B71"/>
    <w:rsid w:val="00E04BF2"/>
    <w:rsid w:val="00E05CC9"/>
    <w:rsid w:val="00E14A89"/>
    <w:rsid w:val="00E15573"/>
    <w:rsid w:val="00E25A5B"/>
    <w:rsid w:val="00E34F6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2F62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502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27972A9"/>
  <w15:docId w15:val="{DA456039-1F40-415B-B480-D9C85C29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0307A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C72B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72BC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74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816</Words>
  <Characters>4610</Characters>
  <Application>Microsoft Office Word</Application>
  <DocSecurity>0</DocSecurity>
  <Lines>127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AJR182</vt:lpstr>
    </vt:vector>
  </TitlesOfParts>
  <Manager>R224</Manager>
  <Company>NJ Office of Legislative Services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AJR182</dc:title>
  <dc:subject>Asm. Mukherji - Korematsu Day</dc:subject>
  <dc:creator>Assemblyman  MUKHERJI</dc:creator>
  <cp:keywords>AJR182|3|EA |322|216|247|N|0|</cp:keywords>
  <dc:description>INTRODUCED AUGUST 13, 2020</dc:description>
  <cp:lastModifiedBy>Todaro, Vivian</cp:lastModifiedBy>
  <cp:revision>2</cp:revision>
  <cp:lastPrinted>2021-02-24T19:46:00Z</cp:lastPrinted>
  <dcterms:created xsi:type="dcterms:W3CDTF">2021-02-24T19:46:00Z</dcterms:created>
  <dcterms:modified xsi:type="dcterms:W3CDTF">2021-02-24T19:46:00Z</dcterms:modified>
  <cp:category>s.1-2: C.36:2-377 et seq. to 2019/JR22_x000d_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