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21BB" w:rsidRDefault="00C421BB" w:rsidP="00C421BB">
      <w:pPr>
        <w:pStyle w:val="HangingAnAct"/>
        <w:suppressLineNumbers/>
        <w:rPr>
          <w:rStyle w:val="BillHead"/>
        </w:rPr>
        <w:sectPr w:rsidR="00C421BB" w:rsidSect="00D53523">
          <w:headerReference w:type="default" r:id="rId6"/>
          <w:footerReference w:type="first" r:id="rId7"/>
          <w:pgSz w:w="12240" w:h="20160" w:code="5"/>
          <w:pgMar w:top="1440" w:right="2520" w:bottom="1872" w:left="2880" w:header="1181" w:footer="1368" w:gutter="0"/>
          <w:lnNumType w:countBy="1"/>
          <w:cols w:space="720"/>
          <w:titlePg/>
          <w:docGrid w:linePitch="360"/>
        </w:sectPr>
      </w:pPr>
    </w:p>
    <w:p w:rsidR="00C421BB" w:rsidRDefault="00C421BB" w:rsidP="00C421BB">
      <w:pPr>
        <w:ind w:left="6048"/>
      </w:pPr>
      <w:r>
        <w:t xml:space="preserve">§2 - T&amp;E &amp; Note </w:t>
      </w:r>
    </w:p>
    <w:p w:rsidR="00C421BB" w:rsidRDefault="00C421BB" w:rsidP="00C421BB">
      <w:pPr>
        <w:ind w:left="6048"/>
      </w:pPr>
      <w:r>
        <w:t>to N.J.S.54A:2-1</w:t>
      </w:r>
    </w:p>
    <w:p w:rsidR="00C421BB" w:rsidRDefault="00C421BB" w:rsidP="00C421BB">
      <w:pPr>
        <w:ind w:left="6048"/>
      </w:pPr>
      <w:r>
        <w:t>§3 - C.54A:9-30</w:t>
      </w:r>
    </w:p>
    <w:p w:rsidR="00C421BB" w:rsidRDefault="00C421BB" w:rsidP="00C421BB">
      <w:pPr>
        <w:ind w:left="6048"/>
      </w:pPr>
      <w:r>
        <w:t>§5 - Note</w:t>
      </w:r>
    </w:p>
    <w:p w:rsidR="00C421BB" w:rsidRDefault="00C421BB" w:rsidP="00C421BB">
      <w:pPr>
        <w:ind w:left="6048"/>
      </w:pPr>
    </w:p>
    <w:p w:rsidR="00C421BB" w:rsidRDefault="00C421BB" w:rsidP="00C421BB">
      <w:pPr>
        <w:sectPr w:rsidR="00C421BB" w:rsidSect="00C421BB">
          <w:type w:val="continuous"/>
          <w:pgSz w:w="12240" w:h="20160" w:code="5"/>
          <w:pgMar w:top="1440" w:right="1440" w:bottom="1872" w:left="2880" w:header="72" w:footer="720" w:gutter="0"/>
          <w:cols w:space="720"/>
          <w:titlePg/>
          <w:docGrid w:linePitch="360"/>
        </w:sectPr>
      </w:pPr>
    </w:p>
    <w:p w:rsidR="00C421BB" w:rsidRDefault="00C421BB" w:rsidP="00C421BB">
      <w:pPr>
        <w:jc w:val="center"/>
      </w:pPr>
      <w:bookmarkStart w:id="0" w:name="LCPL"/>
      <w:bookmarkEnd w:id="0"/>
      <w:r>
        <w:t>P.L. 2020, CHAPTER 94,</w:t>
      </w:r>
      <w:r>
        <w:rPr>
          <w:b/>
          <w:i/>
        </w:rPr>
        <w:t xml:space="preserve"> approved September 29, 2020</w:t>
      </w:r>
    </w:p>
    <w:p w:rsidR="00C421BB" w:rsidRDefault="00C421BB" w:rsidP="00C421BB">
      <w:pPr>
        <w:jc w:val="center"/>
      </w:pPr>
      <w:r>
        <w:t>Assembly</w:t>
      </w:r>
      <w:r w:rsidR="00371E18">
        <w:t>,</w:t>
      </w:r>
      <w:r>
        <w:t xml:space="preserve"> No. 10</w:t>
      </w:r>
    </w:p>
    <w:p w:rsidR="00C421BB" w:rsidRDefault="00C421BB" w:rsidP="00C421BB">
      <w:pPr>
        <w:jc w:val="center"/>
      </w:pPr>
    </w:p>
    <w:p w:rsidR="00C421BB" w:rsidRPr="00C421BB" w:rsidRDefault="00C421BB" w:rsidP="00C421BB">
      <w:pPr>
        <w:jc w:val="center"/>
      </w:pPr>
    </w:p>
    <w:p w:rsidR="00C421BB" w:rsidRPr="00C421BB" w:rsidRDefault="00C421BB" w:rsidP="00C421BB">
      <w:pPr>
        <w:sectPr w:rsidR="00C421BB" w:rsidRPr="00C421BB" w:rsidSect="00C421BB">
          <w:type w:val="continuous"/>
          <w:pgSz w:w="12240" w:h="20160" w:code="5"/>
          <w:pgMar w:top="2880" w:right="1440" w:bottom="1872" w:left="1440" w:header="72" w:footer="720" w:gutter="0"/>
          <w:cols w:space="720"/>
          <w:docGrid w:linePitch="360"/>
        </w:sectPr>
      </w:pPr>
    </w:p>
    <w:p w:rsidR="00686AEB" w:rsidRPr="00677316" w:rsidRDefault="00F61631" w:rsidP="003E47BA">
      <w:pPr>
        <w:pStyle w:val="HangingAnAct"/>
        <w:rPr>
          <w:rStyle w:val="HangingAnActChar"/>
        </w:rPr>
      </w:pPr>
      <w:r>
        <w:rPr>
          <w:rStyle w:val="BillHead"/>
        </w:rPr>
        <w:t>An Act</w:t>
      </w:r>
      <w:r w:rsidR="00686AEB" w:rsidRPr="006B7FA7">
        <w:rPr>
          <w:rStyle w:val="HangingAnActChar"/>
        </w:rPr>
        <w:t xml:space="preserve"> </w:t>
      </w:r>
      <w:r w:rsidR="007A0A34">
        <w:t>increasing the gross income tax</w:t>
      </w:r>
      <w:r w:rsidR="007A0A34" w:rsidRPr="00631278">
        <w:t xml:space="preserve"> </w:t>
      </w:r>
      <w:r w:rsidR="007A0A34">
        <w:t>rate on income between $1,000,000 and $5,000,000 and providing a tax rebate, amending N.J.S.54A:2</w:t>
      </w:r>
      <w:r w:rsidR="007A0A34">
        <w:softHyphen/>
        <w:t>-1 and P.L.</w:t>
      </w:r>
      <w:r w:rsidR="007A0A34" w:rsidRPr="007E0E57">
        <w:t>1981, c.239</w:t>
      </w:r>
      <w:r w:rsidR="007A0A34">
        <w:t xml:space="preserve"> and supplementing Title 54A of the New Jersey Statutes</w:t>
      </w:r>
      <w:r w:rsidR="003045AC">
        <w:t>.</w:t>
      </w:r>
      <w:r w:rsidR="006B0A87">
        <w:t xml:space="preserve"> </w:t>
      </w:r>
    </w:p>
    <w:p w:rsidR="000B1054" w:rsidRPr="00D71D68" w:rsidRDefault="000B1054" w:rsidP="000B1054"/>
    <w:p w:rsidR="00686AEB" w:rsidRPr="00AA7880" w:rsidRDefault="00686AEB" w:rsidP="00686AEB">
      <w:r>
        <w:tab/>
      </w:r>
      <w:r w:rsidR="00F61631">
        <w:rPr>
          <w:rStyle w:val="BillHeading2"/>
        </w:rPr>
        <w:t>Be It Enacted</w:t>
      </w:r>
      <w:r>
        <w:rPr>
          <w:rStyle w:val="BillHeading2"/>
        </w:rPr>
        <w:t xml:space="preserve"> </w:t>
      </w:r>
      <w:r w:rsidR="00F61631">
        <w:rPr>
          <w:rStyle w:val="BillLanguage"/>
        </w:rPr>
        <w:t>by the Senate and General Assembly of the State of New Jersey:</w:t>
      </w:r>
    </w:p>
    <w:p w:rsidR="00686AEB" w:rsidRDefault="00686AEB" w:rsidP="00686AEB"/>
    <w:p w:rsidR="00726DA2" w:rsidRDefault="00726DA2" w:rsidP="00726DA2">
      <w:r>
        <w:tab/>
        <w:t xml:space="preserve">1. </w:t>
      </w:r>
      <w:r w:rsidR="00F00CA6">
        <w:t xml:space="preserve"> </w:t>
      </w:r>
      <w:r>
        <w:t>N.J.S.54A:2-1 is amended to read as follows:</w:t>
      </w:r>
    </w:p>
    <w:p w:rsidR="00726DA2" w:rsidRDefault="00726DA2" w:rsidP="00726DA2">
      <w:r>
        <w:tab/>
        <w:t>54A:2-1.  Imposition of tax.  There is hereby imposed a tax for each taxable year (which shall be the same as the taxable year for federal income tax purposes) on the New Jersey gross income as herein defined of every individual, estate or trust (other than a charitable trust or a trust forming part of a pension or profit-sharing plan), subject to the deductions, limitations and modifications hereinafter provided, determined in accordance with the following tables with respect to taxpayers' taxable income:</w:t>
      </w:r>
    </w:p>
    <w:p w:rsidR="00726DA2" w:rsidRDefault="00726DA2" w:rsidP="00726DA2">
      <w:r>
        <w:tab/>
        <w:t>a.</w:t>
      </w:r>
      <w:r>
        <w:tab/>
        <w:t>For married individuals filing a joint return and individuals filing as head of household or as surviving spouse for federal income tax purposes:</w:t>
      </w:r>
    </w:p>
    <w:p w:rsidR="00726DA2" w:rsidRDefault="00726DA2" w:rsidP="00726DA2">
      <w:r>
        <w:tab/>
        <w:t>(1)</w:t>
      </w:r>
      <w:r>
        <w:tab/>
        <w:t>for taxable years beginning on or after January 1, 1991 but before January 1, 1994:</w:t>
      </w:r>
    </w:p>
    <w:p w:rsidR="00726DA2" w:rsidRDefault="00726DA2" w:rsidP="00726DA2"/>
    <w:p w:rsidR="00726DA2" w:rsidRDefault="00726DA2" w:rsidP="00726DA2">
      <w:r>
        <w:tab/>
        <w:t xml:space="preserve">If the taxable income is:          </w:t>
      </w:r>
      <w:r>
        <w:tab/>
        <w:t>The tax is:</w:t>
      </w:r>
    </w:p>
    <w:p w:rsidR="00726DA2" w:rsidRDefault="00726DA2" w:rsidP="00726DA2"/>
    <w:p w:rsidR="00726DA2" w:rsidRDefault="00726DA2" w:rsidP="00726DA2">
      <w:r>
        <w:tab/>
        <w:t>Not over $20,000.00..........</w:t>
      </w:r>
      <w:r>
        <w:tab/>
        <w:t>2% of taxable income</w:t>
      </w:r>
    </w:p>
    <w:p w:rsidR="00726DA2" w:rsidRDefault="00726DA2" w:rsidP="00726DA2"/>
    <w:p w:rsidR="00726DA2" w:rsidRDefault="00726DA2" w:rsidP="00726DA2">
      <w:r>
        <w:tab/>
        <w:t>Over $20,000.00 but not</w:t>
      </w:r>
    </w:p>
    <w:p w:rsidR="00726DA2" w:rsidRDefault="00726DA2" w:rsidP="00726DA2">
      <w:r>
        <w:tab/>
      </w:r>
      <w:r>
        <w:tab/>
        <w:t xml:space="preserve"> over $50,000.00........</w:t>
      </w:r>
      <w:r>
        <w:tab/>
        <w:t>$400.00 plus 2.5% of the</w:t>
      </w:r>
    </w:p>
    <w:p w:rsidR="00726DA2" w:rsidRDefault="00726DA2" w:rsidP="00726DA2">
      <w:r>
        <w:tab/>
      </w:r>
      <w:r>
        <w:tab/>
        <w:t xml:space="preserve">                                             </w:t>
      </w:r>
      <w:r>
        <w:tab/>
        <w:t>excess over $20,000.00</w:t>
      </w:r>
    </w:p>
    <w:p w:rsidR="00726DA2" w:rsidRDefault="00726DA2" w:rsidP="00726DA2"/>
    <w:p w:rsidR="00726DA2" w:rsidRDefault="00726DA2" w:rsidP="00726DA2">
      <w:r>
        <w:tab/>
        <w:t>Over $50,000.00 but not</w:t>
      </w:r>
    </w:p>
    <w:p w:rsidR="00726DA2" w:rsidRDefault="00726DA2" w:rsidP="00726DA2">
      <w:r>
        <w:tab/>
      </w:r>
      <w:r>
        <w:tab/>
        <w:t xml:space="preserve"> over $70,000.00........</w:t>
      </w:r>
      <w:r>
        <w:tab/>
        <w:t>$1,150.00 plus 3.5% of the</w:t>
      </w:r>
    </w:p>
    <w:p w:rsidR="00726DA2" w:rsidRDefault="00726DA2" w:rsidP="00726DA2">
      <w:r>
        <w:tab/>
      </w:r>
      <w:r>
        <w:tab/>
        <w:t xml:space="preserve">                                             </w:t>
      </w:r>
      <w:r>
        <w:tab/>
        <w:t>excess over $50,000.00</w:t>
      </w:r>
    </w:p>
    <w:p w:rsidR="00726DA2" w:rsidRDefault="00726DA2" w:rsidP="00726DA2"/>
    <w:p w:rsidR="00726DA2" w:rsidRDefault="00726DA2" w:rsidP="00726DA2">
      <w:r>
        <w:tab/>
        <w:t>Over $70,000.00 but not</w:t>
      </w:r>
    </w:p>
    <w:p w:rsidR="00726DA2" w:rsidRDefault="00726DA2" w:rsidP="00726DA2">
      <w:r>
        <w:tab/>
        <w:t xml:space="preserve"> </w:t>
      </w:r>
      <w:r>
        <w:tab/>
        <w:t>over $80,000.00........</w:t>
      </w:r>
      <w:r>
        <w:tab/>
      </w:r>
      <w:r>
        <w:tab/>
        <w:t>$1,850.00 plus 5.0% of the</w:t>
      </w:r>
    </w:p>
    <w:p w:rsidR="00726DA2" w:rsidRDefault="00726DA2" w:rsidP="00726DA2">
      <w:r>
        <w:tab/>
      </w:r>
      <w:r>
        <w:tab/>
        <w:t xml:space="preserve">                                             </w:t>
      </w:r>
      <w:r>
        <w:tab/>
        <w:t>excess over $70,000.00</w:t>
      </w:r>
    </w:p>
    <w:p w:rsidR="00726DA2" w:rsidRDefault="00726DA2" w:rsidP="00726DA2"/>
    <w:p w:rsidR="00726DA2" w:rsidRDefault="00726DA2" w:rsidP="00726DA2">
      <w:r>
        <w:lastRenderedPageBreak/>
        <w:tab/>
        <w:t>Over $80,000.00 but not</w:t>
      </w:r>
    </w:p>
    <w:p w:rsidR="00726DA2" w:rsidRDefault="00726DA2" w:rsidP="00726DA2">
      <w:r>
        <w:tab/>
        <w:t xml:space="preserve"> </w:t>
      </w:r>
      <w:r>
        <w:tab/>
        <w:t>over $150,000.00......</w:t>
      </w:r>
      <w:r>
        <w:tab/>
      </w:r>
      <w:r>
        <w:tab/>
        <w:t>$2,350.00 plus 6.5% of the</w:t>
      </w:r>
    </w:p>
    <w:p w:rsidR="00726DA2" w:rsidRDefault="00726DA2" w:rsidP="00726DA2">
      <w:r>
        <w:tab/>
      </w:r>
      <w:r>
        <w:tab/>
        <w:t xml:space="preserve">                                             </w:t>
      </w:r>
      <w:r>
        <w:tab/>
        <w:t>excess over $80,000.00</w:t>
      </w:r>
    </w:p>
    <w:p w:rsidR="00726DA2" w:rsidRDefault="00726DA2" w:rsidP="00726DA2"/>
    <w:p w:rsidR="00C421BB" w:rsidRDefault="00726DA2" w:rsidP="00726DA2">
      <w:pPr>
        <w:ind w:left="3600" w:hanging="3600"/>
      </w:pPr>
      <w:r>
        <w:tab/>
        <w:t>Over $150,000.00 ............</w:t>
      </w:r>
      <w:r>
        <w:tab/>
        <w:t>$6,900.00 plus 7.0% of the excess over $150,000.00</w:t>
      </w:r>
    </w:p>
    <w:p w:rsidR="00726DA2" w:rsidRDefault="00726DA2" w:rsidP="00726DA2">
      <w:r>
        <w:tab/>
        <w:t>(2)</w:t>
      </w:r>
      <w:r>
        <w:tab/>
        <w:t>For taxable years beginning on or after January 1, 1994 but before January 1, 1995:</w:t>
      </w:r>
    </w:p>
    <w:p w:rsidR="00726DA2" w:rsidRDefault="00726DA2" w:rsidP="00726DA2">
      <w:r>
        <w:tab/>
      </w:r>
    </w:p>
    <w:p w:rsidR="00726DA2" w:rsidRDefault="00726DA2" w:rsidP="00726DA2">
      <w:r>
        <w:tab/>
        <w:t xml:space="preserve">If the taxable income is:      </w:t>
      </w:r>
      <w:r>
        <w:tab/>
        <w:t>The tax is:</w:t>
      </w:r>
    </w:p>
    <w:p w:rsidR="00726DA2" w:rsidRDefault="00726DA2" w:rsidP="00726DA2"/>
    <w:p w:rsidR="00726DA2" w:rsidRDefault="00726DA2" w:rsidP="00726DA2">
      <w:r>
        <w:tab/>
        <w:t>Not over $20,000.00......</w:t>
      </w:r>
      <w:r>
        <w:tab/>
      </w:r>
      <w:r>
        <w:tab/>
        <w:t>1.900% of taxable income</w:t>
      </w:r>
    </w:p>
    <w:p w:rsidR="00726DA2" w:rsidRDefault="00726DA2" w:rsidP="00726DA2"/>
    <w:p w:rsidR="00726DA2" w:rsidRDefault="00726DA2" w:rsidP="00726DA2">
      <w:r>
        <w:tab/>
        <w:t>Over $20,000.00 but not</w:t>
      </w:r>
    </w:p>
    <w:p w:rsidR="00726DA2" w:rsidRDefault="00726DA2" w:rsidP="00726DA2">
      <w:r>
        <w:tab/>
      </w:r>
      <w:r>
        <w:tab/>
        <w:t xml:space="preserve"> over $50,000.00.......</w:t>
      </w:r>
      <w:r>
        <w:tab/>
      </w:r>
      <w:r>
        <w:tab/>
        <w:t>$380.00 plus 2.375% of the</w:t>
      </w:r>
    </w:p>
    <w:p w:rsidR="00726DA2" w:rsidRDefault="00726DA2" w:rsidP="00726DA2">
      <w:r>
        <w:tab/>
      </w:r>
      <w:r>
        <w:tab/>
        <w:t xml:space="preserve">                                            </w:t>
      </w:r>
      <w:r>
        <w:tab/>
        <w:t>excess over $20,000.00</w:t>
      </w:r>
    </w:p>
    <w:p w:rsidR="00726DA2" w:rsidRDefault="00726DA2" w:rsidP="00726DA2"/>
    <w:p w:rsidR="00726DA2" w:rsidRDefault="00726DA2" w:rsidP="00726DA2">
      <w:r>
        <w:tab/>
        <w:t>Over $50,000.00 but not</w:t>
      </w:r>
    </w:p>
    <w:p w:rsidR="00726DA2" w:rsidRDefault="00726DA2" w:rsidP="00726DA2">
      <w:r>
        <w:tab/>
        <w:t xml:space="preserve"> </w:t>
      </w:r>
      <w:r>
        <w:tab/>
        <w:t>over $70,000.00......</w:t>
      </w:r>
      <w:r>
        <w:tab/>
      </w:r>
      <w:r>
        <w:tab/>
        <w:t>$1,092.50 plus 3.325% of the</w:t>
      </w:r>
    </w:p>
    <w:p w:rsidR="00726DA2" w:rsidRDefault="00726DA2" w:rsidP="00726DA2">
      <w:r>
        <w:tab/>
      </w:r>
      <w:r>
        <w:tab/>
        <w:t xml:space="preserve">                                            </w:t>
      </w:r>
      <w:r>
        <w:tab/>
        <w:t>excess over $50,000.00</w:t>
      </w:r>
    </w:p>
    <w:p w:rsidR="00726DA2" w:rsidRDefault="00726DA2" w:rsidP="00726DA2"/>
    <w:p w:rsidR="00726DA2" w:rsidRDefault="00726DA2" w:rsidP="00726DA2">
      <w:r>
        <w:tab/>
        <w:t>Over $70,000.00 but not</w:t>
      </w:r>
    </w:p>
    <w:p w:rsidR="00726DA2" w:rsidRDefault="00726DA2" w:rsidP="00726DA2">
      <w:r>
        <w:tab/>
      </w:r>
      <w:r>
        <w:tab/>
        <w:t xml:space="preserve"> over $80,000.00.......</w:t>
      </w:r>
      <w:r>
        <w:tab/>
      </w:r>
      <w:r>
        <w:tab/>
        <w:t>$1,757.50 plus 4.750% of the</w:t>
      </w:r>
    </w:p>
    <w:p w:rsidR="00726DA2" w:rsidRDefault="00726DA2" w:rsidP="00726DA2">
      <w:r>
        <w:tab/>
      </w:r>
      <w:r>
        <w:tab/>
        <w:t xml:space="preserve">                                            </w:t>
      </w:r>
      <w:r>
        <w:tab/>
        <w:t>excess over $70,000.00</w:t>
      </w:r>
    </w:p>
    <w:p w:rsidR="00726DA2" w:rsidRDefault="00726DA2" w:rsidP="00726DA2"/>
    <w:p w:rsidR="00726DA2" w:rsidRDefault="00726DA2" w:rsidP="00726DA2">
      <w:r>
        <w:tab/>
        <w:t>Over $80,000.00 but not</w:t>
      </w:r>
    </w:p>
    <w:p w:rsidR="00726DA2" w:rsidRDefault="00726DA2" w:rsidP="00726DA2">
      <w:r>
        <w:tab/>
      </w:r>
      <w:r>
        <w:tab/>
        <w:t xml:space="preserve"> over $150,000.00.......</w:t>
      </w:r>
      <w:r>
        <w:tab/>
        <w:t>$2,232.50 plus 6.175% of the</w:t>
      </w:r>
    </w:p>
    <w:p w:rsidR="00726DA2" w:rsidRDefault="00726DA2" w:rsidP="00726DA2">
      <w:r>
        <w:tab/>
      </w:r>
      <w:r>
        <w:tab/>
        <w:t xml:space="preserve">                                            </w:t>
      </w:r>
      <w:r>
        <w:tab/>
        <w:t>excess over $80,000.00</w:t>
      </w:r>
    </w:p>
    <w:p w:rsidR="00726DA2" w:rsidRDefault="00726DA2" w:rsidP="00726DA2"/>
    <w:p w:rsidR="00726DA2" w:rsidRDefault="00726DA2" w:rsidP="00726DA2">
      <w:r>
        <w:tab/>
        <w:t>Over $150,000.00 ..........</w:t>
      </w:r>
      <w:r>
        <w:tab/>
      </w:r>
      <w:r>
        <w:tab/>
        <w:t>$6,555.00 plus 6.650% of the</w:t>
      </w:r>
    </w:p>
    <w:p w:rsidR="00726DA2" w:rsidRDefault="00726DA2" w:rsidP="00726DA2">
      <w:r>
        <w:tab/>
      </w:r>
      <w:r>
        <w:tab/>
        <w:t xml:space="preserve">                                            </w:t>
      </w:r>
      <w:r>
        <w:tab/>
        <w:t>excess over $150,000.00</w:t>
      </w:r>
    </w:p>
    <w:p w:rsidR="00726DA2" w:rsidRDefault="00726DA2" w:rsidP="00726DA2"/>
    <w:p w:rsidR="00726DA2" w:rsidRDefault="00726DA2" w:rsidP="00726DA2">
      <w:r>
        <w:tab/>
        <w:t>(3)</w:t>
      </w:r>
      <w:r>
        <w:tab/>
        <w:t xml:space="preserve">for taxable years beginning on or after January 1, 1995 but before January 1, 1996:  </w:t>
      </w:r>
    </w:p>
    <w:p w:rsidR="00726DA2" w:rsidRDefault="00726DA2" w:rsidP="00726DA2"/>
    <w:p w:rsidR="00726DA2" w:rsidRDefault="00726DA2" w:rsidP="00726DA2">
      <w:r>
        <w:tab/>
        <w:t xml:space="preserve">If the taxable income is:          </w:t>
      </w:r>
      <w:r>
        <w:tab/>
        <w:t>The tax is:</w:t>
      </w:r>
    </w:p>
    <w:p w:rsidR="00726DA2" w:rsidRDefault="00726DA2" w:rsidP="00726DA2"/>
    <w:p w:rsidR="00726DA2" w:rsidRDefault="00726DA2" w:rsidP="00726DA2">
      <w:r>
        <w:tab/>
        <w:t>Not over $20,000.00..........</w:t>
      </w:r>
      <w:r>
        <w:tab/>
        <w:t>1.700% of taxable income</w:t>
      </w:r>
    </w:p>
    <w:p w:rsidR="00726DA2" w:rsidRDefault="00726DA2" w:rsidP="00726DA2"/>
    <w:p w:rsidR="00726DA2" w:rsidRDefault="00726DA2" w:rsidP="00726DA2">
      <w:r>
        <w:tab/>
        <w:t>Over $20,000.00 but not</w:t>
      </w:r>
    </w:p>
    <w:p w:rsidR="00726DA2" w:rsidRDefault="00726DA2" w:rsidP="00726DA2">
      <w:r>
        <w:tab/>
      </w:r>
      <w:r>
        <w:tab/>
        <w:t xml:space="preserve"> over $50,000.00........</w:t>
      </w:r>
      <w:r>
        <w:tab/>
        <w:t>$340.00 plus 2.125% of the</w:t>
      </w:r>
    </w:p>
    <w:p w:rsidR="00726DA2" w:rsidRDefault="00726DA2" w:rsidP="00726DA2">
      <w:r>
        <w:tab/>
      </w:r>
      <w:r>
        <w:tab/>
        <w:t xml:space="preserve">                                             </w:t>
      </w:r>
      <w:r>
        <w:tab/>
        <w:t>excess over $20,000.00</w:t>
      </w:r>
    </w:p>
    <w:p w:rsidR="00726DA2" w:rsidRDefault="00726DA2" w:rsidP="00726DA2"/>
    <w:p w:rsidR="00726DA2" w:rsidRDefault="00726DA2" w:rsidP="00726DA2">
      <w:r>
        <w:tab/>
        <w:t>Over $50,000.00 but not</w:t>
      </w:r>
    </w:p>
    <w:p w:rsidR="00726DA2" w:rsidRDefault="00726DA2" w:rsidP="00726DA2">
      <w:r>
        <w:tab/>
      </w:r>
      <w:r>
        <w:tab/>
        <w:t xml:space="preserve"> over $70,000.00........</w:t>
      </w:r>
      <w:r>
        <w:tab/>
        <w:t>$977.50 plus 2.975% of the</w:t>
      </w:r>
    </w:p>
    <w:p w:rsidR="00726DA2" w:rsidRDefault="00726DA2" w:rsidP="00726DA2">
      <w:r>
        <w:tab/>
      </w:r>
      <w:r>
        <w:tab/>
        <w:t xml:space="preserve">                                             </w:t>
      </w:r>
      <w:r>
        <w:tab/>
        <w:t>excess over $50,000.00</w:t>
      </w:r>
    </w:p>
    <w:p w:rsidR="00726DA2" w:rsidRDefault="00726DA2" w:rsidP="00726DA2"/>
    <w:p w:rsidR="00726DA2" w:rsidRDefault="00726DA2" w:rsidP="00726DA2">
      <w:r>
        <w:tab/>
        <w:t>Over $70,000.00 but not</w:t>
      </w:r>
    </w:p>
    <w:p w:rsidR="00726DA2" w:rsidRDefault="00726DA2" w:rsidP="00726DA2">
      <w:r>
        <w:lastRenderedPageBreak/>
        <w:tab/>
      </w:r>
      <w:r>
        <w:tab/>
        <w:t xml:space="preserve"> over $80,000.00........</w:t>
      </w:r>
      <w:r>
        <w:tab/>
        <w:t>$1,572.50 plus 4.250% of the</w:t>
      </w:r>
    </w:p>
    <w:p w:rsidR="00726DA2" w:rsidRDefault="00726DA2" w:rsidP="00726DA2">
      <w:r>
        <w:tab/>
      </w:r>
      <w:r>
        <w:tab/>
        <w:t xml:space="preserve">                                            </w:t>
      </w:r>
      <w:r>
        <w:tab/>
        <w:t>excess over $70,000.00</w:t>
      </w:r>
    </w:p>
    <w:p w:rsidR="00726DA2" w:rsidRDefault="00726DA2" w:rsidP="00726DA2"/>
    <w:p w:rsidR="00726DA2" w:rsidRDefault="00726DA2" w:rsidP="00726DA2">
      <w:r>
        <w:tab/>
        <w:t>Over $80,000.00 but not</w:t>
      </w:r>
    </w:p>
    <w:p w:rsidR="00726DA2" w:rsidRDefault="00726DA2" w:rsidP="00726DA2">
      <w:r>
        <w:tab/>
      </w:r>
      <w:r>
        <w:tab/>
        <w:t xml:space="preserve"> over $150,000.00......</w:t>
      </w:r>
      <w:r>
        <w:tab/>
        <w:t>$1,997.50 plus 6.013% of the</w:t>
      </w:r>
    </w:p>
    <w:p w:rsidR="00726DA2" w:rsidRDefault="00726DA2" w:rsidP="00726DA2">
      <w:r>
        <w:tab/>
      </w:r>
      <w:r>
        <w:tab/>
        <w:t xml:space="preserve">                                             </w:t>
      </w:r>
      <w:r>
        <w:tab/>
        <w:t>excess over $80,000.00</w:t>
      </w:r>
    </w:p>
    <w:p w:rsidR="00726DA2" w:rsidRDefault="00726DA2" w:rsidP="00726DA2">
      <w:r>
        <w:tab/>
        <w:t>Over $150,000.00 ............</w:t>
      </w:r>
      <w:r>
        <w:tab/>
        <w:t>$6,206.60 plus 6.580% of the</w:t>
      </w:r>
    </w:p>
    <w:p w:rsidR="00726DA2" w:rsidRDefault="00726DA2" w:rsidP="00726DA2">
      <w:r>
        <w:tab/>
      </w:r>
      <w:r>
        <w:tab/>
        <w:t xml:space="preserve">                                             </w:t>
      </w:r>
      <w:r>
        <w:tab/>
        <w:t>excess over $150,000.00</w:t>
      </w:r>
    </w:p>
    <w:p w:rsidR="00726DA2" w:rsidRDefault="00726DA2" w:rsidP="00726DA2"/>
    <w:p w:rsidR="00726DA2" w:rsidRDefault="00726DA2" w:rsidP="00726DA2">
      <w:r>
        <w:tab/>
        <w:t>(4)</w:t>
      </w:r>
      <w:r>
        <w:tab/>
        <w:t>for taxable years beginning on or after January 1, 1996 but before January 1, 2004:</w:t>
      </w:r>
    </w:p>
    <w:p w:rsidR="00726DA2" w:rsidRDefault="00726DA2" w:rsidP="00726DA2"/>
    <w:p w:rsidR="00726DA2" w:rsidRDefault="00726DA2" w:rsidP="00726DA2">
      <w:r>
        <w:tab/>
        <w:t xml:space="preserve">If the taxable income is:          </w:t>
      </w:r>
      <w:r>
        <w:tab/>
        <w:t>The tax is:</w:t>
      </w:r>
    </w:p>
    <w:p w:rsidR="00726DA2" w:rsidRDefault="00726DA2" w:rsidP="00726DA2"/>
    <w:p w:rsidR="00726DA2" w:rsidRDefault="00726DA2" w:rsidP="00726DA2">
      <w:r>
        <w:tab/>
        <w:t>Not over $20,000.00............</w:t>
      </w:r>
      <w:r>
        <w:tab/>
        <w:t>1.400% of taxable income</w:t>
      </w:r>
    </w:p>
    <w:p w:rsidR="00726DA2" w:rsidRDefault="00726DA2" w:rsidP="00726DA2"/>
    <w:p w:rsidR="00726DA2" w:rsidRDefault="00726DA2" w:rsidP="00726DA2">
      <w:r>
        <w:tab/>
        <w:t>Over $20,000.00 but not</w:t>
      </w:r>
    </w:p>
    <w:p w:rsidR="00726DA2" w:rsidRDefault="00726DA2" w:rsidP="00726DA2">
      <w:r>
        <w:tab/>
      </w:r>
      <w:r>
        <w:tab/>
        <w:t xml:space="preserve"> over $50,000.00.........</w:t>
      </w:r>
      <w:r>
        <w:tab/>
        <w:t>$280.00 plus 1.750% of the</w:t>
      </w:r>
    </w:p>
    <w:p w:rsidR="00726DA2" w:rsidRDefault="00726DA2" w:rsidP="00726DA2">
      <w:r>
        <w:tab/>
      </w:r>
      <w:r>
        <w:tab/>
        <w:t xml:space="preserve">                                            </w:t>
      </w:r>
      <w:r>
        <w:tab/>
        <w:t xml:space="preserve"> excess over $20,000.00</w:t>
      </w:r>
    </w:p>
    <w:p w:rsidR="00726DA2" w:rsidRDefault="00726DA2" w:rsidP="00726DA2"/>
    <w:p w:rsidR="00726DA2" w:rsidRDefault="00726DA2" w:rsidP="00726DA2">
      <w:r>
        <w:tab/>
        <w:t>Over $50,000.00 but not</w:t>
      </w:r>
    </w:p>
    <w:p w:rsidR="00726DA2" w:rsidRDefault="00726DA2" w:rsidP="00726DA2">
      <w:r>
        <w:tab/>
      </w:r>
      <w:r>
        <w:tab/>
        <w:t xml:space="preserve"> over $70,000.00........</w:t>
      </w:r>
      <w:r>
        <w:tab/>
        <w:t>$805.00 plus 2.450% of the</w:t>
      </w:r>
    </w:p>
    <w:p w:rsidR="00726DA2" w:rsidRDefault="00726DA2" w:rsidP="00726DA2">
      <w:r>
        <w:tab/>
      </w:r>
      <w:r>
        <w:tab/>
        <w:t xml:space="preserve">                                             </w:t>
      </w:r>
      <w:r>
        <w:tab/>
        <w:t>excess over $50,000.00</w:t>
      </w:r>
    </w:p>
    <w:p w:rsidR="00726DA2" w:rsidRDefault="00726DA2" w:rsidP="00726DA2"/>
    <w:p w:rsidR="00726DA2" w:rsidRDefault="00726DA2" w:rsidP="00726DA2">
      <w:r>
        <w:tab/>
        <w:t>Over $70,000.00 but not</w:t>
      </w:r>
    </w:p>
    <w:p w:rsidR="00726DA2" w:rsidRDefault="00726DA2" w:rsidP="00726DA2">
      <w:r>
        <w:tab/>
      </w:r>
      <w:r>
        <w:tab/>
        <w:t xml:space="preserve"> over $80,000.00........</w:t>
      </w:r>
      <w:r>
        <w:tab/>
        <w:t>$1,295.50 plus 3.500% of the</w:t>
      </w:r>
    </w:p>
    <w:p w:rsidR="00726DA2" w:rsidRDefault="00726DA2" w:rsidP="00726DA2">
      <w:r>
        <w:tab/>
      </w:r>
      <w:r>
        <w:tab/>
        <w:t xml:space="preserve">                                             </w:t>
      </w:r>
      <w:r>
        <w:tab/>
        <w:t>excess over $70,000.00</w:t>
      </w:r>
    </w:p>
    <w:p w:rsidR="00726DA2" w:rsidRDefault="00726DA2" w:rsidP="00726DA2"/>
    <w:p w:rsidR="00726DA2" w:rsidRDefault="00726DA2" w:rsidP="00726DA2">
      <w:r>
        <w:tab/>
        <w:t>Over $80,000.00 but not</w:t>
      </w:r>
    </w:p>
    <w:p w:rsidR="00726DA2" w:rsidRDefault="00726DA2" w:rsidP="00726DA2">
      <w:r>
        <w:tab/>
      </w:r>
      <w:r>
        <w:tab/>
        <w:t xml:space="preserve"> over $150,000.00......</w:t>
      </w:r>
      <w:r>
        <w:tab/>
        <w:t>$1,645.00 plus 5.525% of the</w:t>
      </w:r>
    </w:p>
    <w:p w:rsidR="00726DA2" w:rsidRDefault="00726DA2" w:rsidP="00726DA2">
      <w:r>
        <w:tab/>
      </w:r>
      <w:r>
        <w:tab/>
        <w:t xml:space="preserve">                                             </w:t>
      </w:r>
      <w:r>
        <w:tab/>
        <w:t>excess over $80,000.00</w:t>
      </w:r>
    </w:p>
    <w:p w:rsidR="00726DA2" w:rsidRDefault="00726DA2" w:rsidP="00726DA2"/>
    <w:p w:rsidR="00726DA2" w:rsidRDefault="00726DA2" w:rsidP="00726DA2">
      <w:r>
        <w:tab/>
        <w:t>Over $150,000.00 ...............</w:t>
      </w:r>
      <w:r>
        <w:tab/>
        <w:t>$5,512.50 plus 6.370% of the</w:t>
      </w:r>
    </w:p>
    <w:p w:rsidR="00726DA2" w:rsidRDefault="00726DA2" w:rsidP="00726DA2">
      <w:r>
        <w:tab/>
      </w:r>
      <w:r>
        <w:tab/>
        <w:t xml:space="preserve">                                             </w:t>
      </w:r>
      <w:r>
        <w:tab/>
        <w:t>excess over $150,000.00</w:t>
      </w:r>
    </w:p>
    <w:p w:rsidR="00726DA2" w:rsidRDefault="00726DA2" w:rsidP="00726DA2"/>
    <w:p w:rsidR="00726DA2" w:rsidRDefault="00726DA2" w:rsidP="00726DA2">
      <w:r>
        <w:tab/>
        <w:t>(5)</w:t>
      </w:r>
      <w:r>
        <w:tab/>
        <w:t>for taxable years beginning on or after January 1, 2004 but before January 1, 2018:</w:t>
      </w:r>
    </w:p>
    <w:p w:rsidR="00726DA2" w:rsidRDefault="00726DA2" w:rsidP="00726DA2"/>
    <w:p w:rsidR="00726DA2" w:rsidRDefault="00726DA2" w:rsidP="00726DA2">
      <w:r>
        <w:tab/>
        <w:t xml:space="preserve">If the taxable income is:        </w:t>
      </w:r>
      <w:r>
        <w:tab/>
        <w:t>The tax is:</w:t>
      </w:r>
    </w:p>
    <w:p w:rsidR="00726DA2" w:rsidRDefault="00726DA2" w:rsidP="00726DA2"/>
    <w:p w:rsidR="00726DA2" w:rsidRDefault="00726DA2" w:rsidP="00726DA2">
      <w:r>
        <w:tab/>
        <w:t>Not over $20,000.00..........</w:t>
      </w:r>
      <w:r>
        <w:tab/>
        <w:t>1.400% of taxable income</w:t>
      </w:r>
    </w:p>
    <w:p w:rsidR="00726DA2" w:rsidRDefault="00726DA2" w:rsidP="00726DA2"/>
    <w:p w:rsidR="00726DA2" w:rsidRDefault="00726DA2" w:rsidP="00726DA2">
      <w:r>
        <w:tab/>
        <w:t>Over $20,000.00 but not</w:t>
      </w:r>
    </w:p>
    <w:p w:rsidR="00726DA2" w:rsidRDefault="00726DA2" w:rsidP="00726DA2">
      <w:r>
        <w:tab/>
      </w:r>
      <w:r>
        <w:tab/>
        <w:t xml:space="preserve"> over $50,000.00........</w:t>
      </w:r>
      <w:r>
        <w:tab/>
        <w:t>$280.00 plus 1.750% of the</w:t>
      </w:r>
    </w:p>
    <w:p w:rsidR="00726DA2" w:rsidRDefault="00726DA2" w:rsidP="00726DA2">
      <w:r>
        <w:tab/>
      </w:r>
      <w:r>
        <w:tab/>
        <w:t xml:space="preserve">                                             </w:t>
      </w:r>
      <w:r>
        <w:tab/>
        <w:t>excess over $20,000.00</w:t>
      </w:r>
    </w:p>
    <w:p w:rsidR="00726DA2" w:rsidRDefault="00726DA2" w:rsidP="00726DA2"/>
    <w:p w:rsidR="00726DA2" w:rsidRDefault="00726DA2" w:rsidP="00726DA2">
      <w:r>
        <w:tab/>
        <w:t>Over $50,000.00 but not</w:t>
      </w:r>
    </w:p>
    <w:p w:rsidR="00726DA2" w:rsidRDefault="00726DA2" w:rsidP="00726DA2">
      <w:r>
        <w:tab/>
      </w:r>
      <w:r>
        <w:tab/>
        <w:t xml:space="preserve"> over $70,000.00........</w:t>
      </w:r>
      <w:r>
        <w:tab/>
        <w:t>$805.00 plus 2.450% of the</w:t>
      </w:r>
    </w:p>
    <w:p w:rsidR="00726DA2" w:rsidRDefault="00726DA2" w:rsidP="00726DA2">
      <w:r>
        <w:lastRenderedPageBreak/>
        <w:tab/>
      </w:r>
      <w:r>
        <w:tab/>
        <w:t xml:space="preserve">                                             </w:t>
      </w:r>
      <w:r>
        <w:tab/>
        <w:t>excess over $50,000.00</w:t>
      </w:r>
    </w:p>
    <w:p w:rsidR="00726DA2" w:rsidRDefault="00726DA2" w:rsidP="00726DA2"/>
    <w:p w:rsidR="00726DA2" w:rsidRDefault="00726DA2" w:rsidP="00726DA2">
      <w:r>
        <w:tab/>
        <w:t>Over $70,000.00 but not</w:t>
      </w:r>
    </w:p>
    <w:p w:rsidR="00726DA2" w:rsidRDefault="00726DA2" w:rsidP="00726DA2">
      <w:r>
        <w:tab/>
      </w:r>
      <w:r>
        <w:tab/>
        <w:t xml:space="preserve"> over $80,000.00....... </w:t>
      </w:r>
      <w:r>
        <w:tab/>
        <w:t>$1,295.50 plus 3.500% of the</w:t>
      </w:r>
    </w:p>
    <w:p w:rsidR="00C421BB" w:rsidRDefault="00726DA2" w:rsidP="00726DA2">
      <w:r>
        <w:tab/>
      </w:r>
      <w:r>
        <w:tab/>
        <w:t xml:space="preserve">                                             </w:t>
      </w:r>
      <w:r>
        <w:tab/>
        <w:t>excess over $70,000.00</w:t>
      </w:r>
    </w:p>
    <w:p w:rsidR="00726DA2" w:rsidRDefault="00726DA2" w:rsidP="00726DA2">
      <w:r>
        <w:tab/>
        <w:t>Over $80,000.00 but not</w:t>
      </w:r>
    </w:p>
    <w:p w:rsidR="00726DA2" w:rsidRDefault="00726DA2" w:rsidP="00726DA2">
      <w:r>
        <w:tab/>
      </w:r>
      <w:r>
        <w:tab/>
        <w:t xml:space="preserve"> over $150,000.00......</w:t>
      </w:r>
      <w:r>
        <w:tab/>
        <w:t>$1,645.00 plus 5.525% of the</w:t>
      </w:r>
    </w:p>
    <w:p w:rsidR="00726DA2" w:rsidRDefault="00726DA2" w:rsidP="00726DA2">
      <w:r>
        <w:tab/>
      </w:r>
      <w:r>
        <w:tab/>
        <w:t xml:space="preserve">                                             </w:t>
      </w:r>
      <w:r>
        <w:tab/>
        <w:t>excess over $80,000.00</w:t>
      </w:r>
    </w:p>
    <w:p w:rsidR="00726DA2" w:rsidRDefault="00726DA2" w:rsidP="00726DA2"/>
    <w:p w:rsidR="00726DA2" w:rsidRDefault="00726DA2" w:rsidP="00726DA2">
      <w:r>
        <w:tab/>
        <w:t>Over $150,000.00 but not</w:t>
      </w:r>
    </w:p>
    <w:p w:rsidR="00726DA2" w:rsidRDefault="00726DA2" w:rsidP="00726DA2">
      <w:r>
        <w:tab/>
      </w:r>
      <w:r>
        <w:tab/>
        <w:t xml:space="preserve"> over $500,000.00...... </w:t>
      </w:r>
      <w:r>
        <w:tab/>
        <w:t>$5,512.50 plus 6.370% of the</w:t>
      </w:r>
    </w:p>
    <w:p w:rsidR="00726DA2" w:rsidRDefault="00726DA2" w:rsidP="00726DA2">
      <w:r>
        <w:tab/>
      </w:r>
      <w:r>
        <w:tab/>
        <w:t xml:space="preserve">                                             </w:t>
      </w:r>
      <w:r>
        <w:tab/>
        <w:t>excess over $150,000.00</w:t>
      </w:r>
    </w:p>
    <w:p w:rsidR="00726DA2" w:rsidRDefault="00726DA2" w:rsidP="00726DA2"/>
    <w:p w:rsidR="00726DA2" w:rsidRDefault="00726DA2" w:rsidP="00726DA2">
      <w:r>
        <w:tab/>
        <w:t>Over $500,000.00 ............</w:t>
      </w:r>
      <w:r>
        <w:tab/>
        <w:t>$27,807.50 plus 8.970% of the</w:t>
      </w:r>
    </w:p>
    <w:p w:rsidR="00726DA2" w:rsidRDefault="00726DA2" w:rsidP="00726DA2">
      <w:r>
        <w:tab/>
      </w:r>
      <w:r>
        <w:tab/>
        <w:t xml:space="preserve">                                             </w:t>
      </w:r>
      <w:r>
        <w:tab/>
        <w:t>excess over $500,000.00</w:t>
      </w:r>
    </w:p>
    <w:p w:rsidR="00726DA2" w:rsidRDefault="00726DA2" w:rsidP="00726DA2"/>
    <w:p w:rsidR="00726DA2" w:rsidRDefault="00726DA2" w:rsidP="00726DA2">
      <w:r>
        <w:tab/>
        <w:t>(6)</w:t>
      </w:r>
      <w:r>
        <w:tab/>
        <w:t>for taxable years beginning on or after January 1, 2018</w:t>
      </w:r>
      <w:r>
        <w:rPr>
          <w:u w:val="single"/>
        </w:rPr>
        <w:t>, but before January 1, 2020</w:t>
      </w:r>
      <w:r>
        <w:t>:</w:t>
      </w:r>
    </w:p>
    <w:p w:rsidR="00726DA2" w:rsidRDefault="00726DA2" w:rsidP="00726DA2"/>
    <w:p w:rsidR="00726DA2" w:rsidRDefault="00726DA2" w:rsidP="00726DA2">
      <w:r>
        <w:tab/>
        <w:t xml:space="preserve">If the taxable income is:          </w:t>
      </w:r>
      <w:r>
        <w:tab/>
        <w:t>The tax is:</w:t>
      </w:r>
    </w:p>
    <w:p w:rsidR="00726DA2" w:rsidRDefault="00726DA2" w:rsidP="00726DA2"/>
    <w:p w:rsidR="00726DA2" w:rsidRDefault="00726DA2" w:rsidP="00726DA2">
      <w:r>
        <w:tab/>
        <w:t>Not over $20,000.00..........</w:t>
      </w:r>
      <w:r>
        <w:tab/>
        <w:t>1.400% of taxable income</w:t>
      </w:r>
    </w:p>
    <w:p w:rsidR="00726DA2" w:rsidRDefault="00726DA2" w:rsidP="00726DA2"/>
    <w:p w:rsidR="00726DA2" w:rsidRDefault="00726DA2" w:rsidP="00726DA2">
      <w:r>
        <w:tab/>
        <w:t>Over $20,000.00 but not</w:t>
      </w:r>
    </w:p>
    <w:p w:rsidR="00726DA2" w:rsidRDefault="00726DA2" w:rsidP="00726DA2">
      <w:r>
        <w:tab/>
      </w:r>
      <w:r>
        <w:tab/>
        <w:t xml:space="preserve"> over $50,000.00...... </w:t>
      </w:r>
      <w:r>
        <w:tab/>
      </w:r>
      <w:r>
        <w:tab/>
        <w:t>$280.00 plus 1.750% of the</w:t>
      </w:r>
    </w:p>
    <w:p w:rsidR="00726DA2" w:rsidRDefault="00726DA2" w:rsidP="00726DA2">
      <w:r>
        <w:tab/>
      </w:r>
      <w:r>
        <w:tab/>
        <w:t xml:space="preserve">                                             </w:t>
      </w:r>
      <w:r>
        <w:tab/>
        <w:t>excess over $20,000.00</w:t>
      </w:r>
    </w:p>
    <w:p w:rsidR="00726DA2" w:rsidRDefault="00726DA2" w:rsidP="00726DA2"/>
    <w:p w:rsidR="00726DA2" w:rsidRDefault="00726DA2" w:rsidP="00726DA2">
      <w:r>
        <w:tab/>
        <w:t>Over $50,000.00 but not</w:t>
      </w:r>
    </w:p>
    <w:p w:rsidR="00726DA2" w:rsidRDefault="00726DA2" w:rsidP="00726DA2">
      <w:r>
        <w:tab/>
      </w:r>
      <w:r>
        <w:tab/>
        <w:t xml:space="preserve"> over $70,000.00....... </w:t>
      </w:r>
      <w:r>
        <w:tab/>
        <w:t>$805.00 plus 2.450% of the</w:t>
      </w:r>
    </w:p>
    <w:p w:rsidR="00726DA2" w:rsidRDefault="00726DA2" w:rsidP="00726DA2">
      <w:r>
        <w:tab/>
      </w:r>
      <w:r>
        <w:tab/>
        <w:t xml:space="preserve">                                             </w:t>
      </w:r>
      <w:r>
        <w:tab/>
        <w:t>excess over $50,000.00</w:t>
      </w:r>
    </w:p>
    <w:p w:rsidR="00726DA2" w:rsidRDefault="00726DA2" w:rsidP="00726DA2"/>
    <w:p w:rsidR="00726DA2" w:rsidRDefault="00726DA2" w:rsidP="00726DA2">
      <w:r>
        <w:tab/>
        <w:t>Over $70,000.00 but not</w:t>
      </w:r>
    </w:p>
    <w:p w:rsidR="00726DA2" w:rsidRDefault="00726DA2" w:rsidP="00726DA2">
      <w:r>
        <w:tab/>
      </w:r>
      <w:r>
        <w:tab/>
        <w:t xml:space="preserve"> over $80,000.00....... </w:t>
      </w:r>
      <w:r>
        <w:tab/>
        <w:t>$1,295.50 plus 3.500% of the</w:t>
      </w:r>
    </w:p>
    <w:p w:rsidR="00726DA2" w:rsidRDefault="00726DA2" w:rsidP="00726DA2">
      <w:r>
        <w:tab/>
      </w:r>
      <w:r>
        <w:tab/>
        <w:t xml:space="preserve">                                             </w:t>
      </w:r>
      <w:r>
        <w:tab/>
        <w:t>excess over $70,000.00</w:t>
      </w:r>
    </w:p>
    <w:p w:rsidR="00726DA2" w:rsidRDefault="00726DA2" w:rsidP="00726DA2"/>
    <w:p w:rsidR="00726DA2" w:rsidRDefault="00726DA2" w:rsidP="00726DA2">
      <w:r>
        <w:tab/>
        <w:t>Over $80,000.00 but not</w:t>
      </w:r>
    </w:p>
    <w:p w:rsidR="00726DA2" w:rsidRDefault="00726DA2" w:rsidP="00726DA2">
      <w:r>
        <w:tab/>
      </w:r>
      <w:r>
        <w:tab/>
        <w:t xml:space="preserve"> over $150,000.00..... </w:t>
      </w:r>
      <w:r>
        <w:tab/>
        <w:t>$1,645.00 plus 5.525% of the</w:t>
      </w:r>
    </w:p>
    <w:p w:rsidR="00726DA2" w:rsidRDefault="00726DA2" w:rsidP="00726DA2">
      <w:r>
        <w:tab/>
      </w:r>
      <w:r>
        <w:tab/>
        <w:t xml:space="preserve">                                             </w:t>
      </w:r>
      <w:r>
        <w:tab/>
        <w:t>excess over $80,000.00</w:t>
      </w:r>
    </w:p>
    <w:p w:rsidR="00726DA2" w:rsidRDefault="00726DA2" w:rsidP="00726DA2"/>
    <w:p w:rsidR="00726DA2" w:rsidRDefault="00726DA2" w:rsidP="00726DA2">
      <w:r>
        <w:tab/>
        <w:t>Over $150,000.00 but not</w:t>
      </w:r>
    </w:p>
    <w:p w:rsidR="00726DA2" w:rsidRDefault="00726DA2" w:rsidP="00726DA2">
      <w:r>
        <w:tab/>
      </w:r>
      <w:r>
        <w:tab/>
        <w:t xml:space="preserve"> over $500,000.00..... </w:t>
      </w:r>
      <w:r>
        <w:tab/>
        <w:t>$5,512.50 plus 6.370% of the</w:t>
      </w:r>
    </w:p>
    <w:p w:rsidR="00726DA2" w:rsidRDefault="00726DA2" w:rsidP="00726DA2">
      <w:r>
        <w:tab/>
      </w:r>
      <w:r>
        <w:tab/>
        <w:t xml:space="preserve">                                             </w:t>
      </w:r>
      <w:r>
        <w:tab/>
        <w:t>excess over $150,000.00</w:t>
      </w:r>
    </w:p>
    <w:p w:rsidR="00726DA2" w:rsidRDefault="00726DA2" w:rsidP="00726DA2"/>
    <w:p w:rsidR="00726DA2" w:rsidRDefault="00726DA2" w:rsidP="00726DA2">
      <w:r>
        <w:tab/>
        <w:t>Over $500,000.00 but not</w:t>
      </w:r>
    </w:p>
    <w:p w:rsidR="00726DA2" w:rsidRDefault="00726DA2" w:rsidP="00726DA2">
      <w:r>
        <w:tab/>
      </w:r>
      <w:r>
        <w:tab/>
        <w:t xml:space="preserve"> over $5,000,000.00.. </w:t>
      </w:r>
      <w:r>
        <w:tab/>
        <w:t>$27,807.50 plus 8.970% of the</w:t>
      </w:r>
    </w:p>
    <w:p w:rsidR="00726DA2" w:rsidRDefault="00726DA2" w:rsidP="00726DA2">
      <w:r>
        <w:tab/>
      </w:r>
      <w:r>
        <w:tab/>
        <w:t xml:space="preserve">                                             </w:t>
      </w:r>
      <w:r>
        <w:tab/>
        <w:t>excess over $500,000.00</w:t>
      </w:r>
      <w:r w:rsidRPr="00B2479F">
        <w:rPr>
          <w:rFonts w:ascii="Albertus Extra Bold" w:hAnsi="Albertus Extra Bold"/>
          <w:b/>
        </w:rPr>
        <w:t>[</w:t>
      </w:r>
      <w:r>
        <w:t>.</w:t>
      </w:r>
      <w:r w:rsidRPr="00B2479F">
        <w:rPr>
          <w:rFonts w:ascii="Albertus Extra Bold" w:hAnsi="Albertus Extra Bold"/>
          <w:b/>
        </w:rPr>
        <w:t>]</w:t>
      </w:r>
    </w:p>
    <w:p w:rsidR="00726DA2" w:rsidRDefault="00726DA2" w:rsidP="00726DA2"/>
    <w:p w:rsidR="00726DA2" w:rsidRDefault="00726DA2" w:rsidP="00726DA2">
      <w:r>
        <w:tab/>
        <w:t>Over $5,000,000.00 ..........</w:t>
      </w:r>
      <w:r>
        <w:tab/>
        <w:t>$431,457.50 plus 10.75% of the</w:t>
      </w:r>
    </w:p>
    <w:p w:rsidR="00726DA2" w:rsidRDefault="00726DA2" w:rsidP="00726DA2">
      <w:pPr>
        <w:rPr>
          <w:rFonts w:ascii="Albertus Extra Bold" w:hAnsi="Albertus Extra Bold"/>
          <w:b/>
        </w:rPr>
      </w:pPr>
      <w:r>
        <w:lastRenderedPageBreak/>
        <w:tab/>
      </w:r>
      <w:r>
        <w:tab/>
        <w:t xml:space="preserve">                                             </w:t>
      </w:r>
      <w:r>
        <w:tab/>
        <w:t>excess over $5,000,000.00</w:t>
      </w:r>
      <w:r w:rsidRPr="0048101D">
        <w:rPr>
          <w:rFonts w:ascii="Albertus Extra Bold" w:hAnsi="Albertus Extra Bold"/>
          <w:b/>
        </w:rPr>
        <w:t>[</w:t>
      </w:r>
      <w:r>
        <w:t>.</w:t>
      </w:r>
      <w:r w:rsidRPr="0048101D">
        <w:rPr>
          <w:rFonts w:ascii="Albertus Extra Bold" w:hAnsi="Albertus Extra Bold"/>
          <w:b/>
        </w:rPr>
        <w:t>]</w:t>
      </w:r>
    </w:p>
    <w:p w:rsidR="00726DA2" w:rsidRDefault="00726DA2" w:rsidP="00726DA2"/>
    <w:p w:rsidR="00726DA2" w:rsidRDefault="00726DA2" w:rsidP="00726DA2">
      <w:pPr>
        <w:tabs>
          <w:tab w:val="left" w:pos="3240"/>
        </w:tabs>
        <w:rPr>
          <w:u w:val="single"/>
        </w:rPr>
      </w:pPr>
      <w:r>
        <w:tab/>
      </w:r>
      <w:r w:rsidRPr="00EC24F7">
        <w:rPr>
          <w:u w:val="single"/>
        </w:rPr>
        <w:t>(7)</w:t>
      </w:r>
      <w:r>
        <w:rPr>
          <w:u w:val="single"/>
        </w:rPr>
        <w:tab/>
      </w:r>
      <w:r w:rsidRPr="00EC24F7">
        <w:rPr>
          <w:u w:val="single"/>
        </w:rPr>
        <w:t>for taxable years beginning on or after January 1, 20</w:t>
      </w:r>
      <w:r>
        <w:rPr>
          <w:u w:val="single"/>
        </w:rPr>
        <w:t>20</w:t>
      </w:r>
      <w:r w:rsidRPr="00EC24F7">
        <w:rPr>
          <w:u w:val="single"/>
        </w:rPr>
        <w:t>:</w:t>
      </w:r>
    </w:p>
    <w:p w:rsidR="00726DA2" w:rsidRDefault="00726DA2" w:rsidP="00726DA2">
      <w:pPr>
        <w:tabs>
          <w:tab w:val="left" w:pos="3240"/>
        </w:tabs>
        <w:rPr>
          <w:u w:val="single"/>
        </w:rPr>
      </w:pPr>
    </w:p>
    <w:p w:rsidR="00726DA2" w:rsidRPr="00EC24F7" w:rsidRDefault="00726DA2" w:rsidP="00726DA2">
      <w:pPr>
        <w:tabs>
          <w:tab w:val="clear" w:pos="3600"/>
          <w:tab w:val="left" w:pos="3240"/>
          <w:tab w:val="left" w:pos="3420"/>
        </w:tabs>
        <w:rPr>
          <w:u w:val="single"/>
        </w:rPr>
      </w:pPr>
      <w:r>
        <w:tab/>
      </w:r>
      <w:r w:rsidRPr="00EC24F7">
        <w:rPr>
          <w:u w:val="single"/>
        </w:rPr>
        <w:t>If the taxable income is:</w:t>
      </w:r>
      <w:r>
        <w:tab/>
      </w:r>
      <w:r>
        <w:tab/>
      </w:r>
      <w:r>
        <w:rPr>
          <w:u w:val="single"/>
        </w:rPr>
        <w:t>The tax is:</w:t>
      </w:r>
    </w:p>
    <w:p w:rsidR="00726DA2" w:rsidRDefault="00726DA2" w:rsidP="00726DA2">
      <w:pPr>
        <w:tabs>
          <w:tab w:val="clear" w:pos="3600"/>
          <w:tab w:val="left" w:pos="3240"/>
          <w:tab w:val="left" w:pos="3420"/>
        </w:tabs>
        <w:rPr>
          <w:u w:val="single"/>
        </w:rPr>
      </w:pPr>
      <w:r>
        <w:tab/>
      </w:r>
      <w:r w:rsidRPr="00EC24F7">
        <w:rPr>
          <w:u w:val="single"/>
        </w:rPr>
        <w:t>N</w:t>
      </w:r>
      <w:r>
        <w:rPr>
          <w:u w:val="single"/>
        </w:rPr>
        <w:t>ot over $20,000.00........</w:t>
      </w:r>
      <w:r w:rsidRPr="00AF1D7E">
        <w:t xml:space="preserve">  </w:t>
      </w:r>
      <w:r>
        <w:tab/>
      </w:r>
      <w:r w:rsidRPr="00EC24F7">
        <w:rPr>
          <w:u w:val="single"/>
        </w:rPr>
        <w:t>1.400% of taxable income</w:t>
      </w:r>
    </w:p>
    <w:p w:rsidR="00726DA2" w:rsidRPr="00EC24F7" w:rsidRDefault="00726DA2" w:rsidP="00726DA2">
      <w:pPr>
        <w:tabs>
          <w:tab w:val="clear" w:pos="3600"/>
          <w:tab w:val="left" w:pos="3240"/>
          <w:tab w:val="left" w:pos="3420"/>
        </w:tabs>
        <w:rPr>
          <w:u w:val="single"/>
        </w:rPr>
      </w:pPr>
    </w:p>
    <w:p w:rsidR="00726DA2" w:rsidRPr="00EC24F7" w:rsidRDefault="00726DA2" w:rsidP="00726DA2">
      <w:pPr>
        <w:tabs>
          <w:tab w:val="clear" w:pos="3600"/>
          <w:tab w:val="left" w:pos="3240"/>
          <w:tab w:val="left" w:pos="3420"/>
        </w:tabs>
        <w:rPr>
          <w:u w:val="single"/>
        </w:rPr>
      </w:pPr>
      <w:r>
        <w:tab/>
      </w:r>
      <w:r w:rsidRPr="00EC24F7">
        <w:rPr>
          <w:u w:val="single"/>
        </w:rPr>
        <w:t>Over $20,000.00 but not</w:t>
      </w:r>
    </w:p>
    <w:p w:rsidR="00726DA2" w:rsidRPr="00EC24F7" w:rsidRDefault="00726DA2" w:rsidP="00726DA2">
      <w:pPr>
        <w:tabs>
          <w:tab w:val="clear" w:pos="3600"/>
          <w:tab w:val="left" w:pos="3240"/>
          <w:tab w:val="left" w:pos="3420"/>
        </w:tabs>
        <w:rPr>
          <w:u w:val="single"/>
        </w:rPr>
      </w:pPr>
      <w:r w:rsidRPr="005F6A92">
        <w:tab/>
      </w:r>
      <w:r>
        <w:tab/>
      </w:r>
      <w:r>
        <w:rPr>
          <w:u w:val="single"/>
        </w:rPr>
        <w:t>over $50,000.00....</w:t>
      </w:r>
      <w:r w:rsidRPr="00AF1D7E">
        <w:t xml:space="preserve">  </w:t>
      </w:r>
      <w:r>
        <w:tab/>
      </w:r>
      <w:r>
        <w:tab/>
      </w:r>
      <w:r w:rsidRPr="00EC24F7">
        <w:rPr>
          <w:u w:val="single"/>
        </w:rPr>
        <w:t>$280.00 plus 1.750% of the</w:t>
      </w:r>
    </w:p>
    <w:p w:rsidR="00726DA2" w:rsidRDefault="00726DA2" w:rsidP="00726DA2">
      <w:pPr>
        <w:tabs>
          <w:tab w:val="clear" w:pos="3600"/>
          <w:tab w:val="left" w:pos="3240"/>
          <w:tab w:val="left" w:pos="3420"/>
        </w:tabs>
        <w:rPr>
          <w:u w:val="single"/>
        </w:rPr>
      </w:pPr>
      <w:r w:rsidRPr="005F6A92">
        <w:tab/>
      </w:r>
      <w:r w:rsidRPr="005F6A92">
        <w:tab/>
      </w:r>
      <w:r w:rsidRPr="005F6A92">
        <w:tab/>
      </w:r>
      <w:r w:rsidRPr="005F6A92">
        <w:tab/>
      </w:r>
      <w:r w:rsidRPr="005F6A92">
        <w:tab/>
      </w:r>
      <w:r w:rsidRPr="005F6A92">
        <w:tab/>
      </w:r>
      <w:r w:rsidRPr="005F6A92">
        <w:tab/>
      </w:r>
      <w:r w:rsidRPr="00EC24F7">
        <w:rPr>
          <w:u w:val="single"/>
        </w:rPr>
        <w:t>excess over $20,000.00</w:t>
      </w:r>
    </w:p>
    <w:p w:rsidR="00726DA2" w:rsidRPr="00EC24F7" w:rsidRDefault="00726DA2" w:rsidP="00726DA2">
      <w:pPr>
        <w:tabs>
          <w:tab w:val="clear" w:pos="3600"/>
          <w:tab w:val="left" w:pos="3240"/>
          <w:tab w:val="left" w:pos="3420"/>
        </w:tabs>
        <w:rPr>
          <w:u w:val="single"/>
        </w:rPr>
      </w:pPr>
    </w:p>
    <w:p w:rsidR="00726DA2" w:rsidRPr="00EC24F7" w:rsidRDefault="00726DA2" w:rsidP="00726DA2">
      <w:pPr>
        <w:tabs>
          <w:tab w:val="clear" w:pos="3600"/>
          <w:tab w:val="left" w:pos="3240"/>
          <w:tab w:val="left" w:pos="3420"/>
        </w:tabs>
        <w:rPr>
          <w:u w:val="single"/>
        </w:rPr>
      </w:pPr>
      <w:r w:rsidRPr="007A55C8">
        <w:tab/>
      </w:r>
      <w:r w:rsidRPr="00EC24F7">
        <w:rPr>
          <w:u w:val="single"/>
        </w:rPr>
        <w:t>Over $50,000.00 but not</w:t>
      </w:r>
    </w:p>
    <w:p w:rsidR="00726DA2" w:rsidRPr="00EC24F7" w:rsidRDefault="00726DA2" w:rsidP="00726DA2">
      <w:pPr>
        <w:tabs>
          <w:tab w:val="clear" w:pos="3600"/>
          <w:tab w:val="left" w:pos="3240"/>
          <w:tab w:val="left" w:pos="3420"/>
        </w:tabs>
        <w:rPr>
          <w:u w:val="single"/>
        </w:rPr>
      </w:pPr>
      <w:r w:rsidRPr="005F6A92">
        <w:tab/>
      </w:r>
      <w:r>
        <w:tab/>
      </w:r>
      <w:r w:rsidRPr="00EC24F7">
        <w:rPr>
          <w:u w:val="single"/>
        </w:rPr>
        <w:t>over $70,000.00</w:t>
      </w:r>
      <w:r>
        <w:rPr>
          <w:u w:val="single"/>
        </w:rPr>
        <w:t>....</w:t>
      </w:r>
      <w:r w:rsidRPr="00AF1D7E">
        <w:t xml:space="preserve"> </w:t>
      </w:r>
      <w:r>
        <w:tab/>
      </w:r>
      <w:r>
        <w:tab/>
      </w:r>
      <w:r>
        <w:tab/>
      </w:r>
      <w:r w:rsidRPr="00EC24F7">
        <w:rPr>
          <w:u w:val="single"/>
        </w:rPr>
        <w:t>$805.00 plus 2.450% of the</w:t>
      </w:r>
    </w:p>
    <w:p w:rsidR="00726DA2" w:rsidRPr="00EC24F7" w:rsidRDefault="00726DA2" w:rsidP="00726DA2">
      <w:pPr>
        <w:tabs>
          <w:tab w:val="clear" w:pos="3600"/>
          <w:tab w:val="left" w:pos="3240"/>
          <w:tab w:val="left" w:pos="3420"/>
        </w:tabs>
        <w:rPr>
          <w:u w:val="single"/>
        </w:rPr>
      </w:pPr>
      <w:r w:rsidRPr="005F6A92">
        <w:tab/>
      </w:r>
      <w:r w:rsidRPr="005F6A92">
        <w:tab/>
      </w:r>
      <w:r w:rsidRPr="005F6A92">
        <w:tab/>
      </w:r>
      <w:r w:rsidRPr="005F6A92">
        <w:tab/>
      </w:r>
      <w:r w:rsidRPr="005F6A92">
        <w:tab/>
      </w:r>
      <w:r w:rsidRPr="005F6A92">
        <w:tab/>
      </w:r>
      <w:r w:rsidRPr="005F6A92">
        <w:tab/>
      </w:r>
      <w:r w:rsidRPr="00EC24F7">
        <w:rPr>
          <w:u w:val="single"/>
        </w:rPr>
        <w:t>excess over $50,000.00</w:t>
      </w:r>
    </w:p>
    <w:p w:rsidR="00726DA2" w:rsidRPr="00EC24F7" w:rsidRDefault="00726DA2" w:rsidP="00726DA2">
      <w:pPr>
        <w:tabs>
          <w:tab w:val="clear" w:pos="3600"/>
          <w:tab w:val="left" w:pos="3240"/>
          <w:tab w:val="left" w:pos="3420"/>
        </w:tabs>
        <w:rPr>
          <w:u w:val="single"/>
        </w:rPr>
      </w:pPr>
    </w:p>
    <w:p w:rsidR="00726DA2" w:rsidRPr="00EC24F7" w:rsidRDefault="00726DA2" w:rsidP="00726DA2">
      <w:pPr>
        <w:tabs>
          <w:tab w:val="clear" w:pos="3600"/>
          <w:tab w:val="left" w:pos="3240"/>
          <w:tab w:val="left" w:pos="3420"/>
        </w:tabs>
        <w:rPr>
          <w:u w:val="single"/>
        </w:rPr>
      </w:pPr>
      <w:r>
        <w:tab/>
      </w:r>
      <w:r w:rsidRPr="00EC24F7">
        <w:rPr>
          <w:u w:val="single"/>
        </w:rPr>
        <w:t>Over $70,000.00 but not</w:t>
      </w:r>
    </w:p>
    <w:p w:rsidR="00726DA2" w:rsidRPr="00EC24F7" w:rsidRDefault="00726DA2" w:rsidP="00726DA2">
      <w:pPr>
        <w:tabs>
          <w:tab w:val="clear" w:pos="3600"/>
          <w:tab w:val="left" w:pos="3240"/>
          <w:tab w:val="left" w:pos="3420"/>
        </w:tabs>
        <w:rPr>
          <w:u w:val="single"/>
        </w:rPr>
      </w:pPr>
      <w:r w:rsidRPr="005F6A92">
        <w:tab/>
      </w:r>
      <w:r>
        <w:tab/>
      </w:r>
      <w:r>
        <w:rPr>
          <w:u w:val="single"/>
        </w:rPr>
        <w:t>over $80,000.00...</w:t>
      </w:r>
      <w:r w:rsidRPr="00AF1D7E">
        <w:t xml:space="preserve">  </w:t>
      </w:r>
      <w:r>
        <w:tab/>
      </w:r>
      <w:r>
        <w:tab/>
      </w:r>
      <w:r>
        <w:tab/>
      </w:r>
      <w:r w:rsidRPr="00EC24F7">
        <w:rPr>
          <w:u w:val="single"/>
        </w:rPr>
        <w:t>$1,295.50 plus 3.500% of the</w:t>
      </w:r>
    </w:p>
    <w:p w:rsidR="00726DA2" w:rsidRPr="00EC24F7" w:rsidRDefault="00726DA2" w:rsidP="00726DA2">
      <w:pPr>
        <w:tabs>
          <w:tab w:val="clear" w:pos="3600"/>
          <w:tab w:val="left" w:pos="3240"/>
          <w:tab w:val="left" w:pos="3420"/>
        </w:tabs>
        <w:rPr>
          <w:u w:val="single"/>
        </w:rPr>
      </w:pPr>
      <w:r w:rsidRPr="005F6A92">
        <w:tab/>
      </w:r>
      <w:r w:rsidRPr="005F6A92">
        <w:tab/>
      </w:r>
      <w:r w:rsidRPr="005F6A92">
        <w:tab/>
      </w:r>
      <w:r w:rsidRPr="005F6A92">
        <w:tab/>
      </w:r>
      <w:r w:rsidRPr="005F6A92">
        <w:tab/>
      </w:r>
      <w:r w:rsidRPr="005F6A92">
        <w:tab/>
      </w:r>
      <w:r w:rsidRPr="005F6A92">
        <w:tab/>
      </w:r>
      <w:r w:rsidRPr="00EC24F7">
        <w:rPr>
          <w:u w:val="single"/>
        </w:rPr>
        <w:t>excess over $70,000.00</w:t>
      </w:r>
    </w:p>
    <w:p w:rsidR="00726DA2" w:rsidRPr="00EC24F7" w:rsidRDefault="00726DA2" w:rsidP="00726DA2">
      <w:pPr>
        <w:tabs>
          <w:tab w:val="clear" w:pos="3600"/>
          <w:tab w:val="left" w:pos="3240"/>
          <w:tab w:val="left" w:pos="3420"/>
        </w:tabs>
        <w:rPr>
          <w:u w:val="single"/>
        </w:rPr>
      </w:pPr>
    </w:p>
    <w:p w:rsidR="00726DA2" w:rsidRPr="00EC24F7" w:rsidRDefault="00726DA2" w:rsidP="00726DA2">
      <w:pPr>
        <w:tabs>
          <w:tab w:val="clear" w:pos="3600"/>
          <w:tab w:val="left" w:pos="3240"/>
          <w:tab w:val="left" w:pos="3420"/>
        </w:tabs>
        <w:rPr>
          <w:u w:val="single"/>
        </w:rPr>
      </w:pPr>
      <w:r>
        <w:tab/>
      </w:r>
      <w:r w:rsidRPr="00EC24F7">
        <w:rPr>
          <w:u w:val="single"/>
        </w:rPr>
        <w:t>Over $80,000.00 but not</w:t>
      </w:r>
    </w:p>
    <w:p w:rsidR="00726DA2" w:rsidRPr="00EC24F7" w:rsidRDefault="00726DA2" w:rsidP="00726DA2">
      <w:pPr>
        <w:tabs>
          <w:tab w:val="clear" w:pos="3600"/>
          <w:tab w:val="left" w:pos="3240"/>
          <w:tab w:val="left" w:pos="3420"/>
        </w:tabs>
        <w:rPr>
          <w:u w:val="single"/>
        </w:rPr>
      </w:pPr>
      <w:r w:rsidRPr="005F6A92">
        <w:tab/>
      </w:r>
      <w:r>
        <w:tab/>
      </w:r>
      <w:r>
        <w:rPr>
          <w:u w:val="single"/>
        </w:rPr>
        <w:t>over $150,000.00..</w:t>
      </w:r>
      <w:r w:rsidRPr="00AF1D7E">
        <w:t xml:space="preserve"> </w:t>
      </w:r>
      <w:r>
        <w:tab/>
      </w:r>
      <w:r>
        <w:tab/>
      </w:r>
      <w:r>
        <w:tab/>
      </w:r>
      <w:r w:rsidRPr="00EC24F7">
        <w:rPr>
          <w:u w:val="single"/>
        </w:rPr>
        <w:t>$1,645.00 plus 5.525% of the</w:t>
      </w:r>
    </w:p>
    <w:p w:rsidR="00726DA2" w:rsidRPr="00EC24F7" w:rsidRDefault="00726DA2" w:rsidP="00726DA2">
      <w:pPr>
        <w:tabs>
          <w:tab w:val="clear" w:pos="3600"/>
          <w:tab w:val="left" w:pos="3240"/>
          <w:tab w:val="left" w:pos="3420"/>
        </w:tabs>
        <w:rPr>
          <w:u w:val="single"/>
        </w:rPr>
      </w:pPr>
      <w:r w:rsidRPr="005F6A92">
        <w:tab/>
      </w:r>
      <w:r w:rsidRPr="005F6A92">
        <w:tab/>
      </w:r>
      <w:r w:rsidRPr="005F6A92">
        <w:tab/>
      </w:r>
      <w:r w:rsidRPr="005F6A92">
        <w:tab/>
      </w:r>
      <w:r w:rsidRPr="005F6A92">
        <w:tab/>
      </w:r>
      <w:r w:rsidRPr="005F6A92">
        <w:tab/>
      </w:r>
      <w:r w:rsidRPr="005F6A92">
        <w:tab/>
      </w:r>
      <w:r w:rsidRPr="00EC24F7">
        <w:rPr>
          <w:u w:val="single"/>
        </w:rPr>
        <w:t>excess over $80,000.00</w:t>
      </w:r>
    </w:p>
    <w:p w:rsidR="00726DA2" w:rsidRPr="00EC24F7" w:rsidRDefault="00726DA2" w:rsidP="00726DA2">
      <w:pPr>
        <w:tabs>
          <w:tab w:val="clear" w:pos="3600"/>
          <w:tab w:val="left" w:pos="3240"/>
          <w:tab w:val="left" w:pos="3420"/>
        </w:tabs>
        <w:rPr>
          <w:u w:val="single"/>
        </w:rPr>
      </w:pPr>
    </w:p>
    <w:p w:rsidR="00726DA2" w:rsidRPr="00EC24F7" w:rsidRDefault="00726DA2" w:rsidP="00726DA2">
      <w:pPr>
        <w:tabs>
          <w:tab w:val="clear" w:pos="3600"/>
          <w:tab w:val="left" w:pos="3240"/>
          <w:tab w:val="left" w:pos="3420"/>
        </w:tabs>
        <w:rPr>
          <w:u w:val="single"/>
        </w:rPr>
      </w:pPr>
      <w:r>
        <w:tab/>
      </w:r>
      <w:r w:rsidRPr="00EC24F7">
        <w:rPr>
          <w:u w:val="single"/>
        </w:rPr>
        <w:t>Over $150,000.00 but not</w:t>
      </w:r>
    </w:p>
    <w:p w:rsidR="00726DA2" w:rsidRPr="00EC24F7" w:rsidRDefault="00726DA2" w:rsidP="00726DA2">
      <w:pPr>
        <w:tabs>
          <w:tab w:val="clear" w:pos="3600"/>
          <w:tab w:val="left" w:pos="3240"/>
          <w:tab w:val="left" w:pos="3420"/>
        </w:tabs>
        <w:rPr>
          <w:u w:val="single"/>
        </w:rPr>
      </w:pPr>
      <w:r>
        <w:tab/>
      </w:r>
      <w:r>
        <w:tab/>
      </w:r>
      <w:r w:rsidRPr="00EC24F7">
        <w:rPr>
          <w:u w:val="single"/>
        </w:rPr>
        <w:t>over $500,000</w:t>
      </w:r>
      <w:r>
        <w:rPr>
          <w:u w:val="single"/>
        </w:rPr>
        <w:t>.00..</w:t>
      </w:r>
      <w:r w:rsidRPr="00AF1D7E">
        <w:t xml:space="preserve"> </w:t>
      </w:r>
      <w:r>
        <w:tab/>
      </w:r>
      <w:r>
        <w:tab/>
      </w:r>
      <w:r>
        <w:tab/>
      </w:r>
      <w:r w:rsidRPr="00EC24F7">
        <w:rPr>
          <w:u w:val="single"/>
        </w:rPr>
        <w:t>$5,512.50 plus 6.37</w:t>
      </w:r>
      <w:r>
        <w:rPr>
          <w:u w:val="single"/>
        </w:rPr>
        <w:t>0</w:t>
      </w:r>
      <w:r w:rsidRPr="00EC24F7">
        <w:rPr>
          <w:u w:val="single"/>
        </w:rPr>
        <w:t>% of the</w:t>
      </w:r>
    </w:p>
    <w:p w:rsidR="00726DA2" w:rsidRPr="00EC24F7" w:rsidRDefault="00726DA2" w:rsidP="00726DA2">
      <w:pPr>
        <w:tabs>
          <w:tab w:val="clear" w:pos="3600"/>
          <w:tab w:val="left" w:pos="3240"/>
          <w:tab w:val="left" w:pos="3420"/>
        </w:tabs>
        <w:rPr>
          <w:u w:val="single"/>
        </w:rPr>
      </w:pPr>
      <w:r w:rsidRPr="005F6A92">
        <w:tab/>
      </w:r>
      <w:r w:rsidRPr="005F6A92">
        <w:tab/>
      </w:r>
      <w:r w:rsidRPr="005F6A92">
        <w:tab/>
      </w:r>
      <w:r w:rsidRPr="005F6A92">
        <w:tab/>
      </w:r>
      <w:r w:rsidRPr="005F6A92">
        <w:tab/>
      </w:r>
      <w:r w:rsidRPr="005F6A92">
        <w:tab/>
      </w:r>
      <w:r w:rsidRPr="005F6A92">
        <w:tab/>
      </w:r>
      <w:r w:rsidRPr="00EC24F7">
        <w:rPr>
          <w:u w:val="single"/>
        </w:rPr>
        <w:t>excess over $150,000.00</w:t>
      </w:r>
    </w:p>
    <w:p w:rsidR="00726DA2" w:rsidRPr="00EC24F7" w:rsidRDefault="00726DA2" w:rsidP="00726DA2">
      <w:pPr>
        <w:tabs>
          <w:tab w:val="clear" w:pos="3600"/>
          <w:tab w:val="left" w:pos="3240"/>
          <w:tab w:val="left" w:pos="3420"/>
        </w:tabs>
        <w:rPr>
          <w:u w:val="single"/>
        </w:rPr>
      </w:pPr>
    </w:p>
    <w:p w:rsidR="00726DA2" w:rsidRPr="00EC24F7" w:rsidRDefault="00726DA2" w:rsidP="00726DA2">
      <w:pPr>
        <w:tabs>
          <w:tab w:val="clear" w:pos="3600"/>
          <w:tab w:val="left" w:pos="3240"/>
          <w:tab w:val="left" w:pos="3420"/>
        </w:tabs>
        <w:rPr>
          <w:u w:val="single"/>
        </w:rPr>
      </w:pPr>
      <w:r>
        <w:tab/>
      </w:r>
      <w:r w:rsidRPr="00EC24F7">
        <w:rPr>
          <w:u w:val="single"/>
        </w:rPr>
        <w:t>Over $500,000.00 bu</w:t>
      </w:r>
      <w:r>
        <w:rPr>
          <w:u w:val="single"/>
        </w:rPr>
        <w:t>t</w:t>
      </w:r>
      <w:r w:rsidRPr="00EC24F7">
        <w:rPr>
          <w:u w:val="single"/>
        </w:rPr>
        <w:t xml:space="preserve"> not</w:t>
      </w:r>
    </w:p>
    <w:p w:rsidR="00726DA2" w:rsidRPr="00EC24F7" w:rsidRDefault="00726DA2" w:rsidP="00726DA2">
      <w:pPr>
        <w:tabs>
          <w:tab w:val="clear" w:pos="3600"/>
          <w:tab w:val="left" w:pos="3240"/>
          <w:tab w:val="left" w:pos="3420"/>
        </w:tabs>
        <w:rPr>
          <w:u w:val="single"/>
        </w:rPr>
      </w:pPr>
      <w:r w:rsidRPr="005F6A92">
        <w:tab/>
      </w:r>
      <w:r>
        <w:tab/>
      </w:r>
      <w:r w:rsidRPr="00EC24F7">
        <w:rPr>
          <w:u w:val="single"/>
        </w:rPr>
        <w:t>over $</w:t>
      </w:r>
      <w:r>
        <w:rPr>
          <w:u w:val="single"/>
        </w:rPr>
        <w:t>1</w:t>
      </w:r>
      <w:r w:rsidRPr="00EC24F7">
        <w:rPr>
          <w:u w:val="single"/>
        </w:rPr>
        <w:t>,000,000</w:t>
      </w:r>
      <w:r>
        <w:rPr>
          <w:u w:val="single"/>
        </w:rPr>
        <w:t>.00..</w:t>
      </w:r>
      <w:r>
        <w:t xml:space="preserve">  </w:t>
      </w:r>
      <w:r>
        <w:tab/>
      </w:r>
      <w:r>
        <w:tab/>
      </w:r>
      <w:r w:rsidRPr="00EC24F7">
        <w:rPr>
          <w:u w:val="single"/>
        </w:rPr>
        <w:t>$27,807.50 plus 8.97</w:t>
      </w:r>
      <w:r>
        <w:rPr>
          <w:u w:val="single"/>
        </w:rPr>
        <w:t>0</w:t>
      </w:r>
      <w:r w:rsidRPr="00EC24F7">
        <w:rPr>
          <w:u w:val="single"/>
        </w:rPr>
        <w:t>% of the</w:t>
      </w:r>
    </w:p>
    <w:p w:rsidR="00726DA2" w:rsidRPr="00EC24F7" w:rsidRDefault="00726DA2" w:rsidP="00726DA2">
      <w:pPr>
        <w:tabs>
          <w:tab w:val="clear" w:pos="3600"/>
          <w:tab w:val="left" w:pos="3240"/>
          <w:tab w:val="left" w:pos="3420"/>
        </w:tabs>
        <w:rPr>
          <w:u w:val="single"/>
        </w:rPr>
      </w:pPr>
      <w:r w:rsidRPr="005F6A92">
        <w:tab/>
      </w:r>
      <w:r w:rsidRPr="005F6A92">
        <w:tab/>
      </w:r>
      <w:r w:rsidRPr="005F6A92">
        <w:tab/>
      </w:r>
      <w:r w:rsidRPr="005F6A92">
        <w:tab/>
      </w:r>
      <w:r w:rsidRPr="005F6A92">
        <w:tab/>
      </w:r>
      <w:r w:rsidRPr="005F6A92">
        <w:tab/>
      </w:r>
      <w:r w:rsidRPr="005F6A92">
        <w:tab/>
      </w:r>
      <w:r w:rsidRPr="00EC24F7">
        <w:rPr>
          <w:u w:val="single"/>
        </w:rPr>
        <w:t>excess over $500,000.00</w:t>
      </w:r>
    </w:p>
    <w:p w:rsidR="00726DA2" w:rsidRPr="00EC24F7" w:rsidRDefault="00726DA2" w:rsidP="00726DA2">
      <w:pPr>
        <w:tabs>
          <w:tab w:val="clear" w:pos="3600"/>
          <w:tab w:val="left" w:pos="3240"/>
          <w:tab w:val="left" w:pos="3420"/>
        </w:tabs>
        <w:rPr>
          <w:u w:val="single"/>
        </w:rPr>
      </w:pPr>
    </w:p>
    <w:p w:rsidR="00726DA2" w:rsidRPr="00EC24F7" w:rsidRDefault="00726DA2" w:rsidP="00726DA2">
      <w:pPr>
        <w:tabs>
          <w:tab w:val="clear" w:pos="3600"/>
          <w:tab w:val="left" w:pos="3240"/>
          <w:tab w:val="left" w:pos="3420"/>
        </w:tabs>
        <w:rPr>
          <w:u w:val="single"/>
        </w:rPr>
      </w:pPr>
      <w:r>
        <w:tab/>
      </w:r>
      <w:r w:rsidRPr="00EC24F7">
        <w:rPr>
          <w:u w:val="single"/>
        </w:rPr>
        <w:t>Over $</w:t>
      </w:r>
      <w:r>
        <w:rPr>
          <w:u w:val="single"/>
        </w:rPr>
        <w:t>1,000,000.00…</w:t>
      </w:r>
      <w:r w:rsidRPr="00B2479F">
        <w:tab/>
      </w:r>
      <w:r w:rsidRPr="00B2479F">
        <w:tab/>
      </w:r>
      <w:r w:rsidRPr="00B2479F">
        <w:tab/>
      </w:r>
      <w:r w:rsidRPr="00EC24F7">
        <w:rPr>
          <w:u w:val="single"/>
        </w:rPr>
        <w:t>$</w:t>
      </w:r>
      <w:r>
        <w:rPr>
          <w:u w:val="single"/>
        </w:rPr>
        <w:t>72,657.50</w:t>
      </w:r>
      <w:r w:rsidRPr="00EC24F7">
        <w:rPr>
          <w:u w:val="single"/>
        </w:rPr>
        <w:t xml:space="preserve"> plus 10.75</w:t>
      </w:r>
      <w:r>
        <w:rPr>
          <w:u w:val="single"/>
        </w:rPr>
        <w:t>0</w:t>
      </w:r>
      <w:r w:rsidRPr="00EC24F7">
        <w:rPr>
          <w:u w:val="single"/>
        </w:rPr>
        <w:t>% of the</w:t>
      </w:r>
    </w:p>
    <w:p w:rsidR="00726DA2" w:rsidRDefault="00726DA2" w:rsidP="00726DA2">
      <w:r>
        <w:tab/>
      </w:r>
      <w:r>
        <w:tab/>
      </w:r>
      <w:r>
        <w:tab/>
      </w:r>
      <w:r>
        <w:tab/>
      </w:r>
      <w:r>
        <w:tab/>
        <w:t xml:space="preserve">        </w:t>
      </w:r>
      <w:r w:rsidRPr="00EC24F7">
        <w:rPr>
          <w:u w:val="single"/>
        </w:rPr>
        <w:t>excess over $</w:t>
      </w:r>
      <w:r>
        <w:rPr>
          <w:u w:val="single"/>
        </w:rPr>
        <w:t>1</w:t>
      </w:r>
      <w:r w:rsidRPr="00EC24F7">
        <w:rPr>
          <w:u w:val="single"/>
        </w:rPr>
        <w:t>,000,000.0</w:t>
      </w:r>
      <w:r w:rsidR="003C5C03">
        <w:rPr>
          <w:u w:val="single"/>
        </w:rPr>
        <w:t>0</w:t>
      </w:r>
    </w:p>
    <w:p w:rsidR="00726DA2" w:rsidRDefault="00726DA2" w:rsidP="00726DA2">
      <w:r>
        <w:tab/>
        <w:t>b.</w:t>
      </w:r>
      <w:r>
        <w:tab/>
        <w:t>For married individuals filing separately, unmarried individuals other than individuals filing as head of household or as a surviving spouse for federal income tax purposes, and estates and trusts:</w:t>
      </w:r>
    </w:p>
    <w:p w:rsidR="00726DA2" w:rsidRDefault="00726DA2" w:rsidP="00726DA2">
      <w:r>
        <w:tab/>
        <w:t>(1)</w:t>
      </w:r>
      <w:r>
        <w:tab/>
        <w:t>for taxable years beginning on or after January 1, 1991 but before January 1, 1994:</w:t>
      </w:r>
    </w:p>
    <w:p w:rsidR="00726DA2" w:rsidRDefault="00726DA2" w:rsidP="00726DA2"/>
    <w:p w:rsidR="00726DA2" w:rsidRDefault="00726DA2" w:rsidP="00726DA2">
      <w:r>
        <w:tab/>
        <w:t xml:space="preserve">If the taxable income is:          </w:t>
      </w:r>
      <w:r>
        <w:tab/>
        <w:t>The tax is:</w:t>
      </w:r>
    </w:p>
    <w:p w:rsidR="00726DA2" w:rsidRDefault="00726DA2" w:rsidP="00726DA2"/>
    <w:p w:rsidR="00726DA2" w:rsidRDefault="00726DA2" w:rsidP="00726DA2">
      <w:r>
        <w:tab/>
        <w:t>Not over $20,000.00..........</w:t>
      </w:r>
      <w:r>
        <w:tab/>
        <w:t>2% of taxable income</w:t>
      </w:r>
    </w:p>
    <w:p w:rsidR="00726DA2" w:rsidRDefault="00726DA2" w:rsidP="00726DA2"/>
    <w:p w:rsidR="00726DA2" w:rsidRDefault="00726DA2" w:rsidP="00726DA2">
      <w:r>
        <w:tab/>
        <w:t>Over $20,000.00 but not</w:t>
      </w:r>
    </w:p>
    <w:p w:rsidR="00726DA2" w:rsidRDefault="00726DA2" w:rsidP="00726DA2">
      <w:r>
        <w:tab/>
      </w:r>
      <w:r>
        <w:tab/>
        <w:t xml:space="preserve"> over $35,000.00....... </w:t>
      </w:r>
      <w:r>
        <w:tab/>
        <w:t>$400.00 plus 2.5% of the</w:t>
      </w:r>
    </w:p>
    <w:p w:rsidR="00486A82" w:rsidRDefault="00726DA2" w:rsidP="00486A82">
      <w:r>
        <w:tab/>
      </w:r>
      <w:r>
        <w:tab/>
        <w:t xml:space="preserve">                                             </w:t>
      </w:r>
      <w:r>
        <w:tab/>
        <w:t>excess over $20,000.00</w:t>
      </w:r>
      <w:r w:rsidR="00486A82">
        <w:br w:type="page"/>
      </w:r>
    </w:p>
    <w:p w:rsidR="00726DA2" w:rsidRDefault="00726DA2" w:rsidP="00726DA2">
      <w:r>
        <w:lastRenderedPageBreak/>
        <w:tab/>
        <w:t>Over $35,000.00 but not</w:t>
      </w:r>
    </w:p>
    <w:p w:rsidR="00726DA2" w:rsidRDefault="00726DA2" w:rsidP="00726DA2">
      <w:r>
        <w:tab/>
      </w:r>
      <w:r>
        <w:tab/>
        <w:t xml:space="preserve"> over $40,000.00....... </w:t>
      </w:r>
      <w:r>
        <w:tab/>
        <w:t>$775.00 plus 5.0% of the</w:t>
      </w:r>
    </w:p>
    <w:p w:rsidR="00726DA2" w:rsidRDefault="00726DA2" w:rsidP="00726DA2">
      <w:r>
        <w:tab/>
      </w:r>
      <w:r>
        <w:tab/>
        <w:t xml:space="preserve">                                             </w:t>
      </w:r>
      <w:r>
        <w:tab/>
        <w:t>excess over $35,000.00</w:t>
      </w:r>
    </w:p>
    <w:p w:rsidR="00726DA2" w:rsidRDefault="00726DA2" w:rsidP="00726DA2"/>
    <w:p w:rsidR="00726DA2" w:rsidRDefault="00726DA2" w:rsidP="00726DA2">
      <w:r>
        <w:tab/>
        <w:t>Over $40,000.00 but not</w:t>
      </w:r>
    </w:p>
    <w:p w:rsidR="00726DA2" w:rsidRDefault="00726DA2" w:rsidP="00726DA2">
      <w:r>
        <w:tab/>
      </w:r>
      <w:r>
        <w:tab/>
        <w:t xml:space="preserve"> over $75,000.00....... </w:t>
      </w:r>
      <w:r>
        <w:tab/>
        <w:t>$1,025.00 plus 6.5% of the</w:t>
      </w:r>
    </w:p>
    <w:p w:rsidR="00726DA2" w:rsidRDefault="00726DA2" w:rsidP="00726DA2">
      <w:r>
        <w:tab/>
      </w:r>
      <w:r>
        <w:tab/>
        <w:t xml:space="preserve">                                             </w:t>
      </w:r>
      <w:r>
        <w:tab/>
        <w:t>excess over $40,000.00</w:t>
      </w:r>
    </w:p>
    <w:p w:rsidR="00726DA2" w:rsidRDefault="00726DA2" w:rsidP="00726DA2"/>
    <w:p w:rsidR="00726DA2" w:rsidRDefault="00726DA2" w:rsidP="00726DA2">
      <w:r>
        <w:tab/>
        <w:t>Over $75,000.00 ...........</w:t>
      </w:r>
      <w:r>
        <w:tab/>
      </w:r>
      <w:r>
        <w:tab/>
        <w:t>$3,300.00 plus 7.0% of the</w:t>
      </w:r>
    </w:p>
    <w:p w:rsidR="00726DA2" w:rsidRDefault="00726DA2" w:rsidP="00726DA2">
      <w:r>
        <w:tab/>
      </w:r>
      <w:r>
        <w:tab/>
        <w:t xml:space="preserve">                                            </w:t>
      </w:r>
      <w:r>
        <w:tab/>
        <w:t xml:space="preserve"> excess over $75,000.00</w:t>
      </w:r>
    </w:p>
    <w:p w:rsidR="00726DA2" w:rsidRDefault="00726DA2" w:rsidP="00726DA2"/>
    <w:p w:rsidR="00726DA2" w:rsidRDefault="00726DA2" w:rsidP="00726DA2">
      <w:r>
        <w:tab/>
        <w:t>(2)</w:t>
      </w:r>
      <w:r>
        <w:tab/>
        <w:t>for taxable years beginning on or after January 1, 1994 but before January 1, 1995:</w:t>
      </w:r>
    </w:p>
    <w:p w:rsidR="00726DA2" w:rsidRDefault="00726DA2" w:rsidP="00726DA2"/>
    <w:p w:rsidR="00726DA2" w:rsidRDefault="00726DA2" w:rsidP="00726DA2">
      <w:r>
        <w:tab/>
        <w:t xml:space="preserve">If the taxable income is:          </w:t>
      </w:r>
      <w:r>
        <w:tab/>
        <w:t>The tax is:</w:t>
      </w:r>
    </w:p>
    <w:p w:rsidR="00726DA2" w:rsidRDefault="00726DA2" w:rsidP="00726DA2"/>
    <w:p w:rsidR="00726DA2" w:rsidRDefault="00726DA2" w:rsidP="00726DA2">
      <w:r>
        <w:tab/>
        <w:t>Not over $20,000.00..........</w:t>
      </w:r>
      <w:r>
        <w:tab/>
        <w:t>1.900% of taxable income</w:t>
      </w:r>
    </w:p>
    <w:p w:rsidR="00726DA2" w:rsidRDefault="00726DA2" w:rsidP="00726DA2"/>
    <w:p w:rsidR="00726DA2" w:rsidRDefault="00726DA2" w:rsidP="00726DA2">
      <w:r>
        <w:tab/>
        <w:t>Over $20,000.00 but not</w:t>
      </w:r>
    </w:p>
    <w:p w:rsidR="00726DA2" w:rsidRDefault="00726DA2" w:rsidP="00726DA2">
      <w:r>
        <w:tab/>
      </w:r>
      <w:r>
        <w:tab/>
        <w:t xml:space="preserve"> over $35,000.00........ </w:t>
      </w:r>
      <w:r>
        <w:tab/>
        <w:t>$380.00 plus 2.375% of the</w:t>
      </w:r>
    </w:p>
    <w:p w:rsidR="00726DA2" w:rsidRDefault="00726DA2" w:rsidP="00726DA2">
      <w:r>
        <w:tab/>
      </w:r>
      <w:r>
        <w:tab/>
        <w:t xml:space="preserve">                                            </w:t>
      </w:r>
      <w:r>
        <w:tab/>
        <w:t xml:space="preserve"> excess over $20,000.00</w:t>
      </w:r>
    </w:p>
    <w:p w:rsidR="00726DA2" w:rsidRDefault="00726DA2" w:rsidP="00726DA2"/>
    <w:p w:rsidR="00726DA2" w:rsidRDefault="00726DA2" w:rsidP="00726DA2">
      <w:r>
        <w:tab/>
        <w:t>Over $35,000.00 but not</w:t>
      </w:r>
    </w:p>
    <w:p w:rsidR="00726DA2" w:rsidRDefault="00726DA2" w:rsidP="00726DA2">
      <w:r>
        <w:tab/>
      </w:r>
      <w:r>
        <w:tab/>
        <w:t xml:space="preserve"> over $40,000.00........ </w:t>
      </w:r>
      <w:r>
        <w:tab/>
        <w:t>$736.25 plus 4.750% of the</w:t>
      </w:r>
    </w:p>
    <w:p w:rsidR="00726DA2" w:rsidRDefault="00726DA2" w:rsidP="00726DA2">
      <w:r>
        <w:tab/>
      </w:r>
      <w:r>
        <w:tab/>
        <w:t xml:space="preserve">                                             </w:t>
      </w:r>
      <w:r>
        <w:tab/>
        <w:t>excess over $35,000.00</w:t>
      </w:r>
    </w:p>
    <w:p w:rsidR="00726DA2" w:rsidRDefault="00726DA2" w:rsidP="00726DA2"/>
    <w:p w:rsidR="00726DA2" w:rsidRDefault="00726DA2" w:rsidP="00726DA2">
      <w:r>
        <w:tab/>
        <w:t>Over $40,000.00 but not</w:t>
      </w:r>
    </w:p>
    <w:p w:rsidR="00726DA2" w:rsidRDefault="00726DA2" w:rsidP="00726DA2">
      <w:r>
        <w:tab/>
      </w:r>
      <w:r>
        <w:tab/>
        <w:t xml:space="preserve"> over $75,000.00........ </w:t>
      </w:r>
      <w:r>
        <w:tab/>
        <w:t>$973.75 plus 6.175% of the</w:t>
      </w:r>
    </w:p>
    <w:p w:rsidR="00726DA2" w:rsidRDefault="00726DA2" w:rsidP="00726DA2">
      <w:r>
        <w:tab/>
        <w:t xml:space="preserve">                                             </w:t>
      </w:r>
      <w:r>
        <w:tab/>
        <w:t>excess over $40,000.00</w:t>
      </w:r>
    </w:p>
    <w:p w:rsidR="00726DA2" w:rsidRDefault="00726DA2" w:rsidP="00726DA2"/>
    <w:p w:rsidR="00726DA2" w:rsidRDefault="00726DA2" w:rsidP="00726DA2">
      <w:r>
        <w:tab/>
        <w:t>Over $75,000.00 ..........</w:t>
      </w:r>
      <w:r>
        <w:tab/>
      </w:r>
      <w:r>
        <w:tab/>
        <w:t>$3,135.00 plus 6.650% of the</w:t>
      </w:r>
    </w:p>
    <w:p w:rsidR="00726DA2" w:rsidRDefault="00726DA2" w:rsidP="00726DA2">
      <w:r>
        <w:tab/>
      </w:r>
      <w:r>
        <w:tab/>
        <w:t xml:space="preserve">                                             </w:t>
      </w:r>
      <w:r>
        <w:tab/>
        <w:t>excess over $75,000.00</w:t>
      </w:r>
    </w:p>
    <w:p w:rsidR="00726DA2" w:rsidRDefault="00726DA2" w:rsidP="00726DA2"/>
    <w:p w:rsidR="00726DA2" w:rsidRDefault="00726DA2" w:rsidP="00726DA2">
      <w:r>
        <w:tab/>
        <w:t>(3)</w:t>
      </w:r>
      <w:r>
        <w:tab/>
        <w:t>for taxable years beginning on or after January 1, 1995 but before January 1, 1996:</w:t>
      </w:r>
    </w:p>
    <w:p w:rsidR="00726DA2" w:rsidRDefault="00726DA2" w:rsidP="00726DA2"/>
    <w:p w:rsidR="00726DA2" w:rsidRDefault="00726DA2" w:rsidP="00726DA2">
      <w:r>
        <w:tab/>
        <w:t xml:space="preserve">If the taxable income is:          </w:t>
      </w:r>
      <w:r>
        <w:tab/>
        <w:t>The tax is:</w:t>
      </w:r>
    </w:p>
    <w:p w:rsidR="00726DA2" w:rsidRDefault="00726DA2" w:rsidP="00726DA2"/>
    <w:p w:rsidR="00726DA2" w:rsidRDefault="00726DA2" w:rsidP="00726DA2">
      <w:r>
        <w:tab/>
        <w:t>Not over $20,000.00..........</w:t>
      </w:r>
      <w:r>
        <w:tab/>
        <w:t>1.700% of taxable income</w:t>
      </w:r>
    </w:p>
    <w:p w:rsidR="00726DA2" w:rsidRDefault="00726DA2" w:rsidP="00726DA2"/>
    <w:p w:rsidR="00726DA2" w:rsidRDefault="00726DA2" w:rsidP="00726DA2">
      <w:r>
        <w:tab/>
        <w:t>Over $20,000.00 but not</w:t>
      </w:r>
    </w:p>
    <w:p w:rsidR="00726DA2" w:rsidRDefault="00726DA2" w:rsidP="00726DA2">
      <w:r>
        <w:tab/>
      </w:r>
      <w:r>
        <w:tab/>
        <w:t xml:space="preserve">over $35,000.00....... </w:t>
      </w:r>
      <w:r>
        <w:tab/>
      </w:r>
      <w:r>
        <w:tab/>
        <w:t>$340.00 plus 2.125% of the</w:t>
      </w:r>
    </w:p>
    <w:p w:rsidR="00726DA2" w:rsidRDefault="00726DA2" w:rsidP="00726DA2">
      <w:r>
        <w:tab/>
      </w:r>
      <w:r>
        <w:tab/>
        <w:t xml:space="preserve">                                             </w:t>
      </w:r>
      <w:r>
        <w:tab/>
        <w:t>excess over $20,000.00</w:t>
      </w:r>
    </w:p>
    <w:p w:rsidR="00726DA2" w:rsidRDefault="00726DA2" w:rsidP="00726DA2"/>
    <w:p w:rsidR="00726DA2" w:rsidRDefault="00726DA2" w:rsidP="00726DA2">
      <w:r>
        <w:tab/>
        <w:t>Over $35,000.00 but not</w:t>
      </w:r>
    </w:p>
    <w:p w:rsidR="00726DA2" w:rsidRDefault="00726DA2" w:rsidP="00726DA2">
      <w:r>
        <w:tab/>
        <w:t xml:space="preserve"> </w:t>
      </w:r>
      <w:r>
        <w:tab/>
        <w:t>over $40,000.00..........</w:t>
      </w:r>
      <w:r>
        <w:tab/>
        <w:t>$658.75 plus 4.250% of the</w:t>
      </w:r>
    </w:p>
    <w:p w:rsidR="00486A82" w:rsidRDefault="00726DA2" w:rsidP="00486A82">
      <w:r>
        <w:tab/>
      </w:r>
      <w:r>
        <w:tab/>
        <w:t xml:space="preserve">                                             </w:t>
      </w:r>
      <w:r>
        <w:tab/>
        <w:t>excess over $35,000.00</w:t>
      </w:r>
      <w:r w:rsidR="00486A82">
        <w:br w:type="page"/>
      </w:r>
    </w:p>
    <w:p w:rsidR="00726DA2" w:rsidRDefault="00726DA2" w:rsidP="00726DA2">
      <w:r>
        <w:lastRenderedPageBreak/>
        <w:tab/>
        <w:t>Over $40,000.00 but not</w:t>
      </w:r>
    </w:p>
    <w:p w:rsidR="00726DA2" w:rsidRDefault="00726DA2" w:rsidP="00726DA2">
      <w:r>
        <w:tab/>
      </w:r>
      <w:r>
        <w:tab/>
        <w:t xml:space="preserve"> over $75,000.00....... </w:t>
      </w:r>
      <w:r>
        <w:tab/>
        <w:t>$871.25 plus 6.013% of the</w:t>
      </w:r>
    </w:p>
    <w:p w:rsidR="00726DA2" w:rsidRDefault="00726DA2" w:rsidP="00726DA2">
      <w:r>
        <w:tab/>
      </w:r>
      <w:r>
        <w:tab/>
        <w:t xml:space="preserve">                                             </w:t>
      </w:r>
      <w:r>
        <w:tab/>
        <w:t>excess over $40,000.00</w:t>
      </w:r>
    </w:p>
    <w:p w:rsidR="00726DA2" w:rsidRDefault="00726DA2" w:rsidP="00726DA2"/>
    <w:p w:rsidR="00726DA2" w:rsidRDefault="00726DA2" w:rsidP="00726DA2">
      <w:r>
        <w:tab/>
        <w:t>Over $75,000.00 ..........</w:t>
      </w:r>
      <w:r>
        <w:tab/>
      </w:r>
      <w:r>
        <w:tab/>
        <w:t>$2,975.80 plus 6.580% of the</w:t>
      </w:r>
    </w:p>
    <w:p w:rsidR="00726DA2" w:rsidRDefault="00726DA2" w:rsidP="00726DA2">
      <w:r>
        <w:tab/>
      </w:r>
      <w:r>
        <w:tab/>
        <w:t xml:space="preserve">                                             </w:t>
      </w:r>
      <w:r>
        <w:tab/>
        <w:t>excess over $75,000.00</w:t>
      </w:r>
    </w:p>
    <w:p w:rsidR="00726DA2" w:rsidRDefault="00726DA2" w:rsidP="00726DA2"/>
    <w:p w:rsidR="00726DA2" w:rsidRDefault="00726DA2" w:rsidP="00726DA2">
      <w:r>
        <w:tab/>
        <w:t>(4)</w:t>
      </w:r>
      <w:r>
        <w:tab/>
        <w:t>for taxable years beginning on or after January 1, 1996 but before January 1, 2004:</w:t>
      </w:r>
    </w:p>
    <w:p w:rsidR="00726DA2" w:rsidRDefault="00726DA2" w:rsidP="00726DA2"/>
    <w:p w:rsidR="00726DA2" w:rsidRDefault="00726DA2" w:rsidP="00726DA2">
      <w:r>
        <w:tab/>
        <w:t xml:space="preserve">If the taxable income is:          </w:t>
      </w:r>
      <w:r>
        <w:tab/>
        <w:t>The tax is:</w:t>
      </w:r>
    </w:p>
    <w:p w:rsidR="00726DA2" w:rsidRDefault="00726DA2" w:rsidP="00726DA2"/>
    <w:p w:rsidR="00726DA2" w:rsidRDefault="00726DA2" w:rsidP="00726DA2">
      <w:r>
        <w:tab/>
        <w:t>Not over $20,000.00..........</w:t>
      </w:r>
      <w:r>
        <w:tab/>
        <w:t>1.400% of taxable income</w:t>
      </w:r>
    </w:p>
    <w:p w:rsidR="00726DA2" w:rsidRDefault="00726DA2" w:rsidP="00726DA2"/>
    <w:p w:rsidR="00726DA2" w:rsidRDefault="00726DA2" w:rsidP="00726DA2">
      <w:r>
        <w:tab/>
        <w:t>Over $20,000.00 but not</w:t>
      </w:r>
    </w:p>
    <w:p w:rsidR="00726DA2" w:rsidRDefault="00726DA2" w:rsidP="00726DA2">
      <w:r>
        <w:tab/>
      </w:r>
      <w:r>
        <w:tab/>
        <w:t xml:space="preserve"> over $35,000.00........</w:t>
      </w:r>
      <w:r>
        <w:tab/>
        <w:t>$280.00 plus 1.750% of the</w:t>
      </w:r>
    </w:p>
    <w:p w:rsidR="00726DA2" w:rsidRDefault="00726DA2" w:rsidP="00726DA2">
      <w:r>
        <w:tab/>
      </w:r>
      <w:r>
        <w:tab/>
        <w:t xml:space="preserve">                                             </w:t>
      </w:r>
      <w:r>
        <w:tab/>
        <w:t>excess over $20,000.00</w:t>
      </w:r>
    </w:p>
    <w:p w:rsidR="00726DA2" w:rsidRDefault="00726DA2" w:rsidP="00726DA2"/>
    <w:p w:rsidR="00726DA2" w:rsidRDefault="00726DA2" w:rsidP="00726DA2">
      <w:r>
        <w:tab/>
        <w:t>Over $35,000.00 but not</w:t>
      </w:r>
    </w:p>
    <w:p w:rsidR="00726DA2" w:rsidRDefault="00726DA2" w:rsidP="00726DA2">
      <w:r>
        <w:tab/>
      </w:r>
      <w:r>
        <w:tab/>
        <w:t xml:space="preserve"> over $40,000.00........</w:t>
      </w:r>
      <w:r>
        <w:tab/>
        <w:t>$542.50 plus 3.500% of the</w:t>
      </w:r>
    </w:p>
    <w:p w:rsidR="00726DA2" w:rsidRDefault="00726DA2" w:rsidP="00726DA2">
      <w:r>
        <w:tab/>
      </w:r>
      <w:r>
        <w:tab/>
        <w:t xml:space="preserve">                                             </w:t>
      </w:r>
      <w:r>
        <w:tab/>
        <w:t>excess over $35,000.00</w:t>
      </w:r>
    </w:p>
    <w:p w:rsidR="00726DA2" w:rsidRDefault="00726DA2" w:rsidP="00726DA2"/>
    <w:p w:rsidR="00726DA2" w:rsidRDefault="00726DA2" w:rsidP="00726DA2">
      <w:r>
        <w:tab/>
        <w:t>Over $40,000.00 but not</w:t>
      </w:r>
    </w:p>
    <w:p w:rsidR="00726DA2" w:rsidRDefault="00726DA2" w:rsidP="00726DA2">
      <w:r>
        <w:tab/>
      </w:r>
      <w:r>
        <w:tab/>
        <w:t xml:space="preserve"> over $75,000.00........</w:t>
      </w:r>
      <w:r>
        <w:tab/>
        <w:t>$717.50 plus 5.525% of the</w:t>
      </w:r>
    </w:p>
    <w:p w:rsidR="00726DA2" w:rsidRDefault="00726DA2" w:rsidP="00726DA2">
      <w:r>
        <w:tab/>
      </w:r>
      <w:r>
        <w:tab/>
        <w:t xml:space="preserve">                                             </w:t>
      </w:r>
      <w:r>
        <w:tab/>
        <w:t>excess over $40,000.00</w:t>
      </w:r>
    </w:p>
    <w:p w:rsidR="00726DA2" w:rsidRDefault="00726DA2" w:rsidP="00726DA2"/>
    <w:p w:rsidR="00726DA2" w:rsidRDefault="00726DA2" w:rsidP="00726DA2">
      <w:r>
        <w:tab/>
        <w:t>Over $75,000.00............</w:t>
      </w:r>
      <w:r>
        <w:tab/>
      </w:r>
      <w:r>
        <w:tab/>
        <w:t>$2,651.25 plus 6.370% of the</w:t>
      </w:r>
    </w:p>
    <w:p w:rsidR="00726DA2" w:rsidRDefault="00726DA2" w:rsidP="00726DA2">
      <w:r>
        <w:tab/>
      </w:r>
      <w:r>
        <w:tab/>
        <w:t xml:space="preserve">                                             </w:t>
      </w:r>
      <w:r>
        <w:tab/>
        <w:t>excess over $75,000.00</w:t>
      </w:r>
    </w:p>
    <w:p w:rsidR="00726DA2" w:rsidRDefault="00726DA2" w:rsidP="00726DA2"/>
    <w:p w:rsidR="00726DA2" w:rsidRDefault="00726DA2" w:rsidP="00726DA2">
      <w:r>
        <w:tab/>
        <w:t>(5)</w:t>
      </w:r>
      <w:r>
        <w:tab/>
        <w:t>for taxable years beginning on or after January 1, 2004 but before January 1, 2018:</w:t>
      </w:r>
    </w:p>
    <w:p w:rsidR="00726DA2" w:rsidRDefault="00726DA2" w:rsidP="00726DA2"/>
    <w:p w:rsidR="00726DA2" w:rsidRDefault="00726DA2" w:rsidP="00726DA2">
      <w:r>
        <w:tab/>
        <w:t xml:space="preserve">If the taxable income is:         </w:t>
      </w:r>
      <w:r>
        <w:tab/>
        <w:t xml:space="preserve"> The tax is:</w:t>
      </w:r>
    </w:p>
    <w:p w:rsidR="00726DA2" w:rsidRDefault="00726DA2" w:rsidP="00726DA2"/>
    <w:p w:rsidR="00726DA2" w:rsidRDefault="00726DA2" w:rsidP="00726DA2">
      <w:r>
        <w:tab/>
        <w:t>Not over $20,000.00..........</w:t>
      </w:r>
      <w:r>
        <w:tab/>
        <w:t>1.400% of taxable income</w:t>
      </w:r>
    </w:p>
    <w:p w:rsidR="00726DA2" w:rsidRDefault="00726DA2" w:rsidP="00726DA2"/>
    <w:p w:rsidR="00726DA2" w:rsidRDefault="00726DA2" w:rsidP="00726DA2">
      <w:r>
        <w:tab/>
        <w:t>Over $20,000.00 but not</w:t>
      </w:r>
    </w:p>
    <w:p w:rsidR="00726DA2" w:rsidRDefault="00726DA2" w:rsidP="00726DA2">
      <w:r>
        <w:tab/>
      </w:r>
      <w:r>
        <w:tab/>
        <w:t xml:space="preserve"> over $35,000.00........ </w:t>
      </w:r>
      <w:r>
        <w:tab/>
        <w:t>$280.00 plus 1.750% of the</w:t>
      </w:r>
    </w:p>
    <w:p w:rsidR="00726DA2" w:rsidRDefault="00726DA2" w:rsidP="00726DA2">
      <w:r>
        <w:tab/>
      </w:r>
      <w:r>
        <w:tab/>
        <w:t xml:space="preserve">                                             </w:t>
      </w:r>
      <w:r>
        <w:tab/>
        <w:t>excess over $20,000.00</w:t>
      </w:r>
    </w:p>
    <w:p w:rsidR="00726DA2" w:rsidRDefault="00726DA2" w:rsidP="00726DA2"/>
    <w:p w:rsidR="00726DA2" w:rsidRDefault="00726DA2" w:rsidP="00726DA2">
      <w:r>
        <w:tab/>
        <w:t>Over $35,000.00 but not</w:t>
      </w:r>
    </w:p>
    <w:p w:rsidR="00726DA2" w:rsidRDefault="00726DA2" w:rsidP="00726DA2">
      <w:r>
        <w:tab/>
      </w:r>
      <w:r>
        <w:tab/>
        <w:t xml:space="preserve"> over $40,000.00........ </w:t>
      </w:r>
      <w:r>
        <w:tab/>
        <w:t>$542.50 plus 3.500% of the</w:t>
      </w:r>
    </w:p>
    <w:p w:rsidR="00726DA2" w:rsidRDefault="00726DA2" w:rsidP="00726DA2">
      <w:r>
        <w:tab/>
      </w:r>
      <w:r>
        <w:tab/>
        <w:t xml:space="preserve">                                             </w:t>
      </w:r>
      <w:r>
        <w:tab/>
        <w:t>excess over $35,000.00</w:t>
      </w:r>
    </w:p>
    <w:p w:rsidR="00726DA2" w:rsidRDefault="00726DA2" w:rsidP="00726DA2"/>
    <w:p w:rsidR="00726DA2" w:rsidRDefault="00726DA2" w:rsidP="00726DA2">
      <w:r>
        <w:tab/>
        <w:t>Over $40,000.00 but not</w:t>
      </w:r>
    </w:p>
    <w:p w:rsidR="00726DA2" w:rsidRDefault="00726DA2" w:rsidP="00726DA2">
      <w:r>
        <w:tab/>
      </w:r>
      <w:r>
        <w:tab/>
        <w:t xml:space="preserve"> over $75,000.00....... </w:t>
      </w:r>
      <w:r>
        <w:tab/>
        <w:t>$717.50 plus 5.525% of the</w:t>
      </w:r>
    </w:p>
    <w:p w:rsidR="00486A82" w:rsidRDefault="00726DA2" w:rsidP="00486A82">
      <w:r>
        <w:tab/>
      </w:r>
      <w:r>
        <w:tab/>
        <w:t xml:space="preserve">                                             </w:t>
      </w:r>
      <w:r>
        <w:tab/>
        <w:t>excess over $40,000.00</w:t>
      </w:r>
      <w:r w:rsidR="00486A82">
        <w:br w:type="page"/>
      </w:r>
    </w:p>
    <w:p w:rsidR="00726DA2" w:rsidRDefault="00726DA2" w:rsidP="00726DA2">
      <w:bookmarkStart w:id="1" w:name="_GoBack"/>
      <w:bookmarkEnd w:id="1"/>
      <w:r>
        <w:lastRenderedPageBreak/>
        <w:tab/>
        <w:t>Over $75,000.00 but not</w:t>
      </w:r>
    </w:p>
    <w:p w:rsidR="00726DA2" w:rsidRDefault="00726DA2" w:rsidP="00726DA2">
      <w:r>
        <w:tab/>
      </w:r>
      <w:r>
        <w:tab/>
        <w:t xml:space="preserve"> over $500,000.00...... </w:t>
      </w:r>
      <w:r>
        <w:tab/>
        <w:t>$2,651.25 plus 6.370% of the</w:t>
      </w:r>
    </w:p>
    <w:p w:rsidR="00726DA2" w:rsidRDefault="00726DA2" w:rsidP="00726DA2">
      <w:r>
        <w:tab/>
      </w:r>
      <w:r>
        <w:tab/>
        <w:t xml:space="preserve">                                             </w:t>
      </w:r>
      <w:r>
        <w:tab/>
        <w:t>excess over $75,000.00</w:t>
      </w:r>
    </w:p>
    <w:p w:rsidR="00726DA2" w:rsidRDefault="00726DA2" w:rsidP="00726DA2"/>
    <w:p w:rsidR="00726DA2" w:rsidRDefault="00726DA2" w:rsidP="00726DA2">
      <w:r>
        <w:tab/>
        <w:t>Over $500,000.00 ............</w:t>
      </w:r>
      <w:r>
        <w:tab/>
        <w:t>$29,723.75 plus 8.970% of the</w:t>
      </w:r>
    </w:p>
    <w:p w:rsidR="00726DA2" w:rsidRDefault="00726DA2" w:rsidP="00726DA2">
      <w:r>
        <w:tab/>
      </w:r>
      <w:r>
        <w:tab/>
        <w:t xml:space="preserve">                                             </w:t>
      </w:r>
      <w:r>
        <w:tab/>
        <w:t>excess over $500,000.00</w:t>
      </w:r>
    </w:p>
    <w:p w:rsidR="00726DA2" w:rsidRDefault="00726DA2" w:rsidP="00726DA2"/>
    <w:p w:rsidR="00726DA2" w:rsidRDefault="00726DA2" w:rsidP="00726DA2">
      <w:r>
        <w:tab/>
        <w:t>(6)</w:t>
      </w:r>
      <w:r>
        <w:tab/>
        <w:t>for taxable years beginning on or after January 1, 2018</w:t>
      </w:r>
      <w:r>
        <w:rPr>
          <w:u w:val="single"/>
        </w:rPr>
        <w:t>, but before January 1, 2020</w:t>
      </w:r>
      <w:r>
        <w:t>:</w:t>
      </w:r>
    </w:p>
    <w:p w:rsidR="00726DA2" w:rsidRDefault="00726DA2" w:rsidP="00726DA2"/>
    <w:p w:rsidR="00726DA2" w:rsidRDefault="00726DA2" w:rsidP="00726DA2">
      <w:r>
        <w:tab/>
        <w:t xml:space="preserve">If the taxable income is:          </w:t>
      </w:r>
      <w:r>
        <w:tab/>
        <w:t>The tax is:</w:t>
      </w:r>
    </w:p>
    <w:p w:rsidR="00726DA2" w:rsidRDefault="00726DA2" w:rsidP="00726DA2"/>
    <w:p w:rsidR="00726DA2" w:rsidRDefault="00726DA2" w:rsidP="00726DA2">
      <w:r>
        <w:tab/>
        <w:t>Not over $20,000.00..........</w:t>
      </w:r>
      <w:r>
        <w:tab/>
        <w:t>1.400% of taxable income</w:t>
      </w:r>
    </w:p>
    <w:p w:rsidR="00726DA2" w:rsidRDefault="00726DA2" w:rsidP="00726DA2"/>
    <w:p w:rsidR="00726DA2" w:rsidRDefault="00726DA2" w:rsidP="00726DA2">
      <w:r>
        <w:tab/>
        <w:t>Over $20,000.00 but not</w:t>
      </w:r>
    </w:p>
    <w:p w:rsidR="00726DA2" w:rsidRDefault="00726DA2" w:rsidP="00726DA2">
      <w:r>
        <w:tab/>
      </w:r>
      <w:r>
        <w:tab/>
        <w:t xml:space="preserve"> over $35,000.00........</w:t>
      </w:r>
      <w:r>
        <w:tab/>
        <w:t>$280.00 plus 1.750% of the</w:t>
      </w:r>
    </w:p>
    <w:p w:rsidR="00726DA2" w:rsidRDefault="00726DA2" w:rsidP="00726DA2">
      <w:r>
        <w:tab/>
      </w:r>
      <w:r>
        <w:tab/>
        <w:t xml:space="preserve">                                             </w:t>
      </w:r>
      <w:r>
        <w:tab/>
        <w:t>excess over $20,000.00</w:t>
      </w:r>
    </w:p>
    <w:p w:rsidR="00726DA2" w:rsidRDefault="00726DA2" w:rsidP="00726DA2"/>
    <w:p w:rsidR="00726DA2" w:rsidRDefault="00726DA2" w:rsidP="00726DA2">
      <w:r>
        <w:tab/>
        <w:t>Over $35,000.00 but not</w:t>
      </w:r>
    </w:p>
    <w:p w:rsidR="00726DA2" w:rsidRDefault="00726DA2" w:rsidP="00726DA2">
      <w:r>
        <w:tab/>
      </w:r>
      <w:r>
        <w:tab/>
        <w:t xml:space="preserve"> over $40,000.00........</w:t>
      </w:r>
      <w:r>
        <w:tab/>
        <w:t>$542.50 plus 3.500% of the</w:t>
      </w:r>
    </w:p>
    <w:p w:rsidR="00726DA2" w:rsidRDefault="00726DA2" w:rsidP="00726DA2">
      <w:r>
        <w:tab/>
      </w:r>
      <w:r>
        <w:tab/>
        <w:t xml:space="preserve">                                             </w:t>
      </w:r>
      <w:r>
        <w:tab/>
        <w:t>excess over $35,000.00</w:t>
      </w:r>
    </w:p>
    <w:p w:rsidR="00726DA2" w:rsidRDefault="00726DA2" w:rsidP="00726DA2"/>
    <w:p w:rsidR="00726DA2" w:rsidRDefault="00726DA2" w:rsidP="00726DA2">
      <w:r>
        <w:tab/>
        <w:t>Over $40,000.00 but not</w:t>
      </w:r>
    </w:p>
    <w:p w:rsidR="00726DA2" w:rsidRDefault="00726DA2" w:rsidP="00726DA2">
      <w:r>
        <w:tab/>
      </w:r>
      <w:r>
        <w:tab/>
        <w:t xml:space="preserve"> over $75,000.00........</w:t>
      </w:r>
      <w:r>
        <w:tab/>
        <w:t>$717.50 plus 5.525% of the</w:t>
      </w:r>
    </w:p>
    <w:p w:rsidR="00726DA2" w:rsidRDefault="00726DA2" w:rsidP="00726DA2">
      <w:r>
        <w:tab/>
        <w:t xml:space="preserve">                                             </w:t>
      </w:r>
      <w:r>
        <w:tab/>
        <w:t>excess over $40,000.00</w:t>
      </w:r>
    </w:p>
    <w:p w:rsidR="00726DA2" w:rsidRDefault="00726DA2" w:rsidP="00726DA2"/>
    <w:p w:rsidR="00726DA2" w:rsidRDefault="00726DA2" w:rsidP="00726DA2">
      <w:r>
        <w:tab/>
        <w:t>Over $75,000.00 but not</w:t>
      </w:r>
    </w:p>
    <w:p w:rsidR="00726DA2" w:rsidRDefault="00726DA2" w:rsidP="00726DA2">
      <w:r>
        <w:tab/>
      </w:r>
      <w:r>
        <w:tab/>
        <w:t xml:space="preserve"> over $500,000.00......</w:t>
      </w:r>
      <w:r>
        <w:tab/>
        <w:t>$2,651.25 plus 6.370% of the</w:t>
      </w:r>
    </w:p>
    <w:p w:rsidR="00726DA2" w:rsidRDefault="00726DA2" w:rsidP="00726DA2">
      <w:r>
        <w:tab/>
      </w:r>
      <w:r>
        <w:tab/>
        <w:t xml:space="preserve">                                             </w:t>
      </w:r>
      <w:r>
        <w:tab/>
        <w:t>excess over $75,000.00</w:t>
      </w:r>
    </w:p>
    <w:p w:rsidR="00726DA2" w:rsidRDefault="00726DA2" w:rsidP="00726DA2"/>
    <w:p w:rsidR="00726DA2" w:rsidRDefault="00726DA2" w:rsidP="00726DA2">
      <w:r>
        <w:tab/>
        <w:t>Over $500,000.00 but not</w:t>
      </w:r>
    </w:p>
    <w:p w:rsidR="00726DA2" w:rsidRDefault="00726DA2" w:rsidP="00726DA2">
      <w:r>
        <w:tab/>
      </w:r>
      <w:r>
        <w:tab/>
        <w:t xml:space="preserve"> over $5,000,000.00...</w:t>
      </w:r>
      <w:r>
        <w:tab/>
        <w:t>$29,723.75 plus 8.970% of the</w:t>
      </w:r>
    </w:p>
    <w:p w:rsidR="00726DA2" w:rsidRDefault="00726DA2" w:rsidP="00726DA2">
      <w:r>
        <w:tab/>
      </w:r>
      <w:r>
        <w:tab/>
        <w:t xml:space="preserve">                                             </w:t>
      </w:r>
      <w:r>
        <w:tab/>
        <w:t>excess over $500,000.00</w:t>
      </w:r>
    </w:p>
    <w:p w:rsidR="00726DA2" w:rsidRDefault="00726DA2" w:rsidP="00726DA2"/>
    <w:p w:rsidR="00726DA2" w:rsidRDefault="00726DA2" w:rsidP="00726DA2">
      <w:r>
        <w:tab/>
        <w:t>Over $5,000,000.00 ..........</w:t>
      </w:r>
      <w:r>
        <w:tab/>
        <w:t>$433,373.75 plus 10.75% of the</w:t>
      </w:r>
    </w:p>
    <w:p w:rsidR="00726DA2" w:rsidRDefault="00726DA2" w:rsidP="00726DA2">
      <w:r>
        <w:tab/>
      </w:r>
      <w:r>
        <w:tab/>
        <w:t xml:space="preserve">                                             </w:t>
      </w:r>
      <w:r>
        <w:tab/>
        <w:t>excess over $5,000,000.00</w:t>
      </w:r>
    </w:p>
    <w:p w:rsidR="00726DA2" w:rsidRDefault="00726DA2" w:rsidP="00726DA2"/>
    <w:p w:rsidR="00726DA2" w:rsidRDefault="00726DA2" w:rsidP="00726DA2">
      <w:pPr>
        <w:tabs>
          <w:tab w:val="left" w:pos="3240"/>
        </w:tabs>
        <w:rPr>
          <w:u w:val="single"/>
        </w:rPr>
      </w:pPr>
      <w:r w:rsidRPr="007D14B7">
        <w:rPr>
          <w:u w:val="single"/>
        </w:rPr>
        <w:t>(</w:t>
      </w:r>
      <w:r>
        <w:rPr>
          <w:u w:val="single"/>
        </w:rPr>
        <w:t>7</w:t>
      </w:r>
      <w:r w:rsidRPr="007D14B7">
        <w:rPr>
          <w:u w:val="single"/>
        </w:rPr>
        <w:t>)</w:t>
      </w:r>
      <w:r>
        <w:rPr>
          <w:u w:val="single"/>
        </w:rPr>
        <w:t xml:space="preserve"> </w:t>
      </w:r>
      <w:r w:rsidRPr="007D14B7">
        <w:rPr>
          <w:u w:val="single"/>
        </w:rPr>
        <w:t>for taxable years begi</w:t>
      </w:r>
      <w:r>
        <w:rPr>
          <w:u w:val="single"/>
        </w:rPr>
        <w:t>nning on or after January 1, 2020</w:t>
      </w:r>
      <w:r w:rsidRPr="007D14B7">
        <w:rPr>
          <w:u w:val="single"/>
        </w:rPr>
        <w:t>:</w:t>
      </w:r>
    </w:p>
    <w:p w:rsidR="00726DA2" w:rsidRPr="007D14B7" w:rsidRDefault="00726DA2" w:rsidP="00726DA2">
      <w:pPr>
        <w:tabs>
          <w:tab w:val="left" w:pos="3240"/>
        </w:tabs>
        <w:rPr>
          <w:u w:val="single"/>
        </w:rPr>
      </w:pPr>
    </w:p>
    <w:p w:rsidR="00726DA2" w:rsidRDefault="00726DA2" w:rsidP="00726DA2">
      <w:pPr>
        <w:tabs>
          <w:tab w:val="left" w:pos="3240"/>
        </w:tabs>
        <w:rPr>
          <w:u w:val="single"/>
        </w:rPr>
      </w:pPr>
      <w:r>
        <w:tab/>
      </w:r>
      <w:r w:rsidRPr="007D14B7">
        <w:rPr>
          <w:u w:val="single"/>
        </w:rPr>
        <w:t>If the taxable income is:</w:t>
      </w:r>
      <w:r w:rsidRPr="00AF1D7E">
        <w:tab/>
      </w:r>
      <w:r w:rsidRPr="00AF1D7E">
        <w:tab/>
      </w:r>
      <w:r w:rsidRPr="00AF1D7E">
        <w:tab/>
      </w:r>
      <w:r w:rsidRPr="007D14B7">
        <w:rPr>
          <w:u w:val="single"/>
        </w:rPr>
        <w:t>The tax is:</w:t>
      </w:r>
    </w:p>
    <w:p w:rsidR="00726DA2" w:rsidRPr="007D14B7" w:rsidRDefault="00726DA2" w:rsidP="00726DA2">
      <w:pPr>
        <w:tabs>
          <w:tab w:val="left" w:pos="3240"/>
        </w:tabs>
        <w:rPr>
          <w:u w:val="single"/>
        </w:rPr>
      </w:pPr>
    </w:p>
    <w:p w:rsidR="00726DA2" w:rsidRPr="007D14B7" w:rsidRDefault="00726DA2" w:rsidP="00726DA2">
      <w:pPr>
        <w:tabs>
          <w:tab w:val="left" w:pos="3240"/>
        </w:tabs>
        <w:rPr>
          <w:u w:val="single"/>
        </w:rPr>
      </w:pPr>
      <w:r>
        <w:tab/>
      </w:r>
      <w:r w:rsidRPr="007D14B7">
        <w:rPr>
          <w:u w:val="single"/>
        </w:rPr>
        <w:t xml:space="preserve">Not </w:t>
      </w:r>
      <w:r>
        <w:rPr>
          <w:u w:val="single"/>
        </w:rPr>
        <w:t>over $20,000.00……</w:t>
      </w:r>
      <w:r>
        <w:t xml:space="preserve">  </w:t>
      </w:r>
      <w:r>
        <w:tab/>
      </w:r>
      <w:r>
        <w:tab/>
      </w:r>
      <w:r w:rsidRPr="007D14B7">
        <w:rPr>
          <w:u w:val="single"/>
        </w:rPr>
        <w:t>1.400% of taxable income</w:t>
      </w:r>
    </w:p>
    <w:p w:rsidR="00726DA2" w:rsidRPr="007D14B7" w:rsidRDefault="00726DA2" w:rsidP="00726DA2">
      <w:pPr>
        <w:tabs>
          <w:tab w:val="left" w:pos="3240"/>
        </w:tabs>
        <w:rPr>
          <w:u w:val="single"/>
        </w:rPr>
      </w:pPr>
    </w:p>
    <w:p w:rsidR="00726DA2" w:rsidRPr="007D14B7" w:rsidRDefault="00726DA2" w:rsidP="00726DA2">
      <w:pPr>
        <w:tabs>
          <w:tab w:val="left" w:pos="3240"/>
        </w:tabs>
        <w:rPr>
          <w:u w:val="single"/>
        </w:rPr>
      </w:pPr>
      <w:r>
        <w:tab/>
      </w:r>
      <w:r w:rsidRPr="007D14B7">
        <w:rPr>
          <w:u w:val="single"/>
        </w:rPr>
        <w:t>Over $20,000.00 but not</w:t>
      </w:r>
    </w:p>
    <w:p w:rsidR="00726DA2" w:rsidRPr="007D14B7" w:rsidRDefault="00726DA2" w:rsidP="00726DA2">
      <w:pPr>
        <w:tabs>
          <w:tab w:val="left" w:pos="3240"/>
        </w:tabs>
        <w:rPr>
          <w:u w:val="single"/>
        </w:rPr>
      </w:pPr>
      <w:r w:rsidRPr="007D14B7">
        <w:tab/>
      </w:r>
      <w:r>
        <w:tab/>
      </w:r>
      <w:r>
        <w:rPr>
          <w:u w:val="single"/>
        </w:rPr>
        <w:t>over $35,000.00…….</w:t>
      </w:r>
      <w:r w:rsidRPr="00AF1D7E">
        <w:t xml:space="preserve">   </w:t>
      </w:r>
      <w:r>
        <w:t xml:space="preserve"> </w:t>
      </w:r>
      <w:r>
        <w:tab/>
      </w:r>
      <w:r>
        <w:tab/>
      </w:r>
      <w:r w:rsidRPr="007D14B7">
        <w:rPr>
          <w:u w:val="single"/>
        </w:rPr>
        <w:t>$280.00 plus 1.750% of the</w:t>
      </w:r>
    </w:p>
    <w:p w:rsidR="00726DA2" w:rsidRPr="007D14B7" w:rsidRDefault="00726DA2" w:rsidP="00726DA2">
      <w:pPr>
        <w:tabs>
          <w:tab w:val="clear" w:pos="3600"/>
          <w:tab w:val="left" w:pos="3240"/>
          <w:tab w:val="left" w:pos="3420"/>
        </w:tabs>
        <w:rPr>
          <w:u w:val="single"/>
        </w:rPr>
      </w:pPr>
      <w:r w:rsidRPr="007D14B7">
        <w:tab/>
      </w:r>
      <w:r w:rsidRPr="007D14B7">
        <w:tab/>
      </w:r>
      <w:r w:rsidRPr="007D14B7">
        <w:tab/>
      </w:r>
      <w:r w:rsidRPr="007D14B7">
        <w:tab/>
      </w:r>
      <w:r w:rsidRPr="007D14B7">
        <w:tab/>
      </w:r>
      <w:r w:rsidRPr="007D14B7">
        <w:tab/>
      </w:r>
      <w:r w:rsidRPr="007D14B7">
        <w:tab/>
      </w:r>
      <w:r>
        <w:t xml:space="preserve">   </w:t>
      </w:r>
      <w:r w:rsidRPr="007D14B7">
        <w:rPr>
          <w:u w:val="single"/>
        </w:rPr>
        <w:t>excess over $20,000.00</w:t>
      </w:r>
    </w:p>
    <w:p w:rsidR="00726DA2" w:rsidRPr="007D14B7" w:rsidRDefault="00726DA2" w:rsidP="00726DA2">
      <w:pPr>
        <w:tabs>
          <w:tab w:val="left" w:pos="3240"/>
        </w:tabs>
        <w:rPr>
          <w:u w:val="single"/>
        </w:rPr>
      </w:pPr>
    </w:p>
    <w:p w:rsidR="00726DA2" w:rsidRPr="007D14B7" w:rsidRDefault="00726DA2" w:rsidP="00726DA2">
      <w:pPr>
        <w:tabs>
          <w:tab w:val="left" w:pos="3240"/>
        </w:tabs>
        <w:rPr>
          <w:u w:val="single"/>
        </w:rPr>
      </w:pPr>
      <w:r>
        <w:tab/>
      </w:r>
      <w:r w:rsidRPr="007D14B7">
        <w:rPr>
          <w:u w:val="single"/>
        </w:rPr>
        <w:t>Over $35,000.00 but not</w:t>
      </w:r>
    </w:p>
    <w:p w:rsidR="00726DA2" w:rsidRPr="007D14B7" w:rsidRDefault="00726DA2" w:rsidP="00726DA2">
      <w:pPr>
        <w:tabs>
          <w:tab w:val="left" w:pos="3240"/>
        </w:tabs>
        <w:rPr>
          <w:u w:val="single"/>
        </w:rPr>
      </w:pPr>
      <w:r w:rsidRPr="007D14B7">
        <w:lastRenderedPageBreak/>
        <w:tab/>
      </w:r>
      <w:r>
        <w:tab/>
      </w:r>
      <w:r>
        <w:rPr>
          <w:u w:val="single"/>
        </w:rPr>
        <w:t>over $40,000.00……</w:t>
      </w:r>
      <w:r w:rsidRPr="00AF1D7E">
        <w:t xml:space="preserve">  </w:t>
      </w:r>
      <w:r>
        <w:t xml:space="preserve">  </w:t>
      </w:r>
      <w:r w:rsidRPr="00AF1D7E">
        <w:t xml:space="preserve"> </w:t>
      </w:r>
      <w:r>
        <w:tab/>
      </w:r>
      <w:r>
        <w:tab/>
      </w:r>
      <w:r w:rsidRPr="007D14B7">
        <w:rPr>
          <w:u w:val="single"/>
        </w:rPr>
        <w:t>$542.50 plus 3.500% of the</w:t>
      </w:r>
    </w:p>
    <w:p w:rsidR="00726DA2" w:rsidRPr="007D14B7" w:rsidRDefault="00726DA2" w:rsidP="00726DA2">
      <w:pPr>
        <w:tabs>
          <w:tab w:val="clear" w:pos="3600"/>
          <w:tab w:val="left" w:pos="3240"/>
          <w:tab w:val="left" w:pos="3420"/>
        </w:tabs>
        <w:rPr>
          <w:u w:val="single"/>
        </w:rPr>
      </w:pPr>
      <w:r w:rsidRPr="007D14B7">
        <w:tab/>
      </w:r>
      <w:r w:rsidRPr="007D14B7">
        <w:tab/>
      </w:r>
      <w:r w:rsidRPr="007D14B7">
        <w:tab/>
      </w:r>
      <w:r w:rsidRPr="007D14B7">
        <w:tab/>
      </w:r>
      <w:r w:rsidRPr="007D14B7">
        <w:tab/>
      </w:r>
      <w:r w:rsidRPr="007D14B7">
        <w:tab/>
      </w:r>
      <w:r w:rsidRPr="007D14B7">
        <w:tab/>
      </w:r>
      <w:r>
        <w:t xml:space="preserve">   </w:t>
      </w:r>
      <w:r w:rsidRPr="007D14B7">
        <w:rPr>
          <w:u w:val="single"/>
        </w:rPr>
        <w:t>excess over $35,000.00</w:t>
      </w:r>
    </w:p>
    <w:p w:rsidR="00726DA2" w:rsidRPr="007D14B7" w:rsidRDefault="00726DA2" w:rsidP="00726DA2">
      <w:pPr>
        <w:tabs>
          <w:tab w:val="left" w:pos="3240"/>
        </w:tabs>
        <w:rPr>
          <w:u w:val="single"/>
        </w:rPr>
      </w:pPr>
    </w:p>
    <w:p w:rsidR="00726DA2" w:rsidRPr="007D14B7" w:rsidRDefault="00726DA2" w:rsidP="00726DA2">
      <w:pPr>
        <w:tabs>
          <w:tab w:val="left" w:pos="3240"/>
        </w:tabs>
        <w:rPr>
          <w:u w:val="single"/>
        </w:rPr>
      </w:pPr>
      <w:r>
        <w:tab/>
      </w:r>
      <w:r w:rsidRPr="007D14B7">
        <w:rPr>
          <w:u w:val="single"/>
        </w:rPr>
        <w:t>Over $40,000.00 but not</w:t>
      </w:r>
    </w:p>
    <w:p w:rsidR="00726DA2" w:rsidRPr="007D14B7" w:rsidRDefault="00726DA2" w:rsidP="00726DA2">
      <w:pPr>
        <w:tabs>
          <w:tab w:val="left" w:pos="3240"/>
        </w:tabs>
        <w:rPr>
          <w:u w:val="single"/>
        </w:rPr>
      </w:pPr>
      <w:r w:rsidRPr="007D14B7">
        <w:tab/>
      </w:r>
      <w:r>
        <w:tab/>
      </w:r>
      <w:r w:rsidRPr="007D14B7">
        <w:rPr>
          <w:u w:val="single"/>
        </w:rPr>
        <w:t>over $75,000.00</w:t>
      </w:r>
      <w:r>
        <w:rPr>
          <w:u w:val="single"/>
        </w:rPr>
        <w:t>…</w:t>
      </w:r>
      <w:r w:rsidRPr="007D14B7">
        <w:rPr>
          <w:u w:val="single"/>
        </w:rPr>
        <w:t>…</w:t>
      </w:r>
      <w:r w:rsidRPr="00AF1D7E">
        <w:t xml:space="preserve">     </w:t>
      </w:r>
      <w:r>
        <w:tab/>
      </w:r>
      <w:r>
        <w:tab/>
      </w:r>
      <w:r w:rsidRPr="007D14B7">
        <w:rPr>
          <w:u w:val="single"/>
        </w:rPr>
        <w:t>$717.50 plus 5.525% of the</w:t>
      </w:r>
    </w:p>
    <w:p w:rsidR="00726DA2" w:rsidRPr="007D14B7" w:rsidRDefault="00726DA2" w:rsidP="00726DA2">
      <w:pPr>
        <w:tabs>
          <w:tab w:val="clear" w:pos="3600"/>
          <w:tab w:val="left" w:pos="3240"/>
          <w:tab w:val="left" w:pos="3420"/>
        </w:tabs>
        <w:rPr>
          <w:u w:val="single"/>
        </w:rPr>
      </w:pPr>
      <w:r w:rsidRPr="007D14B7">
        <w:tab/>
      </w:r>
      <w:r w:rsidRPr="007D14B7">
        <w:tab/>
      </w:r>
      <w:r w:rsidRPr="007D14B7">
        <w:tab/>
      </w:r>
      <w:r w:rsidRPr="007D14B7">
        <w:tab/>
      </w:r>
      <w:r w:rsidRPr="007D14B7">
        <w:tab/>
      </w:r>
      <w:r w:rsidRPr="007D14B7">
        <w:tab/>
      </w:r>
      <w:r w:rsidRPr="007D14B7">
        <w:tab/>
      </w:r>
      <w:r>
        <w:t xml:space="preserve">   </w:t>
      </w:r>
      <w:r w:rsidRPr="007D14B7">
        <w:rPr>
          <w:u w:val="single"/>
        </w:rPr>
        <w:t>excess over $40,000.00</w:t>
      </w:r>
    </w:p>
    <w:p w:rsidR="00726DA2" w:rsidRPr="007D14B7" w:rsidRDefault="00726DA2" w:rsidP="00726DA2">
      <w:pPr>
        <w:tabs>
          <w:tab w:val="left" w:pos="3240"/>
        </w:tabs>
        <w:rPr>
          <w:u w:val="single"/>
        </w:rPr>
      </w:pPr>
    </w:p>
    <w:p w:rsidR="00726DA2" w:rsidRPr="007D14B7" w:rsidRDefault="00726DA2" w:rsidP="00726DA2">
      <w:pPr>
        <w:tabs>
          <w:tab w:val="left" w:pos="3240"/>
        </w:tabs>
        <w:rPr>
          <w:u w:val="single"/>
        </w:rPr>
      </w:pPr>
      <w:r>
        <w:tab/>
      </w:r>
      <w:r w:rsidRPr="007D14B7">
        <w:rPr>
          <w:u w:val="single"/>
        </w:rPr>
        <w:t>Over $75,000.00 but not</w:t>
      </w:r>
    </w:p>
    <w:p w:rsidR="00726DA2" w:rsidRPr="007D14B7" w:rsidRDefault="00726DA2" w:rsidP="00726DA2">
      <w:pPr>
        <w:tabs>
          <w:tab w:val="left" w:pos="3240"/>
        </w:tabs>
        <w:rPr>
          <w:u w:val="single"/>
        </w:rPr>
      </w:pPr>
      <w:r>
        <w:tab/>
      </w:r>
      <w:r>
        <w:tab/>
      </w:r>
      <w:r w:rsidRPr="007D14B7">
        <w:rPr>
          <w:u w:val="single"/>
        </w:rPr>
        <w:t>over $500,000.00…</w:t>
      </w:r>
      <w:r w:rsidRPr="00AF1D7E">
        <w:t xml:space="preserve">   </w:t>
      </w:r>
      <w:r>
        <w:tab/>
      </w:r>
      <w:r>
        <w:tab/>
      </w:r>
      <w:r w:rsidRPr="007D14B7">
        <w:rPr>
          <w:u w:val="single"/>
        </w:rPr>
        <w:t>$2,651.25 plus 6.370% of the</w:t>
      </w:r>
    </w:p>
    <w:p w:rsidR="00726DA2" w:rsidRPr="007D14B7" w:rsidRDefault="00726DA2" w:rsidP="00726DA2">
      <w:pPr>
        <w:tabs>
          <w:tab w:val="clear" w:pos="3600"/>
          <w:tab w:val="left" w:pos="3240"/>
          <w:tab w:val="left" w:pos="3420"/>
        </w:tabs>
        <w:rPr>
          <w:u w:val="single"/>
        </w:rPr>
      </w:pPr>
      <w:r w:rsidRPr="007D14B7">
        <w:tab/>
      </w:r>
      <w:r w:rsidRPr="007D14B7">
        <w:tab/>
      </w:r>
      <w:r w:rsidRPr="007D14B7">
        <w:tab/>
      </w:r>
      <w:r w:rsidRPr="007D14B7">
        <w:tab/>
      </w:r>
      <w:r w:rsidRPr="007D14B7">
        <w:tab/>
      </w:r>
      <w:r w:rsidRPr="007D14B7">
        <w:tab/>
      </w:r>
      <w:r w:rsidRPr="007D14B7">
        <w:tab/>
      </w:r>
      <w:r>
        <w:t xml:space="preserve">   </w:t>
      </w:r>
      <w:r w:rsidRPr="007D14B7">
        <w:rPr>
          <w:u w:val="single"/>
        </w:rPr>
        <w:t>excess over $75,000.00</w:t>
      </w:r>
    </w:p>
    <w:p w:rsidR="00726DA2" w:rsidRPr="007D14B7" w:rsidRDefault="00726DA2" w:rsidP="00726DA2">
      <w:pPr>
        <w:tabs>
          <w:tab w:val="left" w:pos="3240"/>
        </w:tabs>
        <w:rPr>
          <w:u w:val="single"/>
        </w:rPr>
      </w:pPr>
    </w:p>
    <w:p w:rsidR="00726DA2" w:rsidRPr="007D14B7" w:rsidRDefault="00726DA2" w:rsidP="00726DA2">
      <w:pPr>
        <w:tabs>
          <w:tab w:val="left" w:pos="3240"/>
        </w:tabs>
        <w:rPr>
          <w:u w:val="single"/>
        </w:rPr>
      </w:pPr>
      <w:r>
        <w:tab/>
      </w:r>
      <w:r w:rsidRPr="007D14B7">
        <w:rPr>
          <w:u w:val="single"/>
        </w:rPr>
        <w:t>Over $500,000.00 but not</w:t>
      </w:r>
    </w:p>
    <w:p w:rsidR="00726DA2" w:rsidRPr="007D14B7" w:rsidRDefault="00726DA2" w:rsidP="00726DA2">
      <w:pPr>
        <w:tabs>
          <w:tab w:val="left" w:pos="3240"/>
        </w:tabs>
        <w:rPr>
          <w:u w:val="single"/>
        </w:rPr>
      </w:pPr>
      <w:r>
        <w:tab/>
      </w:r>
      <w:r>
        <w:tab/>
      </w:r>
      <w:r w:rsidRPr="007D14B7">
        <w:rPr>
          <w:u w:val="single"/>
        </w:rPr>
        <w:t>over $</w:t>
      </w:r>
      <w:r>
        <w:rPr>
          <w:u w:val="single"/>
        </w:rPr>
        <w:t>1,000,000.00..</w:t>
      </w:r>
      <w:r w:rsidRPr="00AF1D7E">
        <w:tab/>
      </w:r>
      <w:r>
        <w:tab/>
      </w:r>
      <w:r>
        <w:tab/>
      </w:r>
      <w:r w:rsidRPr="007D14B7">
        <w:rPr>
          <w:u w:val="single"/>
        </w:rPr>
        <w:t>$29,723.75 plus 8.970% of the</w:t>
      </w:r>
    </w:p>
    <w:p w:rsidR="00726DA2" w:rsidRPr="007D14B7" w:rsidRDefault="00726DA2" w:rsidP="00726DA2">
      <w:pPr>
        <w:tabs>
          <w:tab w:val="clear" w:pos="3600"/>
          <w:tab w:val="left" w:pos="3240"/>
          <w:tab w:val="left" w:pos="3420"/>
        </w:tabs>
        <w:rPr>
          <w:u w:val="single"/>
        </w:rPr>
      </w:pPr>
      <w:r w:rsidRPr="007D14B7">
        <w:tab/>
      </w:r>
      <w:r w:rsidRPr="007D14B7">
        <w:tab/>
      </w:r>
      <w:r w:rsidRPr="007D14B7">
        <w:tab/>
      </w:r>
      <w:r w:rsidRPr="007D14B7">
        <w:tab/>
      </w:r>
      <w:r w:rsidRPr="007D14B7">
        <w:tab/>
      </w:r>
      <w:r w:rsidRPr="007D14B7">
        <w:tab/>
      </w:r>
      <w:r w:rsidRPr="007D14B7">
        <w:tab/>
      </w:r>
      <w:r>
        <w:t xml:space="preserve">   </w:t>
      </w:r>
      <w:r w:rsidRPr="007D14B7">
        <w:rPr>
          <w:u w:val="single"/>
        </w:rPr>
        <w:t>excess over $500,000.00</w:t>
      </w:r>
    </w:p>
    <w:p w:rsidR="00726DA2" w:rsidRPr="007D14B7" w:rsidRDefault="00726DA2" w:rsidP="00726DA2">
      <w:pPr>
        <w:tabs>
          <w:tab w:val="left" w:pos="3240"/>
        </w:tabs>
        <w:rPr>
          <w:u w:val="single"/>
        </w:rPr>
      </w:pPr>
    </w:p>
    <w:p w:rsidR="00726DA2" w:rsidRPr="007D14B7" w:rsidRDefault="00726DA2" w:rsidP="00726DA2">
      <w:pPr>
        <w:tabs>
          <w:tab w:val="left" w:pos="3240"/>
        </w:tabs>
        <w:rPr>
          <w:u w:val="single"/>
        </w:rPr>
      </w:pPr>
      <w:r>
        <w:tab/>
      </w:r>
      <w:r w:rsidRPr="007D14B7">
        <w:rPr>
          <w:u w:val="single"/>
        </w:rPr>
        <w:t>Over $</w:t>
      </w:r>
      <w:r>
        <w:rPr>
          <w:u w:val="single"/>
        </w:rPr>
        <w:t>1</w:t>
      </w:r>
      <w:r w:rsidRPr="007D14B7">
        <w:rPr>
          <w:u w:val="single"/>
        </w:rPr>
        <w:t>,000,000.0</w:t>
      </w:r>
      <w:r>
        <w:rPr>
          <w:u w:val="single"/>
        </w:rPr>
        <w:t>0…</w:t>
      </w:r>
      <w:r w:rsidRPr="007D14B7">
        <w:rPr>
          <w:u w:val="single"/>
        </w:rPr>
        <w:t>.</w:t>
      </w:r>
      <w:r w:rsidRPr="00AF1D7E">
        <w:tab/>
      </w:r>
      <w:r w:rsidRPr="00AF1D7E">
        <w:tab/>
      </w:r>
      <w:r>
        <w:tab/>
      </w:r>
      <w:r w:rsidRPr="007D14B7">
        <w:rPr>
          <w:u w:val="single"/>
        </w:rPr>
        <w:t>$</w:t>
      </w:r>
      <w:r>
        <w:rPr>
          <w:u w:val="single"/>
        </w:rPr>
        <w:t>74,573.75</w:t>
      </w:r>
      <w:r w:rsidRPr="007D14B7">
        <w:rPr>
          <w:u w:val="single"/>
        </w:rPr>
        <w:t xml:space="preserve"> plus 10.75</w:t>
      </w:r>
      <w:r>
        <w:rPr>
          <w:u w:val="single"/>
        </w:rPr>
        <w:t>0</w:t>
      </w:r>
      <w:r w:rsidRPr="007D14B7">
        <w:rPr>
          <w:u w:val="single"/>
        </w:rPr>
        <w:t>% of the</w:t>
      </w:r>
    </w:p>
    <w:p w:rsidR="00726DA2" w:rsidRDefault="00726DA2" w:rsidP="00726DA2">
      <w:r>
        <w:tab/>
      </w:r>
      <w:r>
        <w:tab/>
      </w:r>
      <w:r>
        <w:tab/>
      </w:r>
      <w:r>
        <w:tab/>
      </w:r>
      <w:r>
        <w:tab/>
      </w:r>
      <w:r>
        <w:tab/>
      </w:r>
      <w:r w:rsidRPr="007D14B7">
        <w:rPr>
          <w:u w:val="single"/>
        </w:rPr>
        <w:t>excess over $</w:t>
      </w:r>
      <w:r>
        <w:rPr>
          <w:u w:val="single"/>
        </w:rPr>
        <w:t>1</w:t>
      </w:r>
      <w:r w:rsidRPr="007D14B7">
        <w:rPr>
          <w:u w:val="single"/>
        </w:rPr>
        <w:t>,000,000.00</w:t>
      </w:r>
    </w:p>
    <w:p w:rsidR="00726DA2" w:rsidRDefault="00726DA2" w:rsidP="00726DA2">
      <w:r>
        <w:tab/>
        <w:t>c.</w:t>
      </w:r>
      <w:r>
        <w:tab/>
        <w:t>For the purposes of this section, an individual who would be eligible to file as a head of household for federal income tax purposes but for the fact that such taxpayer is a nonresident alien, shall determine tax pursuant to subsection a. of this section.</w:t>
      </w:r>
    </w:p>
    <w:p w:rsidR="00726DA2" w:rsidRDefault="00726DA2" w:rsidP="00726DA2">
      <w:r>
        <w:tab/>
        <w:t>d.</w:t>
      </w:r>
      <w:r>
        <w:tab/>
        <w:t>For the purposes of this section, for taxable year 2018, withholding by every employer from salaries, wages and other remuneration paid by an employer for services rendered described in subsections a. and b. of this section, in excess of $5,000,000 during that taxable year, shall be at the rate of 15.6% as soon as practicable but no later than September 1, 2018. The Director of the Division of Taxation is authorized to do all things necessary to implement the withholding tax prescribed by this section for taxable year 2018.</w:t>
      </w:r>
    </w:p>
    <w:p w:rsidR="00726DA2" w:rsidRDefault="00726DA2" w:rsidP="00726DA2">
      <w:r>
        <w:tab/>
        <w:t>e.</w:t>
      </w:r>
      <w:r>
        <w:tab/>
        <w:t>No additions to tax or penalty shall be imposed under N.J.S.54A:9-6 for insufficient payment of estimated tax that may otherwise be due on salaries, wages and other remuneration received before September 1, 2018, on which there is a rate of tax imposed pursuant to subsections a. and b. of this section.</w:t>
      </w:r>
    </w:p>
    <w:p w:rsidR="00726DA2" w:rsidRDefault="00726DA2" w:rsidP="00726DA2">
      <w:r>
        <w:tab/>
        <w:t>f.</w:t>
      </w:r>
      <w:r>
        <w:tab/>
        <w:t>An employer maintaining an office or transacting business within this State and making payment of any salaries, wages and remuneration subject to New Jersey gross income tax or making payment of any remuneration for employment subject to contribution under the New Jersey "unemployment compensation law," pursuant to R.S.43:21-1 et seq., that is subject to New Jersey gross income tax shall not be subject to interest, penalties or other costs that may otherwise be imposed for insufficient withholding of salaries, wages and other remuneration made before September 1, 2018, that is directly attributable to the enactment of the taxable income tables and tax rates in subsections a. and b. of this section.</w:t>
      </w:r>
    </w:p>
    <w:p w:rsidR="00A16B80" w:rsidRDefault="00726DA2" w:rsidP="00A16B80">
      <w:r>
        <w:t>(</w:t>
      </w:r>
      <w:proofErr w:type="spellStart"/>
      <w:r>
        <w:t>cf</w:t>
      </w:r>
      <w:proofErr w:type="spellEnd"/>
      <w:r>
        <w:t>: P.L.2018, c.45, s.10)</w:t>
      </w:r>
      <w:r w:rsidR="00A16B80">
        <w:br w:type="page"/>
      </w:r>
    </w:p>
    <w:p w:rsidR="00726DA2" w:rsidRDefault="00726DA2" w:rsidP="00726DA2">
      <w:r>
        <w:lastRenderedPageBreak/>
        <w:tab/>
        <w:t>2.</w:t>
      </w:r>
      <w:r w:rsidR="00F00CA6">
        <w:t xml:space="preserve"> </w:t>
      </w:r>
      <w:r>
        <w:t xml:space="preserve"> (New section)  a.</w:t>
      </w:r>
      <w:r w:rsidR="00F00CA6">
        <w:t xml:space="preserve"> </w:t>
      </w:r>
      <w:r>
        <w:t xml:space="preserve"> For taxable year 2020, w</w:t>
      </w:r>
      <w:r w:rsidRPr="00DD504F">
        <w:t xml:space="preserve">ithholding by </w:t>
      </w:r>
      <w:r>
        <w:t>an</w:t>
      </w:r>
      <w:r w:rsidRPr="00DD504F">
        <w:t xml:space="preserve"> employer from salaries, wages</w:t>
      </w:r>
      <w:r>
        <w:t>,</w:t>
      </w:r>
      <w:r w:rsidRPr="00DD504F">
        <w:t xml:space="preserve"> and other remuneration paid by an employer for services rendered </w:t>
      </w:r>
      <w:r>
        <w:t>over $1,0</w:t>
      </w:r>
      <w:r w:rsidRPr="00DD504F">
        <w:t>00,000</w:t>
      </w:r>
      <w:r>
        <w:t>, but not over $5,000,000,</w:t>
      </w:r>
      <w:r w:rsidRPr="00DD504F">
        <w:t xml:space="preserve"> shall be at the rate of </w:t>
      </w:r>
      <w:r>
        <w:t>21.3 percent</w:t>
      </w:r>
      <w:r w:rsidRPr="00DD504F">
        <w:t xml:space="preserve"> as soon as practicable</w:t>
      </w:r>
      <w:r>
        <w:t>,</w:t>
      </w:r>
      <w:r w:rsidRPr="00DD504F">
        <w:t xml:space="preserve"> but no</w:t>
      </w:r>
      <w:r>
        <w:t>t</w:t>
      </w:r>
      <w:r w:rsidRPr="00DD504F">
        <w:t xml:space="preserve"> later than </w:t>
      </w:r>
      <w:r>
        <w:t>November</w:t>
      </w:r>
      <w:r w:rsidRPr="00DD504F">
        <w:t xml:space="preserve"> 1, 20</w:t>
      </w:r>
      <w:r>
        <w:t>20</w:t>
      </w:r>
      <w:r w:rsidRPr="00DD504F">
        <w:t xml:space="preserve">. The </w:t>
      </w:r>
      <w:r>
        <w:t>director</w:t>
      </w:r>
      <w:r w:rsidRPr="00DD504F">
        <w:t xml:space="preserve"> is authorized to implement the withholding </w:t>
      </w:r>
      <w:r>
        <w:t>rate</w:t>
      </w:r>
      <w:r w:rsidRPr="00DD504F">
        <w:t xml:space="preserve"> prescribed by this </w:t>
      </w:r>
      <w:r>
        <w:t>sub</w:t>
      </w:r>
      <w:r w:rsidRPr="00DD504F">
        <w:t>section for taxable year 20</w:t>
      </w:r>
      <w:r>
        <w:t>20</w:t>
      </w:r>
      <w:r w:rsidRPr="00DD504F">
        <w:t>.</w:t>
      </w:r>
    </w:p>
    <w:p w:rsidR="00726DA2" w:rsidRDefault="00726DA2" w:rsidP="00726DA2">
      <w:r>
        <w:tab/>
        <w:t>b.</w:t>
      </w:r>
      <w:r w:rsidR="00F00CA6">
        <w:t xml:space="preserve"> </w:t>
      </w:r>
      <w:r>
        <w:t xml:space="preserve"> For taxable year 2020, no</w:t>
      </w:r>
      <w:r w:rsidRPr="004A75D0">
        <w:t xml:space="preserve"> additions to tax or penalty shall be imposed upon a taxpayer pursuant to N.J.S.54A:9-6 for </w:t>
      </w:r>
      <w:r>
        <w:t>under</w:t>
      </w:r>
      <w:r w:rsidRPr="004A75D0">
        <w:t xml:space="preserve">payment of increased estimated tax on taxable income received before </w:t>
      </w:r>
      <w:r>
        <w:t>November</w:t>
      </w:r>
      <w:r w:rsidRPr="00DD504F">
        <w:t xml:space="preserve"> 1, 20</w:t>
      </w:r>
      <w:r>
        <w:t xml:space="preserve">20 </w:t>
      </w:r>
      <w:r w:rsidRPr="004A75D0">
        <w:t xml:space="preserve">for which the increased estimated tax due is attributable to the rate imposed on </w:t>
      </w:r>
      <w:r>
        <w:t>gross</w:t>
      </w:r>
      <w:r w:rsidRPr="004A75D0">
        <w:t xml:space="preserve"> income </w:t>
      </w:r>
      <w:r>
        <w:t>in excess of</w:t>
      </w:r>
      <w:r w:rsidRPr="004A75D0">
        <w:t xml:space="preserve"> $1,000,000</w:t>
      </w:r>
      <w:r>
        <w:t>, but not in excess of $5,000,000</w:t>
      </w:r>
      <w:r w:rsidRPr="004A75D0">
        <w:t>.</w:t>
      </w:r>
    </w:p>
    <w:p w:rsidR="00726DA2" w:rsidRDefault="00726DA2" w:rsidP="00726DA2">
      <w:r>
        <w:tab/>
        <w:t>c.  For taxable year 2020, no</w:t>
      </w:r>
      <w:r w:rsidRPr="004A75D0">
        <w:t xml:space="preserve"> interest, penalties, or other costs shall be imposed upon an employer maintaining an office or transacting business within this State and making payment of any salaries, wages</w:t>
      </w:r>
      <w:r>
        <w:t>,</w:t>
      </w:r>
      <w:r w:rsidRPr="004A75D0">
        <w:t xml:space="preserve"> and remuneration subject to the “New Jersey Gross Income Tax Act,” N.J.S.54A:1-1 et seq., or making payment of any remuneration for employment subject to contribution under the New Jersey “unemployment compensation law,” pursuant to R.S.43:21-1 et seq., for insufficient withholding of salaries, wages, and other remuneration paid before </w:t>
      </w:r>
      <w:r>
        <w:t>November</w:t>
      </w:r>
      <w:r w:rsidRPr="00DD504F">
        <w:t xml:space="preserve"> 1, 20</w:t>
      </w:r>
      <w:r>
        <w:t xml:space="preserve">20 </w:t>
      </w:r>
      <w:r w:rsidRPr="004A75D0">
        <w:t xml:space="preserve">that is attributable to an increase in the rate imposed on </w:t>
      </w:r>
      <w:r>
        <w:t>gross</w:t>
      </w:r>
      <w:r w:rsidRPr="004A75D0">
        <w:t xml:space="preserve"> income </w:t>
      </w:r>
      <w:r>
        <w:t>in excess of</w:t>
      </w:r>
      <w:r w:rsidRPr="004A75D0">
        <w:t xml:space="preserve"> $1,000,000</w:t>
      </w:r>
      <w:r>
        <w:t>, but not in excess of $5,000,000</w:t>
      </w:r>
      <w:r w:rsidRPr="004A75D0">
        <w:t>.</w:t>
      </w:r>
    </w:p>
    <w:p w:rsidR="00726DA2" w:rsidRDefault="00726DA2" w:rsidP="00686AEB"/>
    <w:p w:rsidR="00820E0A" w:rsidRDefault="008D6095" w:rsidP="00686AEB">
      <w:r>
        <w:tab/>
        <w:t xml:space="preserve">3. </w:t>
      </w:r>
      <w:r w:rsidR="00F00CA6">
        <w:t xml:space="preserve"> </w:t>
      </w:r>
      <w:r>
        <w:t xml:space="preserve">(New section) </w:t>
      </w:r>
      <w:r w:rsidR="00F00CA6">
        <w:t xml:space="preserve"> </w:t>
      </w:r>
      <w:r>
        <w:t xml:space="preserve">a. </w:t>
      </w:r>
      <w:r w:rsidR="00F00CA6">
        <w:t xml:space="preserve"> </w:t>
      </w:r>
      <w:r w:rsidR="00433356">
        <w:t>Beginning with taxable year 2020</w:t>
      </w:r>
      <w:r w:rsidR="009256F9">
        <w:t>,</w:t>
      </w:r>
      <w:r w:rsidR="00433356">
        <w:t xml:space="preserve"> and subject to appropriation by the Legislature, a</w:t>
      </w:r>
      <w:r>
        <w:t xml:space="preserve"> qualified taxpayer shall </w:t>
      </w:r>
      <w:r w:rsidR="00435F3C">
        <w:t xml:space="preserve">be </w:t>
      </w:r>
      <w:r w:rsidR="00433356">
        <w:t xml:space="preserve">eligible </w:t>
      </w:r>
      <w:r w:rsidR="00435F3C">
        <w:t>for a</w:t>
      </w:r>
      <w:r w:rsidR="00EC207F">
        <w:t xml:space="preserve"> tax</w:t>
      </w:r>
      <w:r w:rsidR="00435F3C">
        <w:t xml:space="preserve"> </w:t>
      </w:r>
      <w:r w:rsidR="000959C8">
        <w:t>rebate</w:t>
      </w:r>
      <w:r w:rsidR="00046EB4">
        <w:t xml:space="preserve"> </w:t>
      </w:r>
      <w:r w:rsidR="001B3BCB">
        <w:t xml:space="preserve">based on </w:t>
      </w:r>
      <w:r w:rsidR="00EC207F">
        <w:t>the requirement</w:t>
      </w:r>
      <w:r w:rsidR="00433356">
        <w:t>s</w:t>
      </w:r>
      <w:r w:rsidR="00EC207F">
        <w:t xml:space="preserve"> set forth in this section</w:t>
      </w:r>
      <w:r w:rsidR="001B3BCB">
        <w:t>.</w:t>
      </w:r>
      <w:r w:rsidR="00433356">
        <w:t xml:space="preserve"> </w:t>
      </w:r>
    </w:p>
    <w:p w:rsidR="000A3DF9" w:rsidRDefault="00820E0A" w:rsidP="00686AEB">
      <w:r>
        <w:tab/>
        <w:t>b.</w:t>
      </w:r>
      <w:r w:rsidR="00F00CA6">
        <w:tab/>
      </w:r>
      <w:r w:rsidR="00433356">
        <w:t>T</w:t>
      </w:r>
      <w:r w:rsidR="003A683D">
        <w:t>he</w:t>
      </w:r>
      <w:r w:rsidR="000A3DF9">
        <w:t xml:space="preserve"> </w:t>
      </w:r>
      <w:r w:rsidR="000959C8">
        <w:t>rebate</w:t>
      </w:r>
      <w:r w:rsidR="000A3DF9">
        <w:t xml:space="preserve"> shall be the lesser of $500 or </w:t>
      </w:r>
      <w:r w:rsidR="000959C8">
        <w:t>an</w:t>
      </w:r>
      <w:r w:rsidR="000A3DF9">
        <w:t xml:space="preserve"> amount </w:t>
      </w:r>
      <w:r w:rsidR="000959C8">
        <w:t xml:space="preserve">equal to the amount </w:t>
      </w:r>
      <w:r w:rsidR="000A3DF9">
        <w:t>of</w:t>
      </w:r>
      <w:r w:rsidR="000A3DF9" w:rsidRPr="00660DFC">
        <w:t xml:space="preserve"> tax </w:t>
      </w:r>
      <w:r w:rsidR="000959C8">
        <w:t>paid</w:t>
      </w:r>
      <w:r w:rsidR="009256F9">
        <w:t xml:space="preserve"> after credits</w:t>
      </w:r>
      <w:r w:rsidR="000A3DF9" w:rsidRPr="000A3DF9">
        <w:t xml:space="preserve"> </w:t>
      </w:r>
      <w:r w:rsidR="009256F9">
        <w:t>for the</w:t>
      </w:r>
      <w:r w:rsidR="000A3DF9" w:rsidRPr="00660DFC">
        <w:t xml:space="preserve"> taxable year </w:t>
      </w:r>
      <w:r w:rsidR="000959C8">
        <w:t>pursuant to</w:t>
      </w:r>
      <w:r w:rsidR="000959C8" w:rsidRPr="00660DFC">
        <w:t xml:space="preserve"> the “New Jersey Gross Income Tax Act,” N.J.S.54A:1-1 et seq</w:t>
      </w:r>
      <w:r w:rsidR="000959C8">
        <w:t>.</w:t>
      </w:r>
      <w:r w:rsidR="00951039">
        <w:t xml:space="preserve"> In the case of </w:t>
      </w:r>
      <w:r w:rsidR="00863D3E">
        <w:t xml:space="preserve">a </w:t>
      </w:r>
      <w:r w:rsidR="004F34DB">
        <w:t>qualified taxpayer</w:t>
      </w:r>
      <w:r w:rsidR="004F34DB" w:rsidRPr="004F34DB">
        <w:t xml:space="preserve"> </w:t>
      </w:r>
      <w:r w:rsidR="004F34DB">
        <w:t xml:space="preserve">who </w:t>
      </w:r>
      <w:r w:rsidR="009256F9">
        <w:t>is</w:t>
      </w:r>
      <w:r w:rsidR="004F34DB">
        <w:t xml:space="preserve"> a part-ye</w:t>
      </w:r>
      <w:r>
        <w:t xml:space="preserve">ar resident during </w:t>
      </w:r>
      <w:r w:rsidR="003947A5">
        <w:t xml:space="preserve">the </w:t>
      </w:r>
      <w:r>
        <w:t>taxable year</w:t>
      </w:r>
      <w:r w:rsidR="004F34DB">
        <w:t xml:space="preserve">, </w:t>
      </w:r>
      <w:r w:rsidR="004F34DB" w:rsidRPr="00EA24AF">
        <w:t xml:space="preserve">the amount of the </w:t>
      </w:r>
      <w:r w:rsidR="004F34DB">
        <w:t>rebate</w:t>
      </w:r>
      <w:r w:rsidR="004F34DB" w:rsidRPr="00EA24AF">
        <w:t xml:space="preserve"> shall be pro-rated, based upon the total number of months of the </w:t>
      </w:r>
      <w:r w:rsidR="004F34DB">
        <w:t>taxpayer’s</w:t>
      </w:r>
      <w:r w:rsidR="004F34DB" w:rsidRPr="00EA24AF">
        <w:t xml:space="preserve"> residency </w:t>
      </w:r>
      <w:r w:rsidR="0094155D">
        <w:t>during</w:t>
      </w:r>
      <w:r w:rsidR="004F34DB" w:rsidRPr="00EA24AF">
        <w:t xml:space="preserve"> </w:t>
      </w:r>
      <w:r w:rsidR="003947A5">
        <w:t xml:space="preserve">the </w:t>
      </w:r>
      <w:r w:rsidR="004F34DB" w:rsidRPr="00EA24AF">
        <w:t>taxable year</w:t>
      </w:r>
      <w:r w:rsidR="004F34DB">
        <w:t>.</w:t>
      </w:r>
    </w:p>
    <w:p w:rsidR="0094155D" w:rsidRDefault="00E450E2" w:rsidP="00686AEB">
      <w:pPr>
        <w:rPr>
          <w:color w:val="000000"/>
        </w:rPr>
      </w:pPr>
      <w:r>
        <w:tab/>
      </w:r>
      <w:r w:rsidR="00915329">
        <w:t>c</w:t>
      </w:r>
      <w:r>
        <w:t>.</w:t>
      </w:r>
      <w:r w:rsidR="00F00CA6">
        <w:tab/>
      </w:r>
      <w:r w:rsidR="00433356">
        <w:t>T</w:t>
      </w:r>
      <w:r w:rsidR="00435F3C">
        <w:t>he director</w:t>
      </w:r>
      <w:r w:rsidR="00435F3C" w:rsidRPr="00435F3C">
        <w:t xml:space="preserve"> </w:t>
      </w:r>
      <w:r w:rsidR="00435F3C">
        <w:t xml:space="preserve">shall </w:t>
      </w:r>
      <w:r w:rsidR="00433356">
        <w:t>issue</w:t>
      </w:r>
      <w:r w:rsidR="000959C8">
        <w:t xml:space="preserve"> </w:t>
      </w:r>
      <w:r w:rsidR="00C66400">
        <w:rPr>
          <w:color w:val="000000"/>
        </w:rPr>
        <w:t>rebate</w:t>
      </w:r>
      <w:r w:rsidR="00046EB4">
        <w:rPr>
          <w:color w:val="000000"/>
        </w:rPr>
        <w:t>s</w:t>
      </w:r>
      <w:r w:rsidR="00435F3C">
        <w:rPr>
          <w:color w:val="000000"/>
        </w:rPr>
        <w:t xml:space="preserve"> to qualified taxpayer</w:t>
      </w:r>
      <w:r w:rsidR="00C66400">
        <w:rPr>
          <w:color w:val="000000"/>
        </w:rPr>
        <w:t>s</w:t>
      </w:r>
      <w:r w:rsidR="00951039" w:rsidRPr="00951039">
        <w:rPr>
          <w:color w:val="000000"/>
        </w:rPr>
        <w:t xml:space="preserve"> </w:t>
      </w:r>
      <w:r w:rsidR="00DE7A88">
        <w:rPr>
          <w:color w:val="000000"/>
        </w:rPr>
        <w:t>between July 1 and</w:t>
      </w:r>
      <w:r w:rsidR="00433356">
        <w:rPr>
          <w:color w:val="000000"/>
        </w:rPr>
        <w:t xml:space="preserve"> July 31</w:t>
      </w:r>
      <w:r w:rsidR="009256F9">
        <w:rPr>
          <w:color w:val="000000"/>
        </w:rPr>
        <w:t xml:space="preserve"> of the subsequent taxable year</w:t>
      </w:r>
      <w:r w:rsidR="004107E4">
        <w:rPr>
          <w:color w:val="000000"/>
        </w:rPr>
        <w:t>, provided however, in the case of a qualified taxpayer who is granted an extension of time for filing a return, the</w:t>
      </w:r>
      <w:r w:rsidR="00DE7A88">
        <w:rPr>
          <w:color w:val="000000"/>
        </w:rPr>
        <w:t xml:space="preserve"> director may issue the rebate </w:t>
      </w:r>
      <w:r w:rsidR="004107E4">
        <w:rPr>
          <w:color w:val="000000"/>
        </w:rPr>
        <w:t>between</w:t>
      </w:r>
      <w:r w:rsidR="00DE7A88">
        <w:rPr>
          <w:color w:val="000000"/>
        </w:rPr>
        <w:t xml:space="preserve"> J</w:t>
      </w:r>
      <w:r w:rsidR="004107E4">
        <w:rPr>
          <w:color w:val="000000"/>
        </w:rPr>
        <w:t xml:space="preserve">uly </w:t>
      </w:r>
      <w:r w:rsidR="00DE7A88">
        <w:rPr>
          <w:color w:val="000000"/>
        </w:rPr>
        <w:t xml:space="preserve">1 </w:t>
      </w:r>
      <w:r w:rsidR="004107E4">
        <w:rPr>
          <w:color w:val="000000"/>
        </w:rPr>
        <w:t>and</w:t>
      </w:r>
      <w:r w:rsidR="00DE7A88">
        <w:rPr>
          <w:color w:val="000000"/>
        </w:rPr>
        <w:t xml:space="preserve"> December 31</w:t>
      </w:r>
      <w:r w:rsidR="004107E4">
        <w:rPr>
          <w:color w:val="000000"/>
        </w:rPr>
        <w:t xml:space="preserve"> of the subsequent taxable year</w:t>
      </w:r>
      <w:r w:rsidR="00DE7A88">
        <w:rPr>
          <w:color w:val="000000"/>
        </w:rPr>
        <w:t>.</w:t>
      </w:r>
      <w:r w:rsidR="004107E4">
        <w:rPr>
          <w:color w:val="000000"/>
        </w:rPr>
        <w:t xml:space="preserve"> </w:t>
      </w:r>
    </w:p>
    <w:p w:rsidR="0094155D" w:rsidRDefault="0094155D" w:rsidP="00686AEB">
      <w:pPr>
        <w:rPr>
          <w:color w:val="000000"/>
        </w:rPr>
      </w:pPr>
      <w:r>
        <w:rPr>
          <w:color w:val="000000"/>
        </w:rPr>
        <w:tab/>
        <w:t>d.</w:t>
      </w:r>
      <w:r w:rsidR="00F00CA6">
        <w:rPr>
          <w:color w:val="000000"/>
        </w:rPr>
        <w:tab/>
      </w:r>
      <w:r w:rsidR="00BE1769">
        <w:rPr>
          <w:color w:val="000000"/>
        </w:rPr>
        <w:t>The director is authorized to issue rules and regulations</w:t>
      </w:r>
      <w:r w:rsidR="00863D3E">
        <w:rPr>
          <w:color w:val="000000"/>
        </w:rPr>
        <w:t xml:space="preserve"> as</w:t>
      </w:r>
      <w:r w:rsidR="00BE1769">
        <w:rPr>
          <w:color w:val="000000"/>
        </w:rPr>
        <w:t xml:space="preserve"> necessary to implement this section.</w:t>
      </w:r>
      <w:r w:rsidR="002E2005">
        <w:rPr>
          <w:color w:val="000000"/>
        </w:rPr>
        <w:t xml:space="preserve"> </w:t>
      </w:r>
    </w:p>
    <w:p w:rsidR="00BE1769" w:rsidRDefault="0094155D" w:rsidP="00A16B80">
      <w:pPr>
        <w:rPr>
          <w:shd w:val="clear" w:color="auto" w:fill="FFFFFF"/>
        </w:rPr>
      </w:pPr>
      <w:r>
        <w:rPr>
          <w:color w:val="000000"/>
        </w:rPr>
        <w:tab/>
        <w:t>e.</w:t>
      </w:r>
      <w:r w:rsidR="00F00CA6">
        <w:rPr>
          <w:color w:val="000000"/>
        </w:rPr>
        <w:tab/>
      </w:r>
      <w:r w:rsidR="002E2005">
        <w:rPr>
          <w:shd w:val="clear" w:color="auto" w:fill="FFFFFF"/>
        </w:rPr>
        <w:t xml:space="preserve">The director may recover </w:t>
      </w:r>
      <w:r>
        <w:rPr>
          <w:shd w:val="clear" w:color="auto" w:fill="FFFFFF"/>
        </w:rPr>
        <w:t>rebates issued</w:t>
      </w:r>
      <w:r w:rsidR="002E2005">
        <w:rPr>
          <w:shd w:val="clear" w:color="auto" w:fill="FFFFFF"/>
        </w:rPr>
        <w:t xml:space="preserve"> in error or as a result of misrepresentation in the same manner as a deficiency with respect to a payment of a State tax in accordance with the State Uniform Tax Procedure Law, R.S.54:48-1 et seq. </w:t>
      </w:r>
    </w:p>
    <w:p w:rsidR="002E2005" w:rsidRPr="002E2005" w:rsidRDefault="00A16B80" w:rsidP="00A16B80">
      <w:pPr>
        <w:rPr>
          <w:spacing w:val="0"/>
          <w:szCs w:val="22"/>
        </w:rPr>
      </w:pPr>
      <w:r>
        <w:rPr>
          <w:shd w:val="clear" w:color="auto" w:fill="FFFFFF"/>
        </w:rPr>
        <w:lastRenderedPageBreak/>
        <w:tab/>
      </w:r>
      <w:r w:rsidR="0094155D">
        <w:rPr>
          <w:shd w:val="clear" w:color="auto" w:fill="FFFFFF"/>
        </w:rPr>
        <w:t>f</w:t>
      </w:r>
      <w:r w:rsidR="002E2005">
        <w:rPr>
          <w:shd w:val="clear" w:color="auto" w:fill="FFFFFF"/>
        </w:rPr>
        <w:t>.</w:t>
      </w:r>
      <w:r w:rsidR="00F00CA6">
        <w:tab/>
      </w:r>
      <w:r w:rsidR="002E2005">
        <w:t xml:space="preserve">Any rebate </w:t>
      </w:r>
      <w:r w:rsidR="0094155D">
        <w:t>issued</w:t>
      </w:r>
      <w:r w:rsidR="002E2005">
        <w:t xml:space="preserve"> pursuant to this </w:t>
      </w:r>
      <w:r w:rsidR="0094155D">
        <w:t>section</w:t>
      </w:r>
      <w:r w:rsidR="002E2005">
        <w:t xml:space="preserve"> shall not be considered gross income for purposes of the </w:t>
      </w:r>
      <w:r w:rsidR="002E2005" w:rsidRPr="00660DFC">
        <w:t>N</w:t>
      </w:r>
      <w:r w:rsidR="002E2005">
        <w:t>ew Jersey Gross Income Tax Act.</w:t>
      </w:r>
    </w:p>
    <w:p w:rsidR="00EC207F" w:rsidRDefault="00BE1769" w:rsidP="00686AEB">
      <w:r>
        <w:tab/>
      </w:r>
      <w:r w:rsidR="0094155D">
        <w:t>g</w:t>
      </w:r>
      <w:r w:rsidR="00BB4AF8">
        <w:t>.</w:t>
      </w:r>
      <w:r w:rsidR="00F00CA6">
        <w:tab/>
      </w:r>
      <w:r w:rsidR="008D6095">
        <w:t>As used in this</w:t>
      </w:r>
      <w:r w:rsidR="00912AD8">
        <w:t xml:space="preserve"> section</w:t>
      </w:r>
      <w:r w:rsidR="00EC207F">
        <w:tab/>
      </w:r>
    </w:p>
    <w:p w:rsidR="00912AD8" w:rsidRDefault="008D6095" w:rsidP="00686AEB">
      <w:r>
        <w:tab/>
        <w:t>“Qualified taxpayer” means a</w:t>
      </w:r>
      <w:r w:rsidR="00237E50">
        <w:t xml:space="preserve">n individual </w:t>
      </w:r>
      <w:r w:rsidR="00BE1769">
        <w:t>who</w:t>
      </w:r>
      <w:r w:rsidR="009256F9">
        <w:t xml:space="preserve"> has timely filed a resident return,</w:t>
      </w:r>
      <w:r w:rsidR="00BE1769">
        <w:t xml:space="preserve"> is a resident of this State</w:t>
      </w:r>
      <w:r w:rsidR="009256F9">
        <w:t xml:space="preserve"> during the taxable year</w:t>
      </w:r>
      <w:r w:rsidR="003C5C03">
        <w:t>,</w:t>
      </w:r>
      <w:r w:rsidR="00BE1769">
        <w:t xml:space="preserve"> and who </w:t>
      </w:r>
      <w:r w:rsidR="002E2005">
        <w:t xml:space="preserve">had </w:t>
      </w:r>
      <w:r w:rsidR="00BE1769">
        <w:t>during</w:t>
      </w:r>
      <w:r w:rsidR="00820E0A">
        <w:t xml:space="preserve"> </w:t>
      </w:r>
      <w:r w:rsidR="002E2005">
        <w:t xml:space="preserve">the </w:t>
      </w:r>
      <w:r w:rsidR="009256F9">
        <w:t>taxable year</w:t>
      </w:r>
      <w:r w:rsidR="004F34DB">
        <w:t>: (1</w:t>
      </w:r>
      <w:r w:rsidR="00435F3C">
        <w:t xml:space="preserve">) </w:t>
      </w:r>
      <w:r w:rsidR="001B3B13">
        <w:t xml:space="preserve">at least one </w:t>
      </w:r>
      <w:r w:rsidR="00EC207F">
        <w:t>qualifying child</w:t>
      </w:r>
      <w:r w:rsidR="001B3B13">
        <w:t>;</w:t>
      </w:r>
      <w:r w:rsidR="004F34DB">
        <w:t xml:space="preserve"> (2</w:t>
      </w:r>
      <w:r>
        <w:t xml:space="preserve">) gross income not exceeding $150,000 for married individuals filing a joint return and an individual filing as a head of household or as a surviving spouse, </w:t>
      </w:r>
      <w:r w:rsidR="00EC207F">
        <w:t>or</w:t>
      </w:r>
      <w:r>
        <w:t xml:space="preserve"> $75,000 </w:t>
      </w:r>
      <w:r w:rsidR="00BB4AF8">
        <w:t xml:space="preserve">for </w:t>
      </w:r>
      <w:r>
        <w:t xml:space="preserve">married individuals filing separately and </w:t>
      </w:r>
      <w:r w:rsidR="00951039">
        <w:t>an individual filing as a single taxpayer</w:t>
      </w:r>
      <w:r w:rsidR="001B3B13">
        <w:t>;</w:t>
      </w:r>
      <w:r w:rsidR="00C66400">
        <w:t xml:space="preserve"> and (3)</w:t>
      </w:r>
      <w:r w:rsidR="00C66400" w:rsidRPr="00C66400">
        <w:t xml:space="preserve"> </w:t>
      </w:r>
      <w:r w:rsidR="00951039">
        <w:t>a gross income tax liability greater than zero</w:t>
      </w:r>
      <w:r w:rsidR="000A3DF9">
        <w:t>.</w:t>
      </w:r>
      <w:r w:rsidR="00951039">
        <w:t xml:space="preserve"> </w:t>
      </w:r>
    </w:p>
    <w:p w:rsidR="008D6095" w:rsidRDefault="00912AD8" w:rsidP="00686AEB">
      <w:r>
        <w:tab/>
        <w:t>“Qualifying child” means the same as defined in section 152 of  the Internal Revenue Code (26 U.S.C. s.152),</w:t>
      </w:r>
      <w:r w:rsidRPr="00433356">
        <w:t xml:space="preserve"> </w:t>
      </w:r>
      <w:r>
        <w:t>where claimed as a dependent on a resident return under the New Jersey Gross Income Tax Act.</w:t>
      </w:r>
    </w:p>
    <w:p w:rsidR="008D6095" w:rsidRPr="00D71D68" w:rsidRDefault="008D6095" w:rsidP="00686AEB"/>
    <w:p w:rsidR="002F6C3A" w:rsidRDefault="00686AEB" w:rsidP="00686AEB">
      <w:r>
        <w:tab/>
      </w:r>
      <w:r w:rsidR="00726DA2">
        <w:t>4</w:t>
      </w:r>
      <w:r w:rsidR="00F00CA6">
        <w:t>.</w:t>
      </w:r>
      <w:r w:rsidR="00F00CA6">
        <w:tab/>
      </w:r>
      <w:r w:rsidR="002F6C3A">
        <w:t>Section 1 of P.L.</w:t>
      </w:r>
      <w:r w:rsidR="002F6C3A" w:rsidRPr="007E0E57">
        <w:t>1981, c.239</w:t>
      </w:r>
      <w:r w:rsidR="002F6C3A">
        <w:t xml:space="preserve"> (C.54A:9-8.1) is amended to read as follows:</w:t>
      </w:r>
    </w:p>
    <w:p w:rsidR="00DE7A88" w:rsidRDefault="00F00CA6" w:rsidP="00DE7A88">
      <w:r>
        <w:tab/>
        <w:t>1.</w:t>
      </w:r>
      <w:r>
        <w:tab/>
        <w:t xml:space="preserve">a.  </w:t>
      </w:r>
      <w:r w:rsidR="00DE7A88">
        <w:t xml:space="preserve">Whenever any taxpayer or resident shall be entitled to any refund of taxes pursuant to the "New Jersey Gross Income Tax Act" (N.J.S.54A:1-1 et seq.), including an earned income tax credit provided as a refund pursuant to P.L.2000, c.80 (C.54A:4-6 et al.), or whenever any individual is eligible to receive a </w:t>
      </w:r>
      <w:r w:rsidR="00DE7A88">
        <w:rPr>
          <w:u w:val="single"/>
        </w:rPr>
        <w:t>rebate pursuant to section 3 of P.L.    , c.   (C.        ) (pending before the Legislature as this bill), or a</w:t>
      </w:r>
      <w:r w:rsidR="00DE7A88">
        <w:t xml:space="preserve"> homestead rebate or credit pursuant to P.L.1990, c.61 (C.54:4-8.57 et al.), P.L.1999, c.63 (C.54:4-8.58a et al.), P.L.2004, c.40 or P.L.2007, c.62 (C.18A:7F-37 et al.), and if the rebate or credit is not required to be paid over to the municipal tax collector under the provisions of section 8 of P.L.1990, c.61 (C.54:4-8.64), and at the same time the taxpayer or resident shall be indebted to any agency or institution of State Government, to the Victims of Crime Compensation Board for the portion of an assessment ordered pursuant to section 2 of P.L.1979, c.396 (2C:43-3.1) for deposit in the Victims of Crime Compensation Board Account or restitution ordered to be paid to the board pursuant to N.J.S.2C:44-2 for deposit in the Victims of Crime Compensation Board Account, or for child support under Title IV-A, Title IV-D, or Title IV-E of the federal Social Security Act (42 U.S.C. s.601 et seq.), or other indebtedness in accordance with section 1 of P.L.1995, c.290 (C.2A:17-56.11b) the Department of the Treasury shall apply or cause to be applied the refund, homestead rebate or credit, or all, or so much of any or all as shall be necessary, to satisfy the indebtedness.  Child support indebtedness shall take precedence over all other indebtedness.  The Department of the Treasury shall retain a percentage of the proceeds of any collection setoff as shall be necessary to provide for any expenses of the collection effort. </w:t>
      </w:r>
    </w:p>
    <w:p w:rsidR="00DE7A88" w:rsidRDefault="00DE7A88" w:rsidP="00DE7A88">
      <w:r>
        <w:lastRenderedPageBreak/>
        <w:tab/>
        <w:t>b.</w:t>
      </w:r>
      <w:r>
        <w:tab/>
        <w:t>A State department or agency which is owed a debt shall notify the Department of the Treasury of the existence of the debt and shall request that the Department of the Treasury execute a setoff as provided for in this section.</w:t>
      </w:r>
    </w:p>
    <w:p w:rsidR="002F6C3A" w:rsidRDefault="00DE7A88" w:rsidP="00686AEB">
      <w:r>
        <w:t>(</w:t>
      </w:r>
      <w:proofErr w:type="spellStart"/>
      <w:r>
        <w:t>cf</w:t>
      </w:r>
      <w:proofErr w:type="spellEnd"/>
      <w:r>
        <w:t>: P.L.2007, c.62, s.38)</w:t>
      </w:r>
    </w:p>
    <w:p w:rsidR="00C421BB" w:rsidRDefault="00C421BB" w:rsidP="00686AEB"/>
    <w:p w:rsidR="00237E50" w:rsidRDefault="00F00CA6" w:rsidP="00686AEB">
      <w:r>
        <w:tab/>
        <w:t>5.</w:t>
      </w:r>
      <w:r>
        <w:tab/>
      </w:r>
      <w:r w:rsidR="00F61631">
        <w:t xml:space="preserve">This </w:t>
      </w:r>
      <w:r w:rsidR="00726DA2">
        <w:t>act shall take effect immediately</w:t>
      </w:r>
      <w:r w:rsidR="00726DA2" w:rsidRPr="001A7A0A">
        <w:t xml:space="preserve"> </w:t>
      </w:r>
      <w:r w:rsidR="00F53B5D">
        <w:t>and sections 1 and 2 shall</w:t>
      </w:r>
      <w:r w:rsidR="00726DA2">
        <w:t xml:space="preserve"> apply retroactively to taxable years beginning on and after January 1, 2020</w:t>
      </w:r>
      <w:r w:rsidR="00F53B5D">
        <w:t>.</w:t>
      </w:r>
    </w:p>
    <w:p w:rsidR="00237E50" w:rsidRDefault="00237E50" w:rsidP="00686AEB"/>
    <w:p w:rsidR="00F00CA6" w:rsidRDefault="00F00CA6" w:rsidP="00686AEB"/>
    <w:p w:rsidR="00686AEB" w:rsidRPr="00AA7880" w:rsidRDefault="00686AEB" w:rsidP="00686AEB">
      <w:pPr>
        <w:jc w:val="center"/>
      </w:pPr>
      <w:r w:rsidRPr="00D71D68">
        <w:t>STATEMENT</w:t>
      </w:r>
    </w:p>
    <w:p w:rsidR="00686AEB" w:rsidRDefault="00686AEB" w:rsidP="00686AEB"/>
    <w:p w:rsidR="001B3B13" w:rsidRDefault="00726DA2" w:rsidP="00726DA2">
      <w:r>
        <w:tab/>
        <w:t xml:space="preserve">This bill </w:t>
      </w:r>
      <w:r w:rsidRPr="000439C5">
        <w:t>increase</w:t>
      </w:r>
      <w:r>
        <w:t>s</w:t>
      </w:r>
      <w:r w:rsidRPr="000439C5">
        <w:t xml:space="preserve"> the gross income tax rate applicable to taxpayers with </w:t>
      </w:r>
      <w:r>
        <w:t>gross income</w:t>
      </w:r>
      <w:r w:rsidRPr="000439C5">
        <w:t xml:space="preserve"> exceeding </w:t>
      </w:r>
      <w:r>
        <w:t xml:space="preserve">$1,000,000 </w:t>
      </w:r>
      <w:r w:rsidRPr="000439C5">
        <w:t>in taxable years beginning on or after</w:t>
      </w:r>
      <w:r>
        <w:t xml:space="preserve"> January 1, 2020.</w:t>
      </w:r>
      <w:r w:rsidRPr="000439C5">
        <w:t xml:space="preserve"> </w:t>
      </w:r>
    </w:p>
    <w:p w:rsidR="001B3B13" w:rsidRPr="00D71D68" w:rsidRDefault="001B3B13" w:rsidP="00726DA2">
      <w:r>
        <w:tab/>
      </w:r>
      <w:r w:rsidR="00726DA2" w:rsidRPr="000439C5">
        <w:t xml:space="preserve">The </w:t>
      </w:r>
      <w:r>
        <w:t xml:space="preserve">gross income tax </w:t>
      </w:r>
      <w:r w:rsidR="00726DA2" w:rsidRPr="000439C5">
        <w:t xml:space="preserve">rate under current law is 8.97 percent for </w:t>
      </w:r>
      <w:r w:rsidR="00726DA2">
        <w:t>income between</w:t>
      </w:r>
      <w:r w:rsidR="00726DA2" w:rsidRPr="000439C5">
        <w:t xml:space="preserve"> $1,000,000 </w:t>
      </w:r>
      <w:r w:rsidR="00726DA2">
        <w:t>and</w:t>
      </w:r>
      <w:r w:rsidR="00726DA2" w:rsidRPr="000439C5">
        <w:t xml:space="preserve"> $5,000,000</w:t>
      </w:r>
      <w:r w:rsidR="00726DA2">
        <w:t xml:space="preserve">, and 10.75 percent for income over </w:t>
      </w:r>
      <w:r w:rsidR="00726DA2" w:rsidRPr="000439C5">
        <w:t>$5,000,000</w:t>
      </w:r>
      <w:r w:rsidR="00726DA2">
        <w:t>.</w:t>
      </w:r>
      <w:r w:rsidR="00726DA2" w:rsidRPr="000439C5">
        <w:t xml:space="preserve"> This </w:t>
      </w:r>
      <w:r w:rsidR="00726DA2">
        <w:t>bill applies</w:t>
      </w:r>
      <w:r w:rsidR="00726DA2" w:rsidRPr="000439C5">
        <w:t xml:space="preserve"> the 10.75 percent</w:t>
      </w:r>
      <w:r w:rsidR="00726DA2">
        <w:t xml:space="preserve"> rate</w:t>
      </w:r>
      <w:r w:rsidR="00726DA2" w:rsidRPr="000439C5">
        <w:t xml:space="preserve"> </w:t>
      </w:r>
      <w:r w:rsidR="00726DA2">
        <w:t>to gross income</w:t>
      </w:r>
      <w:r w:rsidR="00726DA2" w:rsidRPr="000439C5">
        <w:t xml:space="preserve"> </w:t>
      </w:r>
      <w:r w:rsidR="00726DA2">
        <w:t>exceeding $1,000,000.</w:t>
      </w:r>
    </w:p>
    <w:p w:rsidR="00726DA2" w:rsidRDefault="001B3B13" w:rsidP="00686AEB">
      <w:r>
        <w:tab/>
        <w:t xml:space="preserve">The bill also provides to </w:t>
      </w:r>
      <w:r w:rsidR="00AA11A5">
        <w:t>eligible</w:t>
      </w:r>
      <w:r>
        <w:t xml:space="preserve"> </w:t>
      </w:r>
      <w:r w:rsidR="000959C8">
        <w:t xml:space="preserve">gross income </w:t>
      </w:r>
      <w:r>
        <w:t>taxpayers</w:t>
      </w:r>
      <w:r w:rsidR="00AA11A5">
        <w:t xml:space="preserve"> </w:t>
      </w:r>
      <w:r>
        <w:t>a</w:t>
      </w:r>
      <w:r w:rsidR="00951039">
        <w:t xml:space="preserve"> tax</w:t>
      </w:r>
      <w:r>
        <w:t xml:space="preserve"> rebate of either $500 or, if the taxpayer paid less than that</w:t>
      </w:r>
      <w:r w:rsidR="003947A5">
        <w:t xml:space="preserve"> for the tax year</w:t>
      </w:r>
      <w:r>
        <w:t>, the amount of actual tax paid.</w:t>
      </w:r>
      <w:r w:rsidR="003540FB">
        <w:t xml:space="preserve"> </w:t>
      </w:r>
      <w:r w:rsidR="00AD7BCA">
        <w:t>The rebate is subject to annual appropriation by the Legislature.</w:t>
      </w:r>
    </w:p>
    <w:p w:rsidR="00001EB5" w:rsidRDefault="00AA11A5" w:rsidP="00686AEB">
      <w:r>
        <w:tab/>
        <w:t>To be eligible for the rebate</w:t>
      </w:r>
      <w:r w:rsidR="00001EB5">
        <w:t xml:space="preserve"> the taxpayer must</w:t>
      </w:r>
      <w:r w:rsidR="00951039">
        <w:t xml:space="preserve"> be a resident of the State,</w:t>
      </w:r>
      <w:r w:rsidR="00001EB5">
        <w:t xml:space="preserve"> have at least one dependent child, </w:t>
      </w:r>
      <w:r w:rsidR="00951039">
        <w:t xml:space="preserve">have a gross income tax liability greater than zero, </w:t>
      </w:r>
      <w:r w:rsidR="00001EB5">
        <w:t xml:space="preserve">and </w:t>
      </w:r>
      <w:r w:rsidR="003947A5">
        <w:t xml:space="preserve">have </w:t>
      </w:r>
      <w:r w:rsidR="00951039">
        <w:t>gross income not</w:t>
      </w:r>
      <w:r w:rsidR="00001EB5">
        <w:t xml:space="preserve"> exceed</w:t>
      </w:r>
      <w:r w:rsidR="00951039">
        <w:t>ing</w:t>
      </w:r>
      <w:r w:rsidR="00001EB5">
        <w:t xml:space="preserve">: </w:t>
      </w:r>
    </w:p>
    <w:p w:rsidR="00001EB5" w:rsidRDefault="00001EB5" w:rsidP="00686AEB">
      <w:r>
        <w:tab/>
        <w:t>$150,000 if (1) married and filing jointly, (2) filing as a head of household, or (3) filing as a surviving spouse;</w:t>
      </w:r>
      <w:r w:rsidR="006B0A87">
        <w:t xml:space="preserve"> or</w:t>
      </w:r>
    </w:p>
    <w:p w:rsidR="00AA11A5" w:rsidRDefault="00001EB5" w:rsidP="00686AEB">
      <w:r>
        <w:tab/>
        <w:t xml:space="preserve">$75,000 if (1) married and filing separately, or (2) </w:t>
      </w:r>
      <w:r w:rsidR="003C5C03">
        <w:t>individuals filing as a single taxpayer</w:t>
      </w:r>
      <w:r>
        <w:t>.</w:t>
      </w:r>
    </w:p>
    <w:p w:rsidR="00FA7C2B" w:rsidRDefault="00C60396" w:rsidP="00686AEB">
      <w:pPr>
        <w:rPr>
          <w:color w:val="000000"/>
        </w:rPr>
      </w:pPr>
      <w:r>
        <w:tab/>
      </w:r>
      <w:r w:rsidR="00CB5D5D">
        <w:t>The director of the Division of Taxation</w:t>
      </w:r>
      <w:r w:rsidR="00CB5D5D" w:rsidRPr="00435F3C">
        <w:t xml:space="preserve"> </w:t>
      </w:r>
      <w:r w:rsidR="00CB5D5D">
        <w:t xml:space="preserve">will issue </w:t>
      </w:r>
      <w:r w:rsidR="00CB5D5D">
        <w:rPr>
          <w:color w:val="000000"/>
        </w:rPr>
        <w:t>rebates to eligible taxpayers</w:t>
      </w:r>
      <w:r w:rsidR="00CB5D5D" w:rsidRPr="00951039">
        <w:rPr>
          <w:color w:val="000000"/>
        </w:rPr>
        <w:t xml:space="preserve"> </w:t>
      </w:r>
      <w:r w:rsidR="00CB5D5D">
        <w:rPr>
          <w:color w:val="000000"/>
        </w:rPr>
        <w:t>between July 1 and July 31, or between July 1 and the end of the year for taxpayers who were granted gross income tax return extensions</w:t>
      </w:r>
      <w:r w:rsidR="00AD7BCA">
        <w:rPr>
          <w:color w:val="000000"/>
        </w:rPr>
        <w:t xml:space="preserve">. </w:t>
      </w:r>
    </w:p>
    <w:p w:rsidR="00C421BB" w:rsidRDefault="00C421BB" w:rsidP="00686AEB"/>
    <w:p w:rsidR="00C421BB" w:rsidRDefault="00C421BB" w:rsidP="00686AEB"/>
    <w:p w:rsidR="00C421BB" w:rsidRDefault="00C421BB" w:rsidP="00C421BB">
      <w:pPr>
        <w:jc w:val="center"/>
      </w:pPr>
      <w:r>
        <w:rPr>
          <w:u w:val="single"/>
        </w:rPr>
        <w:t>                                </w:t>
      </w:r>
    </w:p>
    <w:p w:rsidR="00C421BB" w:rsidRDefault="00C421BB" w:rsidP="00C421BB">
      <w:pPr>
        <w:jc w:val="center"/>
      </w:pPr>
    </w:p>
    <w:p w:rsidR="00C421BB" w:rsidRPr="00C421BB" w:rsidRDefault="00C421BB" w:rsidP="00057DCE">
      <w:r>
        <w:tab/>
        <w:t xml:space="preserve">Increases gross income tax rate from 8.97 percent to 10.75 percent on income between $1,000,000 and $5,000,000, and provides up to $500 tax rebate to eligible taxpayers. </w:t>
      </w:r>
    </w:p>
    <w:sectPr w:rsidR="00C421BB" w:rsidRPr="00C421BB" w:rsidSect="00C421BB">
      <w:headerReference w:type="default" r:id="rId8"/>
      <w:footerReference w:type="default" r:id="rId9"/>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5F3C" w:rsidRDefault="00435F3C">
      <w:r>
        <w:separator/>
      </w:r>
    </w:p>
  </w:endnote>
  <w:endnote w:type="continuationSeparator" w:id="0">
    <w:p w:rsidR="00435F3C" w:rsidRDefault="00435F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5F3C" w:rsidRPr="00921C91" w:rsidRDefault="00435F3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35F3C" w:rsidRPr="00921C91" w:rsidRDefault="00435F3C">
    <w:pPr>
      <w:pStyle w:val="Footer"/>
      <w:rPr>
        <w:szCs w:val="18"/>
      </w:rPr>
    </w:pPr>
  </w:p>
  <w:p w:rsidR="00435F3C" w:rsidRPr="00921C91" w:rsidRDefault="00435F3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21BB" w:rsidRDefault="00C421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5F3C" w:rsidRDefault="00435F3C">
      <w:r>
        <w:separator/>
      </w:r>
    </w:p>
  </w:footnote>
  <w:footnote w:type="continuationSeparator" w:id="0">
    <w:p w:rsidR="00435F3C" w:rsidRDefault="00435F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5F3C" w:rsidRDefault="00435F3C" w:rsidP="00686AEB">
    <w:pPr>
      <w:pStyle w:val="Header"/>
      <w:jc w:val="center"/>
      <w:rPr>
        <w:rStyle w:val="PageNumber"/>
      </w:rPr>
    </w:pPr>
  </w:p>
  <w:p w:rsidR="00D53523" w:rsidRDefault="00D53523" w:rsidP="00D53523">
    <w:pPr>
      <w:pStyle w:val="bpuHeadSpon"/>
    </w:pPr>
    <w:r w:rsidRPr="00D53523">
      <w:rPr>
        <w:rStyle w:val="bpuHeadSponChar"/>
      </w:rPr>
      <w:t>A10</w:t>
    </w:r>
    <w:r>
      <w:t xml:space="preserve"> COUGHLIN</w:t>
    </w:r>
    <w:r w:rsidR="00BB3BC0">
      <w:t>, GIBLIN</w:t>
    </w:r>
  </w:p>
  <w:p w:rsidR="00D53523" w:rsidRDefault="00D53523" w:rsidP="00D53523">
    <w:pPr>
      <w:pStyle w:val="bpuHeadSpon"/>
    </w:pPr>
    <w:r>
      <w:fldChar w:fldCharType="begin"/>
    </w:r>
    <w:r>
      <w:instrText xml:space="preserve"> PAGE  \* MERGEFORMAT </w:instrText>
    </w:r>
    <w:r>
      <w:fldChar w:fldCharType="separate"/>
    </w:r>
    <w:r w:rsidR="00C421BB">
      <w:rPr>
        <w:noProof/>
      </w:rPr>
      <w:t>2</w:t>
    </w:r>
    <w:r>
      <w:fldChar w:fldCharType="end"/>
    </w:r>
  </w:p>
  <w:p w:rsidR="00D53523" w:rsidRDefault="00D53523" w:rsidP="00D53523">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21BB" w:rsidRDefault="00C421BB" w:rsidP="00686AEB">
    <w:pPr>
      <w:pStyle w:val="Header"/>
      <w:jc w:val="center"/>
      <w:rPr>
        <w:rStyle w:val="PageNumber"/>
      </w:rPr>
    </w:pPr>
  </w:p>
  <w:p w:rsidR="00C421BB" w:rsidRDefault="00C421BB" w:rsidP="00D53523">
    <w:pPr>
      <w:pStyle w:val="bpuHeadSpon"/>
    </w:pPr>
    <w:r w:rsidRPr="00D53523">
      <w:rPr>
        <w:rStyle w:val="bpuHeadSponChar"/>
      </w:rPr>
      <w:t>A10</w:t>
    </w:r>
  </w:p>
  <w:p w:rsidR="00C421BB" w:rsidRDefault="00C421BB" w:rsidP="00D53523">
    <w:pPr>
      <w:pStyle w:val="bpuHeadSpon"/>
    </w:pPr>
    <w:r>
      <w:fldChar w:fldCharType="begin"/>
    </w:r>
    <w:r>
      <w:instrText xml:space="preserve"> PAGE  \* MERGEFORMAT </w:instrText>
    </w:r>
    <w:r>
      <w:fldChar w:fldCharType="separate"/>
    </w:r>
    <w:r w:rsidR="004F5E68">
      <w:rPr>
        <w:noProof/>
      </w:rPr>
      <w:t>8</w:t>
    </w:r>
    <w:r>
      <w:fldChar w:fldCharType="end"/>
    </w:r>
  </w:p>
  <w:p w:rsidR="00C421BB" w:rsidRDefault="00C421BB" w:rsidP="00D5352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418E"/>
    <w:rsid w:val="00001EB5"/>
    <w:rsid w:val="000051BD"/>
    <w:rsid w:val="000160A5"/>
    <w:rsid w:val="0002335B"/>
    <w:rsid w:val="0003549A"/>
    <w:rsid w:val="000367AE"/>
    <w:rsid w:val="00043B22"/>
    <w:rsid w:val="00046EB4"/>
    <w:rsid w:val="00054975"/>
    <w:rsid w:val="00057D20"/>
    <w:rsid w:val="00057DCE"/>
    <w:rsid w:val="0006197C"/>
    <w:rsid w:val="0006281F"/>
    <w:rsid w:val="0008141C"/>
    <w:rsid w:val="0009145B"/>
    <w:rsid w:val="00094A55"/>
    <w:rsid w:val="000959C8"/>
    <w:rsid w:val="000A3DF9"/>
    <w:rsid w:val="000A44A7"/>
    <w:rsid w:val="000B1054"/>
    <w:rsid w:val="000B3411"/>
    <w:rsid w:val="000C054C"/>
    <w:rsid w:val="000C12C2"/>
    <w:rsid w:val="000D11AF"/>
    <w:rsid w:val="000D6255"/>
    <w:rsid w:val="000D6262"/>
    <w:rsid w:val="000D7B4A"/>
    <w:rsid w:val="000E4006"/>
    <w:rsid w:val="000F0E35"/>
    <w:rsid w:val="000F3DA2"/>
    <w:rsid w:val="000F5FDE"/>
    <w:rsid w:val="000F7466"/>
    <w:rsid w:val="0013000E"/>
    <w:rsid w:val="00133F81"/>
    <w:rsid w:val="00135943"/>
    <w:rsid w:val="001645FB"/>
    <w:rsid w:val="00173D2B"/>
    <w:rsid w:val="00181676"/>
    <w:rsid w:val="00181988"/>
    <w:rsid w:val="00183603"/>
    <w:rsid w:val="00194E78"/>
    <w:rsid w:val="0019707B"/>
    <w:rsid w:val="00197E8B"/>
    <w:rsid w:val="00197FA4"/>
    <w:rsid w:val="001A161A"/>
    <w:rsid w:val="001A3B79"/>
    <w:rsid w:val="001A66B6"/>
    <w:rsid w:val="001B3B13"/>
    <w:rsid w:val="001B3BCB"/>
    <w:rsid w:val="001B4716"/>
    <w:rsid w:val="001B4EA4"/>
    <w:rsid w:val="001C7C52"/>
    <w:rsid w:val="001D25F3"/>
    <w:rsid w:val="001D28FF"/>
    <w:rsid w:val="001E15F1"/>
    <w:rsid w:val="001E16FA"/>
    <w:rsid w:val="001E6213"/>
    <w:rsid w:val="001F14C7"/>
    <w:rsid w:val="001F7405"/>
    <w:rsid w:val="00205533"/>
    <w:rsid w:val="00212B8D"/>
    <w:rsid w:val="00222983"/>
    <w:rsid w:val="00235AC1"/>
    <w:rsid w:val="002370D0"/>
    <w:rsid w:val="00237E50"/>
    <w:rsid w:val="00255958"/>
    <w:rsid w:val="00257FA2"/>
    <w:rsid w:val="0026574A"/>
    <w:rsid w:val="002660BB"/>
    <w:rsid w:val="002720E8"/>
    <w:rsid w:val="00275293"/>
    <w:rsid w:val="00275BCE"/>
    <w:rsid w:val="002776B0"/>
    <w:rsid w:val="00286C7E"/>
    <w:rsid w:val="002A1029"/>
    <w:rsid w:val="002A3A1A"/>
    <w:rsid w:val="002A4692"/>
    <w:rsid w:val="002A51BA"/>
    <w:rsid w:val="002B2E26"/>
    <w:rsid w:val="002B3FE6"/>
    <w:rsid w:val="002C2D81"/>
    <w:rsid w:val="002C461E"/>
    <w:rsid w:val="002C6CEC"/>
    <w:rsid w:val="002E09CE"/>
    <w:rsid w:val="002E2005"/>
    <w:rsid w:val="002E69D1"/>
    <w:rsid w:val="002F3BA6"/>
    <w:rsid w:val="002F6C3A"/>
    <w:rsid w:val="003045AC"/>
    <w:rsid w:val="00315320"/>
    <w:rsid w:val="00322A9F"/>
    <w:rsid w:val="00325776"/>
    <w:rsid w:val="00325E27"/>
    <w:rsid w:val="00330395"/>
    <w:rsid w:val="00333704"/>
    <w:rsid w:val="00336624"/>
    <w:rsid w:val="0034025F"/>
    <w:rsid w:val="00340458"/>
    <w:rsid w:val="0034200F"/>
    <w:rsid w:val="003446A0"/>
    <w:rsid w:val="0034481B"/>
    <w:rsid w:val="00350130"/>
    <w:rsid w:val="003516BB"/>
    <w:rsid w:val="003540FB"/>
    <w:rsid w:val="00354334"/>
    <w:rsid w:val="0036015F"/>
    <w:rsid w:val="0036180C"/>
    <w:rsid w:val="00363CF5"/>
    <w:rsid w:val="00364344"/>
    <w:rsid w:val="003702CA"/>
    <w:rsid w:val="00370617"/>
    <w:rsid w:val="00371E18"/>
    <w:rsid w:val="00382F1F"/>
    <w:rsid w:val="00391DA4"/>
    <w:rsid w:val="003947A5"/>
    <w:rsid w:val="003A3C64"/>
    <w:rsid w:val="003A3F83"/>
    <w:rsid w:val="003A683D"/>
    <w:rsid w:val="003C43EF"/>
    <w:rsid w:val="003C5A6B"/>
    <w:rsid w:val="003C5C03"/>
    <w:rsid w:val="003C7FB2"/>
    <w:rsid w:val="003D24DE"/>
    <w:rsid w:val="003E26D4"/>
    <w:rsid w:val="003E47BA"/>
    <w:rsid w:val="003F3B37"/>
    <w:rsid w:val="0040195A"/>
    <w:rsid w:val="00402DC0"/>
    <w:rsid w:val="004107E4"/>
    <w:rsid w:val="00416C4B"/>
    <w:rsid w:val="0041751E"/>
    <w:rsid w:val="00420D97"/>
    <w:rsid w:val="004211E5"/>
    <w:rsid w:val="00422091"/>
    <w:rsid w:val="00426D93"/>
    <w:rsid w:val="00433356"/>
    <w:rsid w:val="0043386C"/>
    <w:rsid w:val="00435F3C"/>
    <w:rsid w:val="00436F2D"/>
    <w:rsid w:val="00436F5D"/>
    <w:rsid w:val="00441B42"/>
    <w:rsid w:val="0045118A"/>
    <w:rsid w:val="00455D51"/>
    <w:rsid w:val="00456BF9"/>
    <w:rsid w:val="00461057"/>
    <w:rsid w:val="004679FB"/>
    <w:rsid w:val="004704A8"/>
    <w:rsid w:val="00471102"/>
    <w:rsid w:val="00471F18"/>
    <w:rsid w:val="00484144"/>
    <w:rsid w:val="00484C19"/>
    <w:rsid w:val="00485866"/>
    <w:rsid w:val="00486A82"/>
    <w:rsid w:val="00492076"/>
    <w:rsid w:val="00493B1D"/>
    <w:rsid w:val="00497037"/>
    <w:rsid w:val="004A3009"/>
    <w:rsid w:val="004A6940"/>
    <w:rsid w:val="004A77A4"/>
    <w:rsid w:val="004C742C"/>
    <w:rsid w:val="004D79E6"/>
    <w:rsid w:val="004E1F3E"/>
    <w:rsid w:val="004F21BD"/>
    <w:rsid w:val="004F34DB"/>
    <w:rsid w:val="004F4F1D"/>
    <w:rsid w:val="004F5E68"/>
    <w:rsid w:val="004F74DD"/>
    <w:rsid w:val="00501317"/>
    <w:rsid w:val="0050495C"/>
    <w:rsid w:val="00505DC9"/>
    <w:rsid w:val="00506E1E"/>
    <w:rsid w:val="00513C81"/>
    <w:rsid w:val="00527BFB"/>
    <w:rsid w:val="00532A32"/>
    <w:rsid w:val="00540B0B"/>
    <w:rsid w:val="0054460F"/>
    <w:rsid w:val="005536CD"/>
    <w:rsid w:val="00554051"/>
    <w:rsid w:val="00557240"/>
    <w:rsid w:val="0056252D"/>
    <w:rsid w:val="005651F3"/>
    <w:rsid w:val="00572184"/>
    <w:rsid w:val="00577A15"/>
    <w:rsid w:val="00580533"/>
    <w:rsid w:val="00590128"/>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D9C"/>
    <w:rsid w:val="00613FF5"/>
    <w:rsid w:val="006155A8"/>
    <w:rsid w:val="00621B94"/>
    <w:rsid w:val="00626239"/>
    <w:rsid w:val="00635316"/>
    <w:rsid w:val="00635449"/>
    <w:rsid w:val="006378C5"/>
    <w:rsid w:val="00645E6A"/>
    <w:rsid w:val="00653612"/>
    <w:rsid w:val="00665CBC"/>
    <w:rsid w:val="00667A5C"/>
    <w:rsid w:val="006755F6"/>
    <w:rsid w:val="00677316"/>
    <w:rsid w:val="00686AEB"/>
    <w:rsid w:val="006A3EFF"/>
    <w:rsid w:val="006A6F7E"/>
    <w:rsid w:val="006B0A87"/>
    <w:rsid w:val="006B7897"/>
    <w:rsid w:val="006B7FA7"/>
    <w:rsid w:val="006C086A"/>
    <w:rsid w:val="006C21C1"/>
    <w:rsid w:val="006C7327"/>
    <w:rsid w:val="006D00E5"/>
    <w:rsid w:val="006D791B"/>
    <w:rsid w:val="006E2895"/>
    <w:rsid w:val="006E35B9"/>
    <w:rsid w:val="006F180D"/>
    <w:rsid w:val="006F4334"/>
    <w:rsid w:val="006F47AF"/>
    <w:rsid w:val="006F6B8A"/>
    <w:rsid w:val="0070418E"/>
    <w:rsid w:val="00707CD3"/>
    <w:rsid w:val="00716BB9"/>
    <w:rsid w:val="007256D1"/>
    <w:rsid w:val="00726DA2"/>
    <w:rsid w:val="007279FD"/>
    <w:rsid w:val="00735178"/>
    <w:rsid w:val="007502CB"/>
    <w:rsid w:val="00752D79"/>
    <w:rsid w:val="00752E20"/>
    <w:rsid w:val="00756EDE"/>
    <w:rsid w:val="00781B4D"/>
    <w:rsid w:val="007824BF"/>
    <w:rsid w:val="00783B8D"/>
    <w:rsid w:val="00794B94"/>
    <w:rsid w:val="00794BD4"/>
    <w:rsid w:val="007A0A34"/>
    <w:rsid w:val="007A2F73"/>
    <w:rsid w:val="007A3061"/>
    <w:rsid w:val="007A5A0B"/>
    <w:rsid w:val="007C0E14"/>
    <w:rsid w:val="007C7DE4"/>
    <w:rsid w:val="007D40CB"/>
    <w:rsid w:val="007D5796"/>
    <w:rsid w:val="007D59C0"/>
    <w:rsid w:val="007D7D9C"/>
    <w:rsid w:val="007F485D"/>
    <w:rsid w:val="007F6050"/>
    <w:rsid w:val="00813627"/>
    <w:rsid w:val="00820E0A"/>
    <w:rsid w:val="00832816"/>
    <w:rsid w:val="00837109"/>
    <w:rsid w:val="00840365"/>
    <w:rsid w:val="008406A3"/>
    <w:rsid w:val="00841D2C"/>
    <w:rsid w:val="00845F3C"/>
    <w:rsid w:val="008461B8"/>
    <w:rsid w:val="008462F1"/>
    <w:rsid w:val="00847EF1"/>
    <w:rsid w:val="008538FA"/>
    <w:rsid w:val="008573B0"/>
    <w:rsid w:val="00863D3E"/>
    <w:rsid w:val="00866563"/>
    <w:rsid w:val="00867AC2"/>
    <w:rsid w:val="0087056E"/>
    <w:rsid w:val="00875402"/>
    <w:rsid w:val="00884D51"/>
    <w:rsid w:val="008916EC"/>
    <w:rsid w:val="00891E4F"/>
    <w:rsid w:val="008978E1"/>
    <w:rsid w:val="008A31C5"/>
    <w:rsid w:val="008A4F9A"/>
    <w:rsid w:val="008B2850"/>
    <w:rsid w:val="008C79B3"/>
    <w:rsid w:val="008D6095"/>
    <w:rsid w:val="008D77BD"/>
    <w:rsid w:val="008E454C"/>
    <w:rsid w:val="008F1E5A"/>
    <w:rsid w:val="008F5453"/>
    <w:rsid w:val="00901BDA"/>
    <w:rsid w:val="009121D8"/>
    <w:rsid w:val="00912AD8"/>
    <w:rsid w:val="00915329"/>
    <w:rsid w:val="00916F7A"/>
    <w:rsid w:val="00917FE3"/>
    <w:rsid w:val="009256F9"/>
    <w:rsid w:val="009318C7"/>
    <w:rsid w:val="00931C09"/>
    <w:rsid w:val="009348C2"/>
    <w:rsid w:val="0094155D"/>
    <w:rsid w:val="00941B45"/>
    <w:rsid w:val="009440D0"/>
    <w:rsid w:val="00951039"/>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1883"/>
    <w:rsid w:val="009A45DA"/>
    <w:rsid w:val="009B06D2"/>
    <w:rsid w:val="009B34EC"/>
    <w:rsid w:val="009B41CF"/>
    <w:rsid w:val="009B5D67"/>
    <w:rsid w:val="009B6176"/>
    <w:rsid w:val="009C0D22"/>
    <w:rsid w:val="009C1C03"/>
    <w:rsid w:val="009C2DD9"/>
    <w:rsid w:val="009C3E09"/>
    <w:rsid w:val="009C5630"/>
    <w:rsid w:val="009D0E5D"/>
    <w:rsid w:val="009D0F63"/>
    <w:rsid w:val="009D7934"/>
    <w:rsid w:val="009D7CCF"/>
    <w:rsid w:val="009E5961"/>
    <w:rsid w:val="009F4FAC"/>
    <w:rsid w:val="00A017C0"/>
    <w:rsid w:val="00A11228"/>
    <w:rsid w:val="00A16B80"/>
    <w:rsid w:val="00A222C2"/>
    <w:rsid w:val="00A305D6"/>
    <w:rsid w:val="00A342C4"/>
    <w:rsid w:val="00A50F6B"/>
    <w:rsid w:val="00A52237"/>
    <w:rsid w:val="00A551D6"/>
    <w:rsid w:val="00A61D18"/>
    <w:rsid w:val="00A6251B"/>
    <w:rsid w:val="00A6754E"/>
    <w:rsid w:val="00A70F58"/>
    <w:rsid w:val="00A72987"/>
    <w:rsid w:val="00A7346B"/>
    <w:rsid w:val="00A84C4F"/>
    <w:rsid w:val="00A932A1"/>
    <w:rsid w:val="00A96E06"/>
    <w:rsid w:val="00AA11A5"/>
    <w:rsid w:val="00AA6197"/>
    <w:rsid w:val="00AA6C70"/>
    <w:rsid w:val="00AB16FD"/>
    <w:rsid w:val="00AB4813"/>
    <w:rsid w:val="00AC6466"/>
    <w:rsid w:val="00AC7639"/>
    <w:rsid w:val="00AD08BB"/>
    <w:rsid w:val="00AD0EC0"/>
    <w:rsid w:val="00AD70D6"/>
    <w:rsid w:val="00AD75BC"/>
    <w:rsid w:val="00AD7BB0"/>
    <w:rsid w:val="00AD7BC9"/>
    <w:rsid w:val="00AD7BCA"/>
    <w:rsid w:val="00AE1871"/>
    <w:rsid w:val="00AF1A8C"/>
    <w:rsid w:val="00B0116D"/>
    <w:rsid w:val="00B01173"/>
    <w:rsid w:val="00B02F35"/>
    <w:rsid w:val="00B05A3C"/>
    <w:rsid w:val="00B07100"/>
    <w:rsid w:val="00B1138C"/>
    <w:rsid w:val="00B2574A"/>
    <w:rsid w:val="00B35D8A"/>
    <w:rsid w:val="00B40636"/>
    <w:rsid w:val="00B45B34"/>
    <w:rsid w:val="00B57047"/>
    <w:rsid w:val="00B61D86"/>
    <w:rsid w:val="00B6342D"/>
    <w:rsid w:val="00B726BD"/>
    <w:rsid w:val="00B732BC"/>
    <w:rsid w:val="00B90E33"/>
    <w:rsid w:val="00B9676B"/>
    <w:rsid w:val="00BA2EA5"/>
    <w:rsid w:val="00BA364B"/>
    <w:rsid w:val="00BB1190"/>
    <w:rsid w:val="00BB22BD"/>
    <w:rsid w:val="00BB31D0"/>
    <w:rsid w:val="00BB3A11"/>
    <w:rsid w:val="00BB3BC0"/>
    <w:rsid w:val="00BB4AF8"/>
    <w:rsid w:val="00BB4DDB"/>
    <w:rsid w:val="00BB5D79"/>
    <w:rsid w:val="00BB5F02"/>
    <w:rsid w:val="00BC7892"/>
    <w:rsid w:val="00BE1769"/>
    <w:rsid w:val="00BE24D6"/>
    <w:rsid w:val="00BE7EFA"/>
    <w:rsid w:val="00BF06AD"/>
    <w:rsid w:val="00BF2C67"/>
    <w:rsid w:val="00C04F4D"/>
    <w:rsid w:val="00C11D34"/>
    <w:rsid w:val="00C12E48"/>
    <w:rsid w:val="00C13D14"/>
    <w:rsid w:val="00C15F53"/>
    <w:rsid w:val="00C23F09"/>
    <w:rsid w:val="00C25356"/>
    <w:rsid w:val="00C328D0"/>
    <w:rsid w:val="00C421BB"/>
    <w:rsid w:val="00C46BC1"/>
    <w:rsid w:val="00C5235F"/>
    <w:rsid w:val="00C54CE2"/>
    <w:rsid w:val="00C60396"/>
    <w:rsid w:val="00C66400"/>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5D5D"/>
    <w:rsid w:val="00CB6246"/>
    <w:rsid w:val="00CC0A17"/>
    <w:rsid w:val="00CC6139"/>
    <w:rsid w:val="00CD0F93"/>
    <w:rsid w:val="00CD1BD1"/>
    <w:rsid w:val="00CD528D"/>
    <w:rsid w:val="00CE78BF"/>
    <w:rsid w:val="00CF12B6"/>
    <w:rsid w:val="00CF65EB"/>
    <w:rsid w:val="00CF72AD"/>
    <w:rsid w:val="00D02441"/>
    <w:rsid w:val="00D02D66"/>
    <w:rsid w:val="00D039F4"/>
    <w:rsid w:val="00D10496"/>
    <w:rsid w:val="00D11173"/>
    <w:rsid w:val="00D1215F"/>
    <w:rsid w:val="00D16561"/>
    <w:rsid w:val="00D17FF8"/>
    <w:rsid w:val="00D26822"/>
    <w:rsid w:val="00D268AC"/>
    <w:rsid w:val="00D27FF3"/>
    <w:rsid w:val="00D343D0"/>
    <w:rsid w:val="00D361E3"/>
    <w:rsid w:val="00D3664D"/>
    <w:rsid w:val="00D37254"/>
    <w:rsid w:val="00D500E9"/>
    <w:rsid w:val="00D507BC"/>
    <w:rsid w:val="00D52C13"/>
    <w:rsid w:val="00D53523"/>
    <w:rsid w:val="00D6090A"/>
    <w:rsid w:val="00D62FA3"/>
    <w:rsid w:val="00D63B6F"/>
    <w:rsid w:val="00D64A90"/>
    <w:rsid w:val="00D9410B"/>
    <w:rsid w:val="00D9695B"/>
    <w:rsid w:val="00DA2417"/>
    <w:rsid w:val="00DA5585"/>
    <w:rsid w:val="00DB02AC"/>
    <w:rsid w:val="00DB6AA2"/>
    <w:rsid w:val="00DD53A1"/>
    <w:rsid w:val="00DE10D1"/>
    <w:rsid w:val="00DE2514"/>
    <w:rsid w:val="00DE6851"/>
    <w:rsid w:val="00DE7A88"/>
    <w:rsid w:val="00DF03EE"/>
    <w:rsid w:val="00DF29FB"/>
    <w:rsid w:val="00E01B71"/>
    <w:rsid w:val="00E05CC9"/>
    <w:rsid w:val="00E15573"/>
    <w:rsid w:val="00E25A5B"/>
    <w:rsid w:val="00E373C7"/>
    <w:rsid w:val="00E4267B"/>
    <w:rsid w:val="00E42F13"/>
    <w:rsid w:val="00E450E2"/>
    <w:rsid w:val="00E452DF"/>
    <w:rsid w:val="00E543CF"/>
    <w:rsid w:val="00E546FD"/>
    <w:rsid w:val="00E608F1"/>
    <w:rsid w:val="00E611B9"/>
    <w:rsid w:val="00E7144F"/>
    <w:rsid w:val="00E73D74"/>
    <w:rsid w:val="00E76A79"/>
    <w:rsid w:val="00E80692"/>
    <w:rsid w:val="00E80C24"/>
    <w:rsid w:val="00E93836"/>
    <w:rsid w:val="00EA7C16"/>
    <w:rsid w:val="00EC207F"/>
    <w:rsid w:val="00EC5281"/>
    <w:rsid w:val="00EC791D"/>
    <w:rsid w:val="00EC7CA6"/>
    <w:rsid w:val="00ED3C5D"/>
    <w:rsid w:val="00ED4553"/>
    <w:rsid w:val="00F00CA6"/>
    <w:rsid w:val="00F00D08"/>
    <w:rsid w:val="00F15583"/>
    <w:rsid w:val="00F1696C"/>
    <w:rsid w:val="00F200EE"/>
    <w:rsid w:val="00F22481"/>
    <w:rsid w:val="00F2542E"/>
    <w:rsid w:val="00F27278"/>
    <w:rsid w:val="00F344E3"/>
    <w:rsid w:val="00F34D58"/>
    <w:rsid w:val="00F41A9D"/>
    <w:rsid w:val="00F44314"/>
    <w:rsid w:val="00F53B5D"/>
    <w:rsid w:val="00F54B9C"/>
    <w:rsid w:val="00F56E96"/>
    <w:rsid w:val="00F573DD"/>
    <w:rsid w:val="00F61631"/>
    <w:rsid w:val="00F61E59"/>
    <w:rsid w:val="00F63D99"/>
    <w:rsid w:val="00F6426B"/>
    <w:rsid w:val="00F709B3"/>
    <w:rsid w:val="00F71A5E"/>
    <w:rsid w:val="00FA0AFC"/>
    <w:rsid w:val="00FA1C82"/>
    <w:rsid w:val="00FA2ED1"/>
    <w:rsid w:val="00FA4A52"/>
    <w:rsid w:val="00FA7C2B"/>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6F8EF87D"/>
  <w15:docId w15:val="{33909D12-EB5E-4206-90E2-E28A1008B8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53523"/>
  </w:style>
  <w:style w:type="paragraph" w:styleId="BalloonText">
    <w:name w:val="Balloon Text"/>
    <w:basedOn w:val="Normal"/>
    <w:link w:val="BalloonTextChar"/>
    <w:semiHidden/>
    <w:unhideWhenUsed/>
    <w:rsid w:val="001D28F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D28F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050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12</Pages>
  <Words>3170</Words>
  <Characters>16795</Characters>
  <Application>Microsoft Office Word</Application>
  <DocSecurity>0</DocSecurity>
  <Lines>566</Lines>
  <Paragraphs>289</Paragraphs>
  <ScaleCrop>false</ScaleCrop>
  <HeadingPairs>
    <vt:vector size="2" baseType="variant">
      <vt:variant>
        <vt:lpstr>Title</vt:lpstr>
      </vt:variant>
      <vt:variant>
        <vt:i4>1</vt:i4>
      </vt:variant>
    </vt:vector>
  </HeadingPairs>
  <TitlesOfParts>
    <vt:vector size="1" baseType="lpstr">
      <vt:lpstr>P.L. 2020, c.094 (A10)</vt:lpstr>
    </vt:vector>
  </TitlesOfParts>
  <Manager>Carol Yuhas</Manager>
  <Company>NJ Office of Legislative Services</Company>
  <LinksUpToDate>false</LinksUpToDate>
  <CharactersWithSpaces>23196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c.094 (A10)</dc:title>
  <dc:creator>Assembly No. 10</dc:creator>
  <cp:keywords>A10|12| ||0|0|F|0|</cp:keywords>
  <dc:description>INTRODUCED SEPTEMBER 21, 2020</dc:description>
  <cp:lastModifiedBy>Todaro, Vivian</cp:lastModifiedBy>
  <cp:revision>2</cp:revision>
  <cp:lastPrinted>2020-10-29T16:31:00Z</cp:lastPrinted>
  <dcterms:created xsi:type="dcterms:W3CDTF">2020-10-29T16:35:00Z</dcterms:created>
  <dcterms:modified xsi:type="dcterms:W3CDTF">2020-10-29T16:35:00Z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c.94</vt:lpwstr>
  </property>
</Properties>
</file>