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B19" w:rsidRDefault="00890B19" w:rsidP="00890B19">
      <w:pPr>
        <w:pStyle w:val="HangingAnAct"/>
        <w:suppressLineNumbers/>
        <w:rPr>
          <w:rStyle w:val="BillHead"/>
        </w:rPr>
        <w:sectPr w:rsidR="00890B19" w:rsidSect="002A4E23">
          <w:headerReference w:type="default" r:id="rId7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890B19" w:rsidRDefault="00890B19" w:rsidP="00890B19">
      <w:pPr>
        <w:ind w:left="6048"/>
      </w:pPr>
      <w:r>
        <w:t>§1</w:t>
      </w:r>
    </w:p>
    <w:p w:rsidR="00890B19" w:rsidRDefault="00890B19" w:rsidP="00890B19">
      <w:pPr>
        <w:ind w:left="6048"/>
      </w:pPr>
      <w:r>
        <w:t>C.43:21-11.5</w:t>
      </w:r>
    </w:p>
    <w:p w:rsidR="00890B19" w:rsidRDefault="00890B19" w:rsidP="00890B19">
      <w:pPr>
        <w:ind w:left="6048"/>
      </w:pPr>
    </w:p>
    <w:p w:rsidR="00890B19" w:rsidRDefault="00890B19" w:rsidP="00890B19">
      <w:pPr>
        <w:sectPr w:rsidR="00890B19" w:rsidSect="00890B19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890B19" w:rsidRDefault="00890B19" w:rsidP="00890B19">
      <w:pPr>
        <w:jc w:val="center"/>
      </w:pPr>
      <w:bookmarkStart w:id="0" w:name="LCPL"/>
      <w:bookmarkEnd w:id="0"/>
      <w:r>
        <w:t>P.L. 2021, CHAPTER 244,</w:t>
      </w:r>
      <w:r>
        <w:rPr>
          <w:b/>
          <w:i/>
        </w:rPr>
        <w:t xml:space="preserve"> approved September 30, 2021</w:t>
      </w:r>
    </w:p>
    <w:p w:rsidR="00890B19" w:rsidRDefault="00890B19" w:rsidP="00890B19">
      <w:pPr>
        <w:jc w:val="center"/>
      </w:pPr>
      <w:r>
        <w:t>Assembly, No. 5690</w:t>
      </w:r>
    </w:p>
    <w:p w:rsidR="00890B19" w:rsidRDefault="00890B19" w:rsidP="00890B19">
      <w:pPr>
        <w:jc w:val="center"/>
      </w:pPr>
    </w:p>
    <w:p w:rsidR="00890B19" w:rsidRPr="00890B19" w:rsidRDefault="00890B19" w:rsidP="00890B19">
      <w:pPr>
        <w:jc w:val="center"/>
      </w:pPr>
    </w:p>
    <w:p w:rsidR="00890B19" w:rsidRPr="00890B19" w:rsidRDefault="00890B19" w:rsidP="00890B19">
      <w:pPr>
        <w:sectPr w:rsidR="00890B19" w:rsidRPr="00890B19" w:rsidSect="00890B19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167938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2568EA" w:rsidRPr="002568EA">
        <w:rPr>
          <w:rStyle w:val="HangingAnActChar"/>
        </w:rPr>
        <w:t>concerning the New Jersey Supplemental Nutrition Assistance Program and unemployment compensation benefits and supplementing chapter 21 of Titl</w:t>
      </w:r>
      <w:r w:rsidR="00890B19">
        <w:rPr>
          <w:rStyle w:val="HangingAnActChar"/>
        </w:rPr>
        <w:t>e 43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6793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67938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0726A1" w:rsidRDefault="00686AEB" w:rsidP="00686AEB">
      <w:r>
        <w:tab/>
      </w:r>
      <w:r w:rsidR="000726A1">
        <w:t>1.</w:t>
      </w:r>
      <w:r w:rsidR="00311287">
        <w:tab/>
      </w:r>
      <w:r w:rsidR="000726A1">
        <w:t>The Department of Labor and Workforce Development shall make availa</w:t>
      </w:r>
      <w:r w:rsidR="00A77FE8">
        <w:t>ble on its website and emails concerning</w:t>
      </w:r>
      <w:r w:rsidR="00E116BA">
        <w:t xml:space="preserve"> unemployment b</w:t>
      </w:r>
      <w:r w:rsidR="00657406">
        <w:t xml:space="preserve">enefits </w:t>
      </w:r>
      <w:r w:rsidR="00C21169">
        <w:t>a link to</w:t>
      </w:r>
      <w:r w:rsidR="000726A1">
        <w:t xml:space="preserve"> the </w:t>
      </w:r>
      <w:r w:rsidR="000726A1" w:rsidRPr="000726A1">
        <w:t xml:space="preserve">New Jersey Supplemental Nutrition Assistance Program, </w:t>
      </w:r>
      <w:r w:rsidR="00296437">
        <w:t xml:space="preserve">as </w:t>
      </w:r>
      <w:r w:rsidR="000726A1" w:rsidRPr="000726A1">
        <w:t>established pursuant to the federal "Food and Nutrition Act of 2008," Pub.L.110-246 (7 U.S.C. s.2011 et seq.).</w:t>
      </w:r>
    </w:p>
    <w:p w:rsidR="000726A1" w:rsidRDefault="000726A1" w:rsidP="00686AEB"/>
    <w:p w:rsidR="00686AEB" w:rsidRPr="00AA7880" w:rsidRDefault="000726A1" w:rsidP="00686AEB">
      <w:r>
        <w:tab/>
        <w:t>2</w:t>
      </w:r>
      <w:r w:rsidR="00167938">
        <w:t>.</w:t>
      </w:r>
      <w:r w:rsidR="00311287">
        <w:tab/>
      </w:r>
      <w:r w:rsidR="00167938">
        <w:t>This act shall take effect</w:t>
      </w:r>
      <w:r>
        <w:t xml:space="preserve"> immediately.</w:t>
      </w:r>
    </w:p>
    <w:p w:rsidR="00686AEB" w:rsidRDefault="00686AEB" w:rsidP="00686AEB"/>
    <w:p w:rsidR="00264590" w:rsidRPr="00CE7BD8" w:rsidRDefault="0026459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C21169" w:rsidRDefault="00C21169" w:rsidP="00686AEB">
      <w:r>
        <w:tab/>
        <w:t xml:space="preserve">This bill requires the Department of Labor and Workforce Development to make available on its website and </w:t>
      </w:r>
      <w:r w:rsidR="00F01807">
        <w:t xml:space="preserve">in its </w:t>
      </w:r>
      <w:r>
        <w:t xml:space="preserve">emails concerning unemployment benefits a link to the New Jersey Supplemental Nutrition Assistance </w:t>
      </w:r>
      <w:r w:rsidR="00F01807">
        <w:t>P</w:t>
      </w:r>
      <w:r>
        <w:t>rogram</w:t>
      </w:r>
      <w:r w:rsidR="008309CC">
        <w:t>, commonly known as “SNAP”</w:t>
      </w:r>
      <w:r>
        <w:t xml:space="preserve">. </w:t>
      </w:r>
    </w:p>
    <w:p w:rsidR="00890B19" w:rsidRDefault="00890B19" w:rsidP="00686AEB"/>
    <w:p w:rsidR="00890B19" w:rsidRDefault="00890B19" w:rsidP="00686AEB"/>
    <w:p w:rsidR="00890B19" w:rsidRDefault="00890B19" w:rsidP="00890B19">
      <w:pPr>
        <w:jc w:val="center"/>
      </w:pPr>
      <w:r>
        <w:rPr>
          <w:u w:val="single"/>
        </w:rPr>
        <w:t>                                </w:t>
      </w:r>
    </w:p>
    <w:p w:rsidR="00890B19" w:rsidRDefault="00890B19" w:rsidP="00890B19">
      <w:pPr>
        <w:jc w:val="center"/>
      </w:pPr>
    </w:p>
    <w:p w:rsidR="00890B19" w:rsidRDefault="00890B19" w:rsidP="00AE5E43">
      <w:bookmarkStart w:id="1" w:name="_GoBack"/>
      <w:bookmarkEnd w:id="1"/>
      <w:r>
        <w:tab/>
        <w:t xml:space="preserve">Requires DOLWD to provide link to New Jersey Supplemental Nutrition Assistance Program on website and in emails concerning unemployment compensation benefits. </w:t>
      </w:r>
    </w:p>
    <w:sectPr w:rsidR="00890B19" w:rsidSect="00890B19">
      <w:headerReference w:type="default" r:id="rId8"/>
      <w:footerReference w:type="default" r:id="rId9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AC5" w:rsidRDefault="00451AC5">
      <w:r>
        <w:separator/>
      </w:r>
    </w:p>
  </w:endnote>
  <w:endnote w:type="continuationSeparator" w:id="0">
    <w:p w:rsidR="00451AC5" w:rsidRDefault="00451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B19" w:rsidRDefault="00890B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AC5" w:rsidRDefault="00451AC5">
      <w:r>
        <w:separator/>
      </w:r>
    </w:p>
  </w:footnote>
  <w:footnote w:type="continuationSeparator" w:id="0">
    <w:p w:rsidR="00451AC5" w:rsidRDefault="00451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A4E23" w:rsidRDefault="002A4E23" w:rsidP="002A4E23">
    <w:pPr>
      <w:pStyle w:val="bpuHeadSpon"/>
    </w:pPr>
    <w:r w:rsidRPr="002A4E23">
      <w:rPr>
        <w:rStyle w:val="bpuHeadSponChar"/>
      </w:rPr>
      <w:t>A5690</w:t>
    </w:r>
    <w:r>
      <w:t xml:space="preserve"> GREENWALD</w:t>
    </w:r>
  </w:p>
  <w:p w:rsidR="002A4E23" w:rsidRDefault="002A4E23" w:rsidP="002A4E2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90B19">
      <w:rPr>
        <w:noProof/>
      </w:rPr>
      <w:t>2</w:t>
    </w:r>
    <w:r>
      <w:fldChar w:fldCharType="end"/>
    </w:r>
  </w:p>
  <w:p w:rsidR="002A4E23" w:rsidRDefault="002A4E23" w:rsidP="002A4E23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B19" w:rsidRDefault="00890B19" w:rsidP="00686AEB">
    <w:pPr>
      <w:pStyle w:val="Header"/>
      <w:jc w:val="center"/>
      <w:rPr>
        <w:rStyle w:val="PageNumber"/>
      </w:rPr>
    </w:pPr>
  </w:p>
  <w:p w:rsidR="00890B19" w:rsidRDefault="00890B19" w:rsidP="002A4E23">
    <w:pPr>
      <w:pStyle w:val="bpuHeadSpon"/>
    </w:pPr>
    <w:r w:rsidRPr="002A4E23">
      <w:rPr>
        <w:rStyle w:val="bpuHeadSponChar"/>
      </w:rPr>
      <w:t>A5690</w:t>
    </w:r>
  </w:p>
  <w:p w:rsidR="00890B19" w:rsidRDefault="00890B19" w:rsidP="002A4E2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90B19" w:rsidRDefault="00890B19" w:rsidP="002A4E2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AC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26A1"/>
    <w:rsid w:val="0008141C"/>
    <w:rsid w:val="00092F6B"/>
    <w:rsid w:val="00094A55"/>
    <w:rsid w:val="000A44A7"/>
    <w:rsid w:val="000B0D9B"/>
    <w:rsid w:val="000B1054"/>
    <w:rsid w:val="000B3411"/>
    <w:rsid w:val="000C054C"/>
    <w:rsid w:val="000C12C2"/>
    <w:rsid w:val="000C1799"/>
    <w:rsid w:val="000C3B03"/>
    <w:rsid w:val="000C5038"/>
    <w:rsid w:val="000D03CC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524AC"/>
    <w:rsid w:val="001645FB"/>
    <w:rsid w:val="00167938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4040"/>
    <w:rsid w:val="001C7C52"/>
    <w:rsid w:val="001D25F3"/>
    <w:rsid w:val="001E15F1"/>
    <w:rsid w:val="001E16FA"/>
    <w:rsid w:val="001E6213"/>
    <w:rsid w:val="001F14C7"/>
    <w:rsid w:val="001F7405"/>
    <w:rsid w:val="00203628"/>
    <w:rsid w:val="00205533"/>
    <w:rsid w:val="00212B8D"/>
    <w:rsid w:val="002206C8"/>
    <w:rsid w:val="00222983"/>
    <w:rsid w:val="002370D0"/>
    <w:rsid w:val="00255958"/>
    <w:rsid w:val="002568EA"/>
    <w:rsid w:val="00257FA2"/>
    <w:rsid w:val="00264590"/>
    <w:rsid w:val="0026574A"/>
    <w:rsid w:val="002660BB"/>
    <w:rsid w:val="002720E8"/>
    <w:rsid w:val="00275293"/>
    <w:rsid w:val="002776B0"/>
    <w:rsid w:val="00286C7E"/>
    <w:rsid w:val="00296437"/>
    <w:rsid w:val="002A1029"/>
    <w:rsid w:val="002A3A1A"/>
    <w:rsid w:val="002A4692"/>
    <w:rsid w:val="002A4E23"/>
    <w:rsid w:val="002A51BA"/>
    <w:rsid w:val="002B2E26"/>
    <w:rsid w:val="002B3C44"/>
    <w:rsid w:val="002B3FE6"/>
    <w:rsid w:val="002B7948"/>
    <w:rsid w:val="002C2D81"/>
    <w:rsid w:val="002C461E"/>
    <w:rsid w:val="002C6CEC"/>
    <w:rsid w:val="002E09CE"/>
    <w:rsid w:val="002E69D1"/>
    <w:rsid w:val="002F3BA6"/>
    <w:rsid w:val="00311287"/>
    <w:rsid w:val="00315320"/>
    <w:rsid w:val="00325776"/>
    <w:rsid w:val="00325E27"/>
    <w:rsid w:val="00330395"/>
    <w:rsid w:val="00333704"/>
    <w:rsid w:val="00336624"/>
    <w:rsid w:val="003366D2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0B24"/>
    <w:rsid w:val="00382F1F"/>
    <w:rsid w:val="003840E5"/>
    <w:rsid w:val="00391DA4"/>
    <w:rsid w:val="003A3C64"/>
    <w:rsid w:val="003A3F83"/>
    <w:rsid w:val="003A6CAB"/>
    <w:rsid w:val="003C43EF"/>
    <w:rsid w:val="003C5A6B"/>
    <w:rsid w:val="003C7251"/>
    <w:rsid w:val="003C7FB2"/>
    <w:rsid w:val="003D24DE"/>
    <w:rsid w:val="003E26D4"/>
    <w:rsid w:val="003E47BA"/>
    <w:rsid w:val="003E7182"/>
    <w:rsid w:val="003F3B37"/>
    <w:rsid w:val="0040195A"/>
    <w:rsid w:val="00402DC0"/>
    <w:rsid w:val="00416C4B"/>
    <w:rsid w:val="0041751E"/>
    <w:rsid w:val="004211E5"/>
    <w:rsid w:val="00422091"/>
    <w:rsid w:val="00422B85"/>
    <w:rsid w:val="0043386C"/>
    <w:rsid w:val="00436F2D"/>
    <w:rsid w:val="00436F5D"/>
    <w:rsid w:val="00441B42"/>
    <w:rsid w:val="0045118A"/>
    <w:rsid w:val="00451AC5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97E71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7F25"/>
    <w:rsid w:val="005B3F92"/>
    <w:rsid w:val="005B479C"/>
    <w:rsid w:val="005B561E"/>
    <w:rsid w:val="005C07E4"/>
    <w:rsid w:val="005C2124"/>
    <w:rsid w:val="005C336F"/>
    <w:rsid w:val="005C6A40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7406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5EB7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5F09"/>
    <w:rsid w:val="007C0E14"/>
    <w:rsid w:val="007C6AB8"/>
    <w:rsid w:val="007C7DE4"/>
    <w:rsid w:val="007D40CB"/>
    <w:rsid w:val="007D5796"/>
    <w:rsid w:val="007D59C0"/>
    <w:rsid w:val="007D7D9C"/>
    <w:rsid w:val="007F485D"/>
    <w:rsid w:val="007F6050"/>
    <w:rsid w:val="007F7B42"/>
    <w:rsid w:val="00813627"/>
    <w:rsid w:val="0082071A"/>
    <w:rsid w:val="008309CC"/>
    <w:rsid w:val="00832816"/>
    <w:rsid w:val="00837109"/>
    <w:rsid w:val="00840365"/>
    <w:rsid w:val="008406A3"/>
    <w:rsid w:val="008414BC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0B19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97FC6"/>
    <w:rsid w:val="009A0E9C"/>
    <w:rsid w:val="009A1D5D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7FE8"/>
    <w:rsid w:val="00A84C4F"/>
    <w:rsid w:val="00A932A1"/>
    <w:rsid w:val="00A96E06"/>
    <w:rsid w:val="00AA6197"/>
    <w:rsid w:val="00AA6C70"/>
    <w:rsid w:val="00AB16FD"/>
    <w:rsid w:val="00AB4813"/>
    <w:rsid w:val="00AB5157"/>
    <w:rsid w:val="00AC4BBE"/>
    <w:rsid w:val="00AC5534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5E43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1169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2C6B"/>
    <w:rsid w:val="00CB6246"/>
    <w:rsid w:val="00CC0A17"/>
    <w:rsid w:val="00CD0F93"/>
    <w:rsid w:val="00CD1BD1"/>
    <w:rsid w:val="00CD528D"/>
    <w:rsid w:val="00CE78BF"/>
    <w:rsid w:val="00CF65EB"/>
    <w:rsid w:val="00CF72AD"/>
    <w:rsid w:val="00CF735E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67A5"/>
    <w:rsid w:val="00D500E9"/>
    <w:rsid w:val="00D507BC"/>
    <w:rsid w:val="00D56280"/>
    <w:rsid w:val="00D6090A"/>
    <w:rsid w:val="00D62FA3"/>
    <w:rsid w:val="00D63B6F"/>
    <w:rsid w:val="00D64A90"/>
    <w:rsid w:val="00D91E03"/>
    <w:rsid w:val="00D9410B"/>
    <w:rsid w:val="00D9695B"/>
    <w:rsid w:val="00DA2417"/>
    <w:rsid w:val="00DA5585"/>
    <w:rsid w:val="00DB02AC"/>
    <w:rsid w:val="00DB6AA2"/>
    <w:rsid w:val="00DC516C"/>
    <w:rsid w:val="00DD6989"/>
    <w:rsid w:val="00DD75CB"/>
    <w:rsid w:val="00DE10D1"/>
    <w:rsid w:val="00DE1B5A"/>
    <w:rsid w:val="00DE2514"/>
    <w:rsid w:val="00DE6851"/>
    <w:rsid w:val="00DF03EE"/>
    <w:rsid w:val="00E01B71"/>
    <w:rsid w:val="00E05CC9"/>
    <w:rsid w:val="00E116BA"/>
    <w:rsid w:val="00E15573"/>
    <w:rsid w:val="00E25A5B"/>
    <w:rsid w:val="00E373C7"/>
    <w:rsid w:val="00E4267B"/>
    <w:rsid w:val="00E42F13"/>
    <w:rsid w:val="00E437D2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080D"/>
    <w:rsid w:val="00ED3C5D"/>
    <w:rsid w:val="00ED4553"/>
    <w:rsid w:val="00EE0A94"/>
    <w:rsid w:val="00F00D08"/>
    <w:rsid w:val="00F01807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544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BF9C464B-FA71-40DC-95C6-8D71F1805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422B8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22B8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A4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7B047-8543-4684-973E-6D430DF1E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166</Words>
  <Characters>952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c.244 (A5690)</vt:lpstr>
    </vt:vector>
  </TitlesOfParts>
  <Manager>Kenneth P. Howard</Manager>
  <Company>NJ Office of Legislative Services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c.244 (A5690)</dc:title>
  <dc:subject>LABOR</dc:subject>
  <dc:creator>Assembly, No. 5690</dc:creator>
  <cp:keywords>A5690|1| ||0|0|N|0|</cp:keywords>
  <dc:description>INTRODUCED MAY 12, 2021</dc:description>
  <cp:lastModifiedBy>Todaro, Vivian</cp:lastModifiedBy>
  <cp:revision>2</cp:revision>
  <cp:lastPrinted>2021-11-08T17:08:00Z</cp:lastPrinted>
  <dcterms:created xsi:type="dcterms:W3CDTF">2021-11-08T17:08:00Z</dcterms:created>
  <dcterms:modified xsi:type="dcterms:W3CDTF">2021-11-08T17:08:00Z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c.244</vt:lpwstr>
  </property>
</Properties>
</file>