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C06" w:rsidRDefault="00D31C06" w:rsidP="00FC0364">
      <w:pPr>
        <w:pStyle w:val="HangingAnAct"/>
        <w:suppressLineNumbers/>
        <w:rPr>
          <w:rStyle w:val="BillHead"/>
        </w:rPr>
        <w:sectPr w:rsidR="00D31C06" w:rsidSect="00CC7315">
          <w:headerReference w:type="default" r:id="rId7"/>
          <w:footerReference w:type="first" r:id="rId8"/>
          <w:pgSz w:w="12240" w:h="20160" w:code="5"/>
          <w:pgMar w:top="1440" w:right="2520" w:bottom="2430" w:left="2880" w:header="1181" w:footer="436" w:gutter="0"/>
          <w:lnNumType w:countBy="1"/>
          <w:cols w:space="720"/>
          <w:titlePg/>
          <w:docGrid w:linePitch="360"/>
        </w:sectPr>
      </w:pPr>
    </w:p>
    <w:p w:rsidR="00D31C06" w:rsidRDefault="00D31C06" w:rsidP="00D31C06">
      <w:pPr>
        <w:ind w:left="6048"/>
      </w:pPr>
      <w:r>
        <w:t>§1</w:t>
      </w:r>
    </w:p>
    <w:p w:rsidR="00D31C06" w:rsidRDefault="00D31C06" w:rsidP="00D31C06">
      <w:pPr>
        <w:ind w:left="6048"/>
      </w:pPr>
      <w:r>
        <w:t>C.52:17B-71.11</w:t>
      </w:r>
    </w:p>
    <w:p w:rsidR="00D31C06" w:rsidRDefault="00D31C06" w:rsidP="00D31C06">
      <w:pPr>
        <w:ind w:left="6048"/>
      </w:pPr>
    </w:p>
    <w:p w:rsidR="00D31C06" w:rsidRDefault="00D31C06" w:rsidP="00D31C06">
      <w:pPr>
        <w:sectPr w:rsidR="00D31C06" w:rsidSect="00D31C06">
          <w:type w:val="continuous"/>
          <w:pgSz w:w="12240" w:h="20160" w:code="5"/>
          <w:pgMar w:top="1440" w:right="1440" w:bottom="2430" w:left="2880" w:header="72" w:footer="720" w:gutter="0"/>
          <w:cols w:space="720"/>
          <w:titlePg/>
          <w:docGrid w:linePitch="360"/>
        </w:sectPr>
      </w:pPr>
    </w:p>
    <w:p w:rsidR="00D31C06" w:rsidRDefault="00D31C06" w:rsidP="00D31C06">
      <w:pPr>
        <w:jc w:val="center"/>
      </w:pPr>
      <w:bookmarkStart w:id="0" w:name="LCPL"/>
      <w:bookmarkEnd w:id="0"/>
      <w:r>
        <w:t>P.L. 2021, CHAPTER 455,</w:t>
      </w:r>
      <w:r>
        <w:rPr>
          <w:b/>
          <w:i/>
        </w:rPr>
        <w:t xml:space="preserve"> approved January 18, 2022</w:t>
      </w:r>
    </w:p>
    <w:p w:rsidR="00D31C06" w:rsidRDefault="00D31C06" w:rsidP="00D31C06">
      <w:pPr>
        <w:jc w:val="center"/>
      </w:pPr>
      <w:r>
        <w:t xml:space="preserve">Assembly, No. 4366 </w:t>
      </w:r>
      <w:r w:rsidRPr="00D31C06">
        <w:rPr>
          <w:b/>
          <w:i/>
        </w:rPr>
        <w:t>(Second Reprint)</w:t>
      </w:r>
    </w:p>
    <w:p w:rsidR="00D31C06" w:rsidRDefault="00D31C06" w:rsidP="00D31C06">
      <w:pPr>
        <w:jc w:val="center"/>
      </w:pPr>
    </w:p>
    <w:p w:rsidR="00D31C06" w:rsidRPr="00D31C06" w:rsidRDefault="00D31C06" w:rsidP="00D31C06">
      <w:pPr>
        <w:jc w:val="center"/>
      </w:pPr>
    </w:p>
    <w:p w:rsidR="00D31C06" w:rsidRPr="00D31C06" w:rsidRDefault="00D31C06" w:rsidP="00D31C06">
      <w:pPr>
        <w:sectPr w:rsidR="00D31C06" w:rsidRPr="00D31C06" w:rsidSect="00D31C06">
          <w:type w:val="continuous"/>
          <w:pgSz w:w="12240" w:h="20160" w:code="5"/>
          <w:pgMar w:top="2880" w:right="1440" w:bottom="2430" w:left="1440" w:header="72" w:footer="720" w:gutter="0"/>
          <w:cols w:space="720"/>
          <w:docGrid w:linePitch="360"/>
        </w:sectPr>
      </w:pPr>
    </w:p>
    <w:p w:rsidR="00664DAC" w:rsidRPr="00664DAC" w:rsidRDefault="005F274B" w:rsidP="00664DAC">
      <w:pPr>
        <w:pStyle w:val="HangingAnAct"/>
      </w:pPr>
      <w:r>
        <w:rPr>
          <w:rStyle w:val="BillHead"/>
        </w:rPr>
        <w:t>An Act</w:t>
      </w:r>
      <w:r w:rsidR="00DF15CF" w:rsidRPr="00DF15CF">
        <w:t xml:space="preserve"> </w:t>
      </w:r>
      <w:r w:rsidR="00F20775">
        <w:t xml:space="preserve">concerning </w:t>
      </w:r>
      <w:r w:rsidR="00664DAC">
        <w:t xml:space="preserve">police training and </w:t>
      </w:r>
      <w:r w:rsidR="00664DAC">
        <w:rPr>
          <w:spacing w:val="0"/>
        </w:rPr>
        <w:t>supplementing chapter 17B of Title 52 of the Revised Statutes.</w:t>
      </w:r>
    </w:p>
    <w:p w:rsidR="00F20775" w:rsidRPr="00D31C06" w:rsidRDefault="00F20775" w:rsidP="00F20775">
      <w:pPr>
        <w:pStyle w:val="FPHangingAnAct"/>
        <w:ind w:left="0" w:firstLine="0"/>
        <w:rPr>
          <w:sz w:val="16"/>
          <w:szCs w:val="16"/>
        </w:rPr>
      </w:pPr>
    </w:p>
    <w:p w:rsidR="00686AEB" w:rsidRDefault="00686AEB" w:rsidP="00686AEB">
      <w:pPr>
        <w:rPr>
          <w:rStyle w:val="BillLanguage"/>
        </w:rPr>
      </w:pPr>
      <w:r>
        <w:tab/>
      </w:r>
      <w:r w:rsidR="005F274B">
        <w:rPr>
          <w:rStyle w:val="BillHeading2"/>
        </w:rPr>
        <w:t>Be It Enacted</w:t>
      </w:r>
      <w:r>
        <w:rPr>
          <w:rStyle w:val="BillHeading2"/>
        </w:rPr>
        <w:t xml:space="preserve"> </w:t>
      </w:r>
      <w:r w:rsidR="005F274B">
        <w:rPr>
          <w:rStyle w:val="BillLanguage"/>
        </w:rPr>
        <w:t>by the Senate and General Assembly of the State of New Jersey:</w:t>
      </w:r>
    </w:p>
    <w:p w:rsidR="00D31C06" w:rsidRPr="00D31C06" w:rsidRDefault="00D31C06" w:rsidP="00D31C06">
      <w:pPr>
        <w:pStyle w:val="FPHangingAnAct"/>
        <w:ind w:left="0" w:firstLine="0"/>
        <w:rPr>
          <w:sz w:val="16"/>
          <w:szCs w:val="16"/>
        </w:rPr>
      </w:pPr>
    </w:p>
    <w:p w:rsidR="00CC7315" w:rsidRDefault="00CC7315" w:rsidP="00CC7315">
      <w:pPr>
        <w:tabs>
          <w:tab w:val="clear" w:pos="1440"/>
          <w:tab w:val="left" w:pos="1080"/>
        </w:tabs>
      </w:pPr>
      <w:r w:rsidRPr="00731838">
        <w:tab/>
        <w:t>1.</w:t>
      </w:r>
      <w:r w:rsidRPr="00731838">
        <w:tab/>
        <w:t>a.</w:t>
      </w:r>
      <w:r w:rsidRPr="00731838">
        <w:tab/>
      </w:r>
      <w:r>
        <w:rPr>
          <w:rFonts w:ascii="Albertus Extra Bold" w:hAnsi="Albertus Extra Bold"/>
          <w:b/>
          <w:vertAlign w:val="superscript"/>
        </w:rPr>
        <w:t>2</w:t>
      </w:r>
      <w:r w:rsidRPr="009B5AF0">
        <w:rPr>
          <w:color w:val="000000"/>
          <w:u w:val="single"/>
        </w:rPr>
        <w:t xml:space="preserve">The Attorney General, in consultation with the Commissioner of Human Services, shall develop a pilot program </w:t>
      </w:r>
      <w:r w:rsidRPr="009B5AF0">
        <w:rPr>
          <w:u w:val="single"/>
        </w:rPr>
        <w:t>to promote and enco</w:t>
      </w:r>
      <w:r>
        <w:rPr>
          <w:u w:val="single"/>
        </w:rPr>
        <w:t>urage law enforcement officers S</w:t>
      </w:r>
      <w:r w:rsidRPr="009B5AF0">
        <w:rPr>
          <w:u w:val="single"/>
        </w:rPr>
        <w:t xml:space="preserve">tatewide to complete training that applies the Crisis Intervention Team model, which program may include support for and coordination between the </w:t>
      </w:r>
      <w:r w:rsidRPr="009B5AF0">
        <w:rPr>
          <w:color w:val="000000"/>
          <w:u w:val="single"/>
        </w:rPr>
        <w:t>Police Training Commission in the Division of Criminal Justice in the Department of Law and Public Safety and the Division of Mental Health and Addiction Services in the Department of Human Services to increase the frequency of, number of locations, and geographic accessibility to training courses offered that apply the Crisis Intervention Team model.</w:t>
      </w:r>
    </w:p>
    <w:p w:rsidR="00CC7315" w:rsidRPr="00731838" w:rsidRDefault="00CC7315" w:rsidP="00CC7315">
      <w:pPr>
        <w:tabs>
          <w:tab w:val="clear" w:pos="1440"/>
          <w:tab w:val="left" w:pos="1080"/>
        </w:tabs>
      </w:pPr>
      <w:r>
        <w:tab/>
      </w:r>
      <w:r>
        <w:rPr>
          <w:u w:val="single"/>
        </w:rPr>
        <w:t>b.</w:t>
      </w:r>
      <w:r w:rsidRPr="00A87BCD">
        <w:rPr>
          <w:rFonts w:ascii="Albertus Extra Bold" w:hAnsi="Albertus Extra Bold"/>
          <w:b/>
          <w:vertAlign w:val="superscript"/>
        </w:rPr>
        <w:t>2</w:t>
      </w:r>
      <w:r>
        <w:t xml:space="preserve">  </w:t>
      </w:r>
      <w:r w:rsidRPr="00A87BCD">
        <w:t>The</w:t>
      </w:r>
      <w:r w:rsidRPr="00731838">
        <w:t xml:space="preserve"> Police Training Commission </w:t>
      </w:r>
      <w:r>
        <w:rPr>
          <w:rFonts w:ascii="Albertus Extra Bold" w:hAnsi="Albertus Extra Bold"/>
          <w:b/>
          <w:vertAlign w:val="superscript"/>
        </w:rPr>
        <w:t>2</w:t>
      </w:r>
      <w:r w:rsidRPr="00A87BCD">
        <w:rPr>
          <w:rFonts w:ascii="Albertus Extra Bold" w:hAnsi="Albertus Extra Bold"/>
          <w:b/>
        </w:rPr>
        <w:t>[</w:t>
      </w:r>
      <w:r w:rsidRPr="00731838">
        <w:t>in the Division of Criminal Justice in the Department of Law and Public Safety</w:t>
      </w:r>
      <w:r w:rsidRPr="00A87BCD">
        <w:rPr>
          <w:rFonts w:ascii="Albertus Extra Bold" w:hAnsi="Albertus Extra Bold"/>
          <w:b/>
        </w:rPr>
        <w:t>]</w:t>
      </w:r>
      <w:r>
        <w:rPr>
          <w:rFonts w:ascii="Albertus Extra Bold" w:hAnsi="Albertus Extra Bold"/>
          <w:b/>
          <w:vertAlign w:val="superscript"/>
        </w:rPr>
        <w:t>2</w:t>
      </w:r>
      <w:r w:rsidRPr="00731838">
        <w:t xml:space="preserve"> </w:t>
      </w:r>
      <w:r w:rsidRPr="00731838">
        <w:rPr>
          <w:rFonts w:ascii="Albertus Extra Bold" w:hAnsi="Albertus Extra Bold"/>
          <w:vertAlign w:val="superscript"/>
        </w:rPr>
        <w:t>1</w:t>
      </w:r>
      <w:r w:rsidRPr="00731838">
        <w:rPr>
          <w:u w:val="single"/>
        </w:rPr>
        <w:t>shall</w:t>
      </w:r>
      <w:r w:rsidRPr="00731838">
        <w:rPr>
          <w:rFonts w:ascii="Albertus Extra Bold" w:hAnsi="Albertus Extra Bold"/>
          <w:vertAlign w:val="superscript"/>
        </w:rPr>
        <w:t>1</w:t>
      </w:r>
      <w:r>
        <w:rPr>
          <w:rFonts w:ascii="Albertus Extra Bold" w:hAnsi="Albertus Extra Bold"/>
          <w:vertAlign w:val="superscript"/>
        </w:rPr>
        <w:t xml:space="preserve"> </w:t>
      </w:r>
      <w:r>
        <w:rPr>
          <w:rFonts w:ascii="Albertus Extra Bold" w:hAnsi="Albertus Extra Bold"/>
          <w:b/>
          <w:vertAlign w:val="superscript"/>
        </w:rPr>
        <w:t>2</w:t>
      </w:r>
      <w:r w:rsidRPr="00A87BCD">
        <w:rPr>
          <w:rFonts w:ascii="Albertus Extra Bold" w:hAnsi="Albertus Extra Bold"/>
          <w:b/>
        </w:rPr>
        <w:t>[</w:t>
      </w:r>
      <w:r w:rsidRPr="00731838">
        <w:t>:</w:t>
      </w:r>
    </w:p>
    <w:p w:rsidR="00CC7315" w:rsidRPr="00731838" w:rsidRDefault="00CC7315" w:rsidP="00CC7315">
      <w:pPr>
        <w:rPr>
          <w:rStyle w:val="Strong"/>
          <w:b w:val="0"/>
          <w:bdr w:val="none" w:sz="0" w:space="0" w:color="auto" w:frame="1"/>
          <w:shd w:val="clear" w:color="auto" w:fill="FFFFFF"/>
        </w:rPr>
      </w:pPr>
      <w:r w:rsidRPr="00731838">
        <w:tab/>
        <w:t>(1)</w:t>
      </w:r>
      <w:r w:rsidRPr="00731838">
        <w:tab/>
      </w:r>
      <w:r w:rsidRPr="00731838">
        <w:rPr>
          <w:rFonts w:ascii="Albertus Extra Bold" w:hAnsi="Albertus Extra Bold"/>
          <w:vertAlign w:val="superscript"/>
        </w:rPr>
        <w:t>1</w:t>
      </w:r>
      <w:r w:rsidRPr="00731838">
        <w:rPr>
          <w:rFonts w:ascii="Albertus Extra Bold" w:hAnsi="Albertus Extra Bold"/>
        </w:rPr>
        <w:t>[</w:t>
      </w:r>
      <w:r w:rsidRPr="00731838">
        <w:t>shall</w:t>
      </w:r>
      <w:r w:rsidRPr="00731838">
        <w:rPr>
          <w:rFonts w:ascii="Albertus Extra Bold" w:hAnsi="Albertus Extra Bold"/>
        </w:rPr>
        <w:t>]</w:t>
      </w:r>
      <w:r w:rsidRPr="00731838">
        <w:rPr>
          <w:rFonts w:ascii="Albertus Extra Bold" w:hAnsi="Albertus Extra Bold"/>
          <w:vertAlign w:val="superscript"/>
        </w:rPr>
        <w:t>1</w:t>
      </w:r>
      <w:r w:rsidRPr="00731838">
        <w:t xml:space="preserve"> annually contract with </w:t>
      </w:r>
      <w:r w:rsidRPr="00731838">
        <w:rPr>
          <w:rFonts w:ascii="Albertus Extra Bold" w:hAnsi="Albertus Extra Bold"/>
          <w:vertAlign w:val="superscript"/>
        </w:rPr>
        <w:t>1</w:t>
      </w:r>
      <w:r w:rsidRPr="00731838">
        <w:rPr>
          <w:rFonts w:ascii="Albertus Extra Bold" w:hAnsi="Albertus Extra Bold"/>
        </w:rPr>
        <w:t>[</w:t>
      </w:r>
      <w:r w:rsidRPr="00731838">
        <w:t>the New Jersey Crisis Intervention Team Center of Excellence</w:t>
      </w:r>
      <w:r w:rsidRPr="00731838">
        <w:rPr>
          <w:rFonts w:ascii="Albertus Extra Bold" w:hAnsi="Albertus Extra Bold"/>
        </w:rPr>
        <w:t>]</w:t>
      </w:r>
      <w:r w:rsidRPr="00731838">
        <w:t xml:space="preserve"> </w:t>
      </w:r>
      <w:r w:rsidRPr="00731838">
        <w:rPr>
          <w:u w:val="single"/>
        </w:rPr>
        <w:t>a crisis intervention training center</w:t>
      </w:r>
      <w:r w:rsidRPr="00731838">
        <w:rPr>
          <w:rFonts w:ascii="Albertus Extra Bold" w:hAnsi="Albertus Extra Bold"/>
          <w:vertAlign w:val="superscript"/>
        </w:rPr>
        <w:t>1</w:t>
      </w:r>
      <w:r w:rsidRPr="00731838">
        <w:t xml:space="preserve"> to </w:t>
      </w:r>
      <w:r w:rsidRPr="00CC7315">
        <w:rPr>
          <w:rStyle w:val="Strong"/>
          <w:b w:val="0"/>
          <w:bdr w:val="none" w:sz="0" w:space="0" w:color="auto" w:frame="1"/>
          <w:shd w:val="clear" w:color="auto" w:fill="FFFFFF"/>
        </w:rPr>
        <w:t xml:space="preserve">assist and support counties in developing and implementing the Crisis Intervention Team model.  The Police Training Commission shall assume and maintain any existing contract between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the New Jersey Crisis Intervention Team Center of Excellence</w:t>
      </w:r>
      <w:r w:rsidRPr="00CC7315">
        <w:rPr>
          <w:rStyle w:val="Strong"/>
          <w:rFonts w:ascii="Albertus Extra Bold" w:hAnsi="Albertus Extra Bold"/>
          <w:b w:val="0"/>
          <w:bdr w:val="none" w:sz="0" w:space="0" w:color="auto" w:frame="1"/>
          <w:shd w:val="clear" w:color="auto" w:fill="FFFFFF"/>
        </w:rPr>
        <w:t>]</w:t>
      </w:r>
      <w:r w:rsidRPr="00CC7315">
        <w:rPr>
          <w:rStyle w:val="Strong"/>
          <w:b w:val="0"/>
        </w:rPr>
        <w:t xml:space="preserve"> </w:t>
      </w:r>
      <w:r w:rsidRPr="00CC7315">
        <w:rPr>
          <w:rStyle w:val="Strong"/>
          <w:b w:val="0"/>
          <w:u w:val="single"/>
        </w:rPr>
        <w:t>a crisis intervention training center</w:t>
      </w:r>
      <w:r w:rsidRPr="00CC7315">
        <w:rPr>
          <w:rStyle w:val="Strong"/>
          <w:rFonts w:ascii="Albertus Extra Bold" w:hAnsi="Albertus Extra Bold"/>
          <w:b w:val="0"/>
          <w:vertAlign w:val="superscript"/>
        </w:rPr>
        <w:t>1</w:t>
      </w:r>
      <w:r w:rsidRPr="00CC7315">
        <w:rPr>
          <w:rStyle w:val="Strong"/>
          <w:b w:val="0"/>
          <w:bdr w:val="none" w:sz="0" w:space="0" w:color="auto" w:frame="1"/>
          <w:shd w:val="clear" w:color="auto" w:fill="FFFFFF"/>
        </w:rPr>
        <w:t xml:space="preserve"> and the Division of Mental Health and Addiction Services in the Department of Human Services</w:t>
      </w:r>
      <w:r w:rsidRPr="00731838">
        <w:rPr>
          <w:rStyle w:val="Strong"/>
          <w:bdr w:val="none" w:sz="0" w:space="0" w:color="auto" w:frame="1"/>
          <w:shd w:val="clear" w:color="auto" w:fill="FFFFFF"/>
        </w:rPr>
        <w:t xml:space="preserve"> </w:t>
      </w:r>
      <w:r w:rsidRPr="00731838">
        <w:rPr>
          <w:rStyle w:val="Strong"/>
          <w:rFonts w:ascii="Albertus Extra Bold" w:hAnsi="Albertus Extra Bold"/>
          <w:bdr w:val="none" w:sz="0" w:space="0" w:color="auto" w:frame="1"/>
          <w:shd w:val="clear" w:color="auto" w:fill="FFFFFF"/>
          <w:vertAlign w:val="superscript"/>
        </w:rPr>
        <w:t>1</w:t>
      </w:r>
      <w:r w:rsidRPr="00CC7315">
        <w:rPr>
          <w:rStyle w:val="Strong"/>
          <w:b w:val="0"/>
          <w:u w:val="single"/>
          <w:bdr w:val="none" w:sz="0" w:space="0" w:color="auto" w:frame="1"/>
          <w:shd w:val="clear" w:color="auto" w:fill="FFFFFF"/>
        </w:rPr>
        <w:t>that is</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in operation upon the effective date of this act.  Upon the expiration of that contract, any new contract entered into under this paragraph between</w:t>
      </w:r>
      <w:r w:rsidRPr="00731838">
        <w:rPr>
          <w:rStyle w:val="Strong"/>
          <w:bdr w:val="none" w:sz="0" w:space="0" w:color="auto" w:frame="1"/>
          <w:shd w:val="clear" w:color="auto" w:fill="FFFFFF"/>
        </w:rPr>
        <w:t xml:space="preserve">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the New Jersey Crisis Intervention Team Center of Excellence and</w:t>
      </w:r>
      <w:r w:rsidRPr="00731838">
        <w:rPr>
          <w:rStyle w:val="Strong"/>
          <w:rFonts w:ascii="Albertus Extra Bold" w:hAnsi="Albertus Extra Bold"/>
          <w:bdr w:val="none" w:sz="0" w:space="0" w:color="auto" w:frame="1"/>
          <w:shd w:val="clear" w:color="auto" w:fill="FFFFFF"/>
        </w:rPr>
        <w:t>]</w:t>
      </w:r>
      <w:r w:rsidRPr="00731838">
        <w:rPr>
          <w:rStyle w:val="Strong"/>
          <w:rFonts w:ascii="Albertus Extra Bold" w:hAnsi="Albertus Extra Bold"/>
          <w:vertAlign w:val="superscript"/>
        </w:rPr>
        <w:t>1</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the Police Training Commission</w:t>
      </w:r>
      <w:r w:rsidRPr="00731838">
        <w:rPr>
          <w:rStyle w:val="Strong"/>
          <w:bdr w:val="none" w:sz="0" w:space="0" w:color="auto" w:frame="1"/>
          <w:shd w:val="clear" w:color="auto" w:fill="FFFFFF"/>
        </w:rPr>
        <w:t xml:space="preserve"> </w:t>
      </w:r>
      <w:r w:rsidRPr="00CC7315">
        <w:rPr>
          <w:rStyle w:val="Strong"/>
          <w:rFonts w:ascii="Albertus Extra Bold" w:hAnsi="Albertus Extra Bold"/>
          <w:b w:val="0"/>
          <w:bdr w:val="none" w:sz="0" w:space="0" w:color="auto" w:frame="1"/>
          <w:shd w:val="clear" w:color="auto" w:fill="FFFFFF"/>
          <w:vertAlign w:val="superscript"/>
        </w:rPr>
        <w:t>1</w:t>
      </w:r>
      <w:r w:rsidRPr="00CC7315">
        <w:rPr>
          <w:rStyle w:val="Strong"/>
          <w:b w:val="0"/>
          <w:u w:val="single"/>
        </w:rPr>
        <w:t>and a crisis intervention training center</w:t>
      </w:r>
      <w:r w:rsidRPr="00731838">
        <w:rPr>
          <w:rStyle w:val="Strong"/>
          <w:rFonts w:ascii="Albertus Extra Bold" w:hAnsi="Albertus Extra Bold"/>
          <w:vertAlign w:val="superscript"/>
        </w:rPr>
        <w:t>1</w:t>
      </w:r>
      <w:r w:rsidRPr="00CC7315">
        <w:rPr>
          <w:rStyle w:val="Strong"/>
          <w:b w:val="0"/>
          <w:bdr w:val="none" w:sz="0" w:space="0" w:color="auto" w:frame="1"/>
          <w:shd w:val="clear" w:color="auto" w:fill="FFFFFF"/>
        </w:rPr>
        <w:t xml:space="preserve"> shall</w:t>
      </w:r>
      <w:r w:rsidRPr="00731838">
        <w:rPr>
          <w:rStyle w:val="Strong"/>
          <w:bdr w:val="none" w:sz="0" w:space="0" w:color="auto" w:frame="1"/>
          <w:shd w:val="clear" w:color="auto" w:fill="FFFFFF"/>
        </w:rPr>
        <w:t xml:space="preserve">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provide</w:t>
      </w:r>
      <w:r w:rsidRPr="00731838">
        <w:rPr>
          <w:rStyle w:val="Strong"/>
          <w:rFonts w:ascii="Albertus Extra Bold" w:hAnsi="Albertus Extra Bold"/>
          <w:bdr w:val="none" w:sz="0" w:space="0" w:color="auto" w:frame="1"/>
          <w:shd w:val="clear" w:color="auto" w:fill="FFFFFF"/>
        </w:rPr>
        <w:t>]</w:t>
      </w:r>
      <w:r w:rsidRPr="00731838">
        <w:rPr>
          <w:rStyle w:val="Strong"/>
        </w:rPr>
        <w:t xml:space="preserve"> </w:t>
      </w:r>
      <w:r w:rsidRPr="00CC7315">
        <w:rPr>
          <w:rStyle w:val="Strong"/>
          <w:b w:val="0"/>
          <w:u w:val="single"/>
        </w:rPr>
        <w:t>include</w:t>
      </w:r>
      <w:r w:rsidRPr="00731838">
        <w:rPr>
          <w:rStyle w:val="Strong"/>
          <w:rFonts w:ascii="Albertus Extra Bold" w:hAnsi="Albertus Extra Bold"/>
          <w:vertAlign w:val="superscript"/>
        </w:rPr>
        <w:t>1</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 xml:space="preserve">at a minimum, the same provisions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of</w:t>
      </w:r>
      <w:r w:rsidRPr="00CC7315">
        <w:rPr>
          <w:rStyle w:val="Strong"/>
          <w:rFonts w:ascii="Albertus Extra Bold" w:hAnsi="Albertus Extra Bold"/>
          <w:b w:val="0"/>
          <w:bdr w:val="none" w:sz="0" w:space="0" w:color="auto" w:frame="1"/>
          <w:shd w:val="clear" w:color="auto" w:fill="FFFFFF"/>
        </w:rPr>
        <w:t>]</w:t>
      </w:r>
      <w:r w:rsidRPr="00CC7315">
        <w:rPr>
          <w:rStyle w:val="Strong"/>
          <w:b w:val="0"/>
        </w:rPr>
        <w:t xml:space="preserve"> </w:t>
      </w:r>
      <w:r w:rsidRPr="00CC7315">
        <w:rPr>
          <w:rStyle w:val="Strong"/>
          <w:b w:val="0"/>
          <w:u w:val="single"/>
        </w:rPr>
        <w:t>that were contained in</w:t>
      </w:r>
      <w:r w:rsidRPr="00731838">
        <w:rPr>
          <w:rStyle w:val="Strong"/>
          <w:rFonts w:ascii="Albertus Extra Bold" w:hAnsi="Albertus Extra Bold"/>
          <w:vertAlign w:val="superscript"/>
        </w:rPr>
        <w:t>1</w:t>
      </w:r>
      <w:r w:rsidRPr="00CC7315">
        <w:rPr>
          <w:rStyle w:val="Strong"/>
          <w:b w:val="0"/>
        </w:rPr>
        <w:t xml:space="preserve"> the </w:t>
      </w:r>
      <w:r w:rsidRPr="00CC7315">
        <w:rPr>
          <w:rStyle w:val="Strong"/>
          <w:b w:val="0"/>
          <w:bdr w:val="none" w:sz="0" w:space="0" w:color="auto" w:frame="1"/>
          <w:shd w:val="clear" w:color="auto" w:fill="FFFFFF"/>
        </w:rPr>
        <w:t>expired contract</w:t>
      </w:r>
      <w:r w:rsidRPr="00CC7315">
        <w:rPr>
          <w:rStyle w:val="Strong"/>
          <w:rFonts w:ascii="Albertus Extra Bold" w:hAnsi="Albertus Extra Bold"/>
          <w:b w:val="0"/>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 originally entered into between the New Jersey Crisis Intervention Team Center of Excellence and</w:t>
      </w:r>
      <w:r w:rsidRPr="00731838">
        <w:rPr>
          <w:rStyle w:val="Strong"/>
          <w:rFonts w:ascii="Albertus Extra Bold" w:hAnsi="Albertus Extra Bold"/>
          <w:bdr w:val="none" w:sz="0" w:space="0" w:color="auto" w:frame="1"/>
          <w:shd w:val="clear" w:color="auto" w:fill="FFFFFF"/>
        </w:rPr>
        <w:t>]</w:t>
      </w:r>
      <w:r w:rsidRPr="00CC7315">
        <w:rPr>
          <w:rStyle w:val="Strong"/>
          <w:b w:val="0"/>
        </w:rPr>
        <w:t xml:space="preserve"> </w:t>
      </w:r>
      <w:r w:rsidRPr="00CC7315">
        <w:rPr>
          <w:rStyle w:val="Strong"/>
          <w:b w:val="0"/>
          <w:u w:val="single"/>
        </w:rPr>
        <w:t>executed by</w:t>
      </w:r>
      <w:r w:rsidRPr="00731838">
        <w:rPr>
          <w:rStyle w:val="Strong"/>
          <w:rFonts w:ascii="Albertus Extra Bold" w:hAnsi="Albertus Extra Bold"/>
          <w:vertAlign w:val="superscript"/>
        </w:rPr>
        <w:t>1</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 xml:space="preserve">the Division of Mental Health and Addiction Services; </w:t>
      </w:r>
    </w:p>
    <w:p w:rsidR="00CC7315" w:rsidRPr="00CC7315" w:rsidRDefault="00CC7315" w:rsidP="00CC7315">
      <w:pPr>
        <w:rPr>
          <w:rStyle w:val="Strong"/>
          <w:b w:val="0"/>
          <w:bdr w:val="none" w:sz="0" w:space="0" w:color="auto" w:frame="1"/>
          <w:shd w:val="clear" w:color="auto" w:fill="FFFFFF"/>
        </w:rPr>
      </w:pPr>
      <w:r w:rsidRPr="00731838">
        <w:rPr>
          <w:rStyle w:val="Strong"/>
          <w:bdr w:val="none" w:sz="0" w:space="0" w:color="auto" w:frame="1"/>
          <w:shd w:val="clear" w:color="auto" w:fill="FFFFFF"/>
        </w:rPr>
        <w:tab/>
      </w:r>
      <w:r w:rsidRPr="00CC7315">
        <w:rPr>
          <w:rStyle w:val="Strong"/>
          <w:b w:val="0"/>
          <w:bdr w:val="none" w:sz="0" w:space="0" w:color="auto" w:frame="1"/>
          <w:shd w:val="clear" w:color="auto" w:fill="FFFFFF"/>
        </w:rPr>
        <w:t xml:space="preserve">(2) </w:t>
      </w:r>
      <w:r>
        <w:rPr>
          <w:rStyle w:val="Strong"/>
          <w:rFonts w:ascii="Albertus Extra Bold" w:hAnsi="Albertus Extra Bold"/>
          <w:bdr w:val="none" w:sz="0" w:space="0" w:color="auto" w:frame="1"/>
          <w:shd w:val="clear" w:color="auto" w:fill="FFFFFF"/>
          <w:vertAlign w:val="superscript"/>
        </w:rPr>
        <w:t xml:space="preserve">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shall</w:t>
      </w:r>
      <w:r w:rsidRPr="00731838">
        <w:rPr>
          <w:rStyle w:val="Strong"/>
          <w:rFonts w:ascii="Albertus Extra Bold" w:hAnsi="Albertus Extra Bold"/>
          <w:bdr w:val="none" w:sz="0" w:space="0" w:color="auto" w:frame="1"/>
          <w:shd w:val="clear" w:color="auto" w:fill="FFFFFF"/>
        </w:rPr>
        <w:t>]</w:t>
      </w:r>
      <w:r w:rsidRPr="00731838">
        <w:rPr>
          <w:rStyle w:val="Strong"/>
          <w:rFonts w:ascii="Albertus Extra Bold" w:hAnsi="Albertus Extra Bold"/>
          <w:vertAlign w:val="superscript"/>
        </w:rPr>
        <w:t>1</w:t>
      </w:r>
      <w:r w:rsidRPr="00CC7315">
        <w:rPr>
          <w:rStyle w:val="Strong"/>
          <w:b w:val="0"/>
          <w:bdr w:val="none" w:sz="0" w:space="0" w:color="auto" w:frame="1"/>
          <w:shd w:val="clear" w:color="auto" w:fill="FFFFFF"/>
        </w:rPr>
        <w:t xml:space="preserve"> require</w:t>
      </w:r>
      <w:r w:rsidRPr="00731838">
        <w:rPr>
          <w:rStyle w:val="Strong"/>
          <w:bdr w:val="none" w:sz="0" w:space="0" w:color="auto" w:frame="1"/>
          <w:shd w:val="clear" w:color="auto" w:fill="FFFFFF"/>
        </w:rPr>
        <w:t xml:space="preserve"> </w:t>
      </w:r>
      <w:r w:rsidRPr="00731838">
        <w:t>every municipal police officer appointed to a police department and force established pursuant to N.J.S.40A:14-</w:t>
      </w:r>
      <w:r w:rsidRPr="00731838">
        <w:lastRenderedPageBreak/>
        <w:t>118 and every county police officer appointed to a police department and force pursuant to N.J.S.40A:14-106</w:t>
      </w:r>
      <w:r w:rsidRPr="00CC7315">
        <w:rPr>
          <w:rStyle w:val="Strong"/>
          <w:b w:val="0"/>
          <w:bdr w:val="none" w:sz="0" w:space="0" w:color="auto" w:frame="1"/>
          <w:shd w:val="clear" w:color="auto" w:fill="FFFFFF"/>
        </w:rPr>
        <w:t xml:space="preserve">, within five years of the effective date of this act </w:t>
      </w:r>
      <w:r w:rsidRPr="00731838">
        <w:rPr>
          <w:shd w:val="clear" w:color="auto" w:fill="FFFFFF"/>
        </w:rPr>
        <w:t xml:space="preserve">or </w:t>
      </w:r>
      <w:r w:rsidRPr="00731838">
        <w:t>by a date determined by the Attorney General</w:t>
      </w:r>
      <w:r w:rsidRPr="00731838">
        <w:rPr>
          <w:shd w:val="clear" w:color="auto" w:fill="FFFFFF"/>
        </w:rPr>
        <w:t>,</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to complete the Crisis Intervention Team model as part of the officer’s in-service training;</w:t>
      </w:r>
    </w:p>
    <w:p w:rsidR="00CC7315" w:rsidRPr="00731838" w:rsidRDefault="00CC7315" w:rsidP="00CC7315">
      <w:pPr>
        <w:rPr>
          <w:shd w:val="clear" w:color="auto" w:fill="FFFFFF"/>
        </w:rPr>
      </w:pPr>
      <w:r w:rsidRPr="00CC7315">
        <w:rPr>
          <w:rStyle w:val="Strong"/>
          <w:b w:val="0"/>
          <w:bdr w:val="none" w:sz="0" w:space="0" w:color="auto" w:frame="1"/>
          <w:shd w:val="clear" w:color="auto" w:fill="FFFFFF"/>
        </w:rPr>
        <w:tab/>
        <w:t>(3)</w:t>
      </w:r>
      <w:r w:rsidRPr="00A87BCD">
        <w:rPr>
          <w:rStyle w:val="Strong"/>
          <w:rFonts w:ascii="Albertus Extra Bold" w:hAnsi="Albertus Extra Bold"/>
          <w:bdr w:val="none" w:sz="0" w:space="0" w:color="auto" w:frame="1"/>
          <w:shd w:val="clear" w:color="auto" w:fill="FFFFFF"/>
        </w:rPr>
        <w:t>]</w:t>
      </w:r>
      <w:r>
        <w:rPr>
          <w:rStyle w:val="Strong"/>
          <w:rFonts w:ascii="Albertus Extra Bold" w:hAnsi="Albertus Extra Bold"/>
          <w:vertAlign w:val="superscript"/>
        </w:rPr>
        <w:t>2</w:t>
      </w:r>
      <w:r w:rsidRPr="00CC7315">
        <w:rPr>
          <w:rStyle w:val="Strong"/>
          <w:b w:val="0"/>
          <w:bdr w:val="none" w:sz="0" w:space="0" w:color="auto" w:frame="1"/>
          <w:shd w:val="clear" w:color="auto" w:fill="FFFFFF"/>
        </w:rPr>
        <w:t xml:space="preserve">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may</w:t>
      </w:r>
      <w:r w:rsidRPr="00731838">
        <w:rPr>
          <w:rStyle w:val="Strong"/>
          <w:rFonts w:ascii="Albertus Extra Bold" w:hAnsi="Albertus Extra Bold"/>
          <w:bdr w:val="none" w:sz="0" w:space="0" w:color="auto" w:frame="1"/>
          <w:shd w:val="clear" w:color="auto" w:fill="FFFFFF"/>
        </w:rPr>
        <w:t>]</w:t>
      </w:r>
      <w:r w:rsidRPr="00731838">
        <w:rPr>
          <w:rStyle w:val="Strong"/>
          <w:rFonts w:ascii="Albertus Extra Bold" w:hAnsi="Albertus Extra Bold"/>
          <w:vertAlign w:val="superscript"/>
        </w:rPr>
        <w:t>1</w:t>
      </w:r>
      <w:r w:rsidRPr="00CC7315">
        <w:rPr>
          <w:rStyle w:val="Strong"/>
          <w:b w:val="0"/>
          <w:bdr w:val="none" w:sz="0" w:space="0" w:color="auto" w:frame="1"/>
          <w:shd w:val="clear" w:color="auto" w:fill="FFFFFF"/>
        </w:rPr>
        <w:t xml:space="preserve"> develop and implement </w:t>
      </w:r>
      <w:r>
        <w:rPr>
          <w:rStyle w:val="Strong"/>
          <w:rFonts w:ascii="Albertus Extra Bold" w:hAnsi="Albertus Extra Bold"/>
          <w:bdr w:val="none" w:sz="0" w:space="0" w:color="auto" w:frame="1"/>
          <w:shd w:val="clear" w:color="auto" w:fill="FFFFFF"/>
          <w:vertAlign w:val="superscript"/>
        </w:rPr>
        <w:t>2</w:t>
      </w:r>
      <w:r w:rsidRPr="00CC7315">
        <w:rPr>
          <w:rStyle w:val="Strong"/>
          <w:b w:val="0"/>
          <w:u w:val="single"/>
        </w:rPr>
        <w:t>or incorporate into an existing training course</w:t>
      </w:r>
      <w:r>
        <w:rPr>
          <w:rStyle w:val="Strong"/>
          <w:rFonts w:ascii="Albertus Extra Bold" w:hAnsi="Albertus Extra Bold"/>
          <w:vertAlign w:val="superscript"/>
        </w:rPr>
        <w:t>2</w:t>
      </w:r>
      <w:r w:rsidRPr="00CC7315">
        <w:rPr>
          <w:rStyle w:val="Strong"/>
          <w:b w:val="0"/>
          <w:bdr w:val="none" w:sz="0" w:space="0" w:color="auto" w:frame="1"/>
          <w:shd w:val="clear" w:color="auto" w:fill="FFFFFF"/>
        </w:rPr>
        <w:t>, in</w:t>
      </w:r>
      <w:r w:rsidRPr="00731838">
        <w:rPr>
          <w:rStyle w:val="Strong"/>
          <w:bdr w:val="none" w:sz="0" w:space="0" w:color="auto" w:frame="1"/>
          <w:shd w:val="clear" w:color="auto" w:fill="FFFFFF"/>
        </w:rPr>
        <w:t xml:space="preserve"> </w:t>
      </w:r>
      <w:r>
        <w:rPr>
          <w:rStyle w:val="Strong"/>
          <w:rFonts w:ascii="Albertus Extra Bold" w:hAnsi="Albertus Extra Bold"/>
          <w:bdr w:val="none" w:sz="0" w:space="0" w:color="auto" w:frame="1"/>
          <w:shd w:val="clear" w:color="auto" w:fill="FFFFFF"/>
          <w:vertAlign w:val="superscript"/>
        </w:rPr>
        <w:t>2</w:t>
      </w:r>
      <w:r w:rsidRPr="00A87BCD">
        <w:rPr>
          <w:rStyle w:val="Strong"/>
          <w:rFonts w:ascii="Albertus Extra Bold" w:hAnsi="Albertus Extra Bold"/>
        </w:rPr>
        <w:t>[</w:t>
      </w:r>
      <w:r w:rsidRPr="00CC7315">
        <w:rPr>
          <w:rStyle w:val="Strong"/>
          <w:b w:val="0"/>
          <w:bdr w:val="none" w:sz="0" w:space="0" w:color="auto" w:frame="1"/>
          <w:shd w:val="clear" w:color="auto" w:fill="FFFFFF"/>
        </w:rPr>
        <w:t>collaboration</w:t>
      </w:r>
      <w:r w:rsidRPr="00A87BCD">
        <w:rPr>
          <w:rStyle w:val="Strong"/>
          <w:rFonts w:ascii="Albertus Extra Bold" w:hAnsi="Albertus Extra Bold"/>
          <w:bdr w:val="none" w:sz="0" w:space="0" w:color="auto" w:frame="1"/>
          <w:shd w:val="clear" w:color="auto" w:fill="FFFFFF"/>
        </w:rPr>
        <w:t>]</w:t>
      </w:r>
      <w:r w:rsidRPr="00CC7315">
        <w:rPr>
          <w:rStyle w:val="Strong"/>
          <w:b w:val="0"/>
        </w:rPr>
        <w:t xml:space="preserve"> </w:t>
      </w:r>
      <w:r w:rsidRPr="00CC7315">
        <w:rPr>
          <w:rStyle w:val="Strong"/>
          <w:b w:val="0"/>
          <w:u w:val="single"/>
        </w:rPr>
        <w:t>consultation</w:t>
      </w:r>
      <w:r>
        <w:rPr>
          <w:rStyle w:val="Strong"/>
          <w:rFonts w:ascii="Albertus Extra Bold" w:hAnsi="Albertus Extra Bold"/>
          <w:vertAlign w:val="superscript"/>
        </w:rPr>
        <w:t>2</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 xml:space="preserve">with </w:t>
      </w:r>
      <w:r>
        <w:rPr>
          <w:rStyle w:val="Strong"/>
          <w:rFonts w:ascii="Albertus Extra Bold" w:hAnsi="Albertus Extra Bold"/>
          <w:bdr w:val="none" w:sz="0" w:space="0" w:color="auto" w:frame="1"/>
          <w:shd w:val="clear" w:color="auto" w:fill="FFFFFF"/>
          <w:vertAlign w:val="superscript"/>
        </w:rPr>
        <w:t>2</w:t>
      </w:r>
      <w:r w:rsidRPr="00A87BCD">
        <w:rPr>
          <w:rStyle w:val="Strong"/>
          <w:rFonts w:ascii="Albertus Extra Bold" w:hAnsi="Albertus Extra Bold"/>
        </w:rPr>
        <w:t>[</w:t>
      </w:r>
      <w:r w:rsidRPr="00CC7315">
        <w:rPr>
          <w:rStyle w:val="Strong"/>
          <w:b w:val="0"/>
          <w:bdr w:val="none" w:sz="0" w:space="0" w:color="auto" w:frame="1"/>
          <w:shd w:val="clear" w:color="auto" w:fill="FFFFFF"/>
        </w:rPr>
        <w:t>the</w:t>
      </w:r>
      <w:r w:rsidRPr="00A87BCD">
        <w:rPr>
          <w:rStyle w:val="Strong"/>
          <w:rFonts w:ascii="Albertus Extra Bold" w:hAnsi="Albertus Extra Bold"/>
          <w:bdr w:val="none" w:sz="0" w:space="0" w:color="auto" w:frame="1"/>
          <w:shd w:val="clear" w:color="auto" w:fill="FFFFFF"/>
        </w:rPr>
        <w:t>]</w:t>
      </w:r>
      <w:r>
        <w:rPr>
          <w:rStyle w:val="Strong"/>
        </w:rPr>
        <w:t xml:space="preserve"> </w:t>
      </w:r>
      <w:r w:rsidRPr="00CC7315">
        <w:rPr>
          <w:rStyle w:val="Strong"/>
          <w:b w:val="0"/>
          <w:u w:val="single"/>
        </w:rPr>
        <w:t>a</w:t>
      </w:r>
      <w:r w:rsidRPr="00A87BCD">
        <w:rPr>
          <w:rStyle w:val="Strong"/>
          <w:rFonts w:ascii="Albertus Extra Bold" w:hAnsi="Albertus Extra Bold"/>
          <w:vertAlign w:val="superscript"/>
        </w:rPr>
        <w:t>2</w:t>
      </w:r>
      <w:r w:rsidRPr="00CC7315">
        <w:rPr>
          <w:rStyle w:val="Strong"/>
          <w:b w:val="0"/>
          <w:bdr w:val="none" w:sz="0" w:space="0" w:color="auto" w:frame="1"/>
          <w:shd w:val="clear" w:color="auto" w:fill="FFFFFF"/>
        </w:rPr>
        <w:t xml:space="preserve">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731838">
        <w:t>New Jersey Crisis Intervention Team Center of Excellence</w:t>
      </w:r>
      <w:r w:rsidRPr="00731838">
        <w:rPr>
          <w:rFonts w:ascii="Albertus Extra Bold" w:hAnsi="Albertus Extra Bold"/>
        </w:rPr>
        <w:t>]</w:t>
      </w:r>
      <w:r w:rsidRPr="00731838">
        <w:t xml:space="preserve"> </w:t>
      </w:r>
      <w:r w:rsidRPr="00731838">
        <w:rPr>
          <w:u w:val="single"/>
        </w:rPr>
        <w:t>crisis intervention training center</w:t>
      </w:r>
      <w:r w:rsidRPr="00A87BCD">
        <w:t xml:space="preserve"> </w:t>
      </w:r>
      <w:r w:rsidRPr="00A87BCD">
        <w:rPr>
          <w:rFonts w:ascii="Albertus Extra Bold" w:hAnsi="Albertus Extra Bold"/>
          <w:b/>
          <w:vertAlign w:val="superscript"/>
        </w:rPr>
        <w:t>2</w:t>
      </w:r>
      <w:r w:rsidRPr="00A87BCD">
        <w:rPr>
          <w:rFonts w:ascii="Albertus Extra Bold" w:hAnsi="Albertus Extra Bold"/>
          <w:b/>
        </w:rPr>
        <w:t>[</w:t>
      </w:r>
      <w:r w:rsidRPr="00731838">
        <w:rPr>
          <w:u w:val="single"/>
        </w:rPr>
        <w:t>contracted pursuant to the section</w:t>
      </w:r>
      <w:r w:rsidRPr="00731838">
        <w:rPr>
          <w:rFonts w:ascii="Albertus Extra Bold" w:hAnsi="Albertus Extra Bold"/>
          <w:vertAlign w:val="superscript"/>
        </w:rPr>
        <w:t>1</w:t>
      </w:r>
      <w:r w:rsidRPr="00A87BCD">
        <w:rPr>
          <w:rFonts w:ascii="Albertus Extra Bold" w:hAnsi="Albertus Extra Bold"/>
          <w:b/>
        </w:rPr>
        <w:t>]</w:t>
      </w:r>
      <w:r>
        <w:rPr>
          <w:rFonts w:ascii="Albertus Extra Bold" w:hAnsi="Albertus Extra Bold"/>
          <w:b/>
          <w:vertAlign w:val="superscript"/>
        </w:rPr>
        <w:t>2</w:t>
      </w:r>
      <w:r w:rsidRPr="00731838">
        <w:t>, a</w:t>
      </w:r>
      <w:r w:rsidRPr="00CC7315">
        <w:rPr>
          <w:rStyle w:val="Strong"/>
          <w:b w:val="0"/>
          <w:bdr w:val="none" w:sz="0" w:space="0" w:color="auto" w:frame="1"/>
          <w:shd w:val="clear" w:color="auto" w:fill="FFFFFF"/>
        </w:rPr>
        <w:t xml:space="preserve"> curriculum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applying</w:t>
      </w:r>
      <w:r w:rsidRPr="00731838">
        <w:rPr>
          <w:rStyle w:val="Strong"/>
          <w:rFonts w:ascii="Albertus Extra Bold" w:hAnsi="Albertus Extra Bold"/>
          <w:bdr w:val="none" w:sz="0" w:space="0" w:color="auto" w:frame="1"/>
          <w:shd w:val="clear" w:color="auto" w:fill="FFFFFF"/>
        </w:rPr>
        <w:t>]</w:t>
      </w:r>
      <w:r w:rsidRPr="00CC7315">
        <w:rPr>
          <w:rStyle w:val="Strong"/>
          <w:b w:val="0"/>
        </w:rPr>
        <w:t xml:space="preserve"> </w:t>
      </w:r>
      <w:r w:rsidRPr="00CC7315">
        <w:rPr>
          <w:rStyle w:val="Strong"/>
          <w:b w:val="0"/>
          <w:u w:val="single"/>
        </w:rPr>
        <w:t>that</w:t>
      </w:r>
      <w:r w:rsidRPr="00731838">
        <w:rPr>
          <w:rStyle w:val="Strong"/>
          <w:u w:val="single"/>
        </w:rPr>
        <w:t xml:space="preserve"> </w:t>
      </w:r>
      <w:r w:rsidRPr="00CC7315">
        <w:rPr>
          <w:rStyle w:val="Strong"/>
          <w:b w:val="0"/>
          <w:u w:val="single"/>
        </w:rPr>
        <w:t>applies</w:t>
      </w:r>
      <w:r w:rsidRPr="00731838">
        <w:rPr>
          <w:rStyle w:val="Strong"/>
          <w:rFonts w:ascii="Albertus Extra Bold" w:hAnsi="Albertus Extra Bold"/>
          <w:vertAlign w:val="superscript"/>
        </w:rPr>
        <w:t>1</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the Crisis Intervention Team model to persons experiencing an economic crisis or struggling with a substance abuse disorder</w:t>
      </w:r>
      <w:r w:rsidRPr="00731838">
        <w:rPr>
          <w:rStyle w:val="Strong"/>
          <w:bdr w:val="none" w:sz="0" w:space="0" w:color="auto" w:frame="1"/>
          <w:shd w:val="clear" w:color="auto" w:fill="FFFFFF"/>
        </w:rPr>
        <w:t xml:space="preserve"> </w:t>
      </w:r>
      <w:r w:rsidRPr="00731838">
        <w:rPr>
          <w:color w:val="000000"/>
          <w:shd w:val="clear" w:color="auto" w:fill="FFFFFF"/>
        </w:rPr>
        <w:t>who come into contact with law enforcement first responders.</w:t>
      </w:r>
    </w:p>
    <w:p w:rsidR="00CC7315" w:rsidRPr="00731838" w:rsidRDefault="00CC7315" w:rsidP="00CC7315">
      <w:pPr>
        <w:rPr>
          <w:shd w:val="clear" w:color="auto" w:fill="FFFFFF"/>
        </w:rPr>
      </w:pPr>
      <w:r w:rsidRPr="00731838">
        <w:rPr>
          <w:shd w:val="clear" w:color="auto" w:fill="FFFFFF"/>
        </w:rPr>
        <w:tab/>
      </w:r>
      <w:r>
        <w:rPr>
          <w:rFonts w:ascii="Albertus Extra Bold" w:hAnsi="Albertus Extra Bold"/>
          <w:b/>
          <w:shd w:val="clear" w:color="auto" w:fill="FFFFFF"/>
          <w:vertAlign w:val="superscript"/>
        </w:rPr>
        <w:t>2</w:t>
      </w:r>
      <w:r w:rsidRPr="00A87BCD">
        <w:rPr>
          <w:rFonts w:ascii="Albertus Extra Bold" w:hAnsi="Albertus Extra Bold"/>
          <w:b/>
        </w:rPr>
        <w:t>[</w:t>
      </w:r>
      <w:r w:rsidRPr="00731838">
        <w:rPr>
          <w:shd w:val="clear" w:color="auto" w:fill="FFFFFF"/>
        </w:rPr>
        <w:t>b.</w:t>
      </w:r>
      <w:r w:rsidRPr="00731838">
        <w:rPr>
          <w:shd w:val="clear" w:color="auto" w:fill="FFFFFF"/>
        </w:rPr>
        <w:tab/>
        <w:t>The Police Training Commission shall adopt rules and regulations, pursuant to the "Administrative Procedure Act," P.L.1968, c.410 (C.52:14B-1 et seq.), to effectuate the purposes of this act.</w:t>
      </w:r>
      <w:r w:rsidRPr="00A87BCD">
        <w:rPr>
          <w:rFonts w:ascii="Albertus Extra Bold" w:hAnsi="Albertus Extra Bold"/>
          <w:b/>
          <w:shd w:val="clear" w:color="auto" w:fill="FFFFFF"/>
        </w:rPr>
        <w:t>]</w:t>
      </w:r>
      <w:r>
        <w:rPr>
          <w:rFonts w:ascii="Albertus Extra Bold" w:hAnsi="Albertus Extra Bold"/>
          <w:b/>
          <w:vertAlign w:val="superscript"/>
        </w:rPr>
        <w:t>2</w:t>
      </w:r>
    </w:p>
    <w:p w:rsidR="00CC7315" w:rsidRPr="00731838" w:rsidRDefault="00CC7315" w:rsidP="00CC7315">
      <w:pPr>
        <w:rPr>
          <w:shd w:val="clear" w:color="auto" w:fill="FFFFFF"/>
        </w:rPr>
      </w:pPr>
      <w:r w:rsidRPr="00731838">
        <w:rPr>
          <w:shd w:val="clear" w:color="auto" w:fill="FFFFFF"/>
        </w:rPr>
        <w:tab/>
        <w:t>c.</w:t>
      </w:r>
      <w:r w:rsidRPr="00731838">
        <w:rPr>
          <w:shd w:val="clear" w:color="auto" w:fill="FFFFFF"/>
        </w:rPr>
        <w:tab/>
        <w:t>As used in this section:</w:t>
      </w:r>
    </w:p>
    <w:p w:rsidR="00CC7315" w:rsidRPr="00731838" w:rsidRDefault="00CC7315" w:rsidP="00CC7315">
      <w:pPr>
        <w:rPr>
          <w:color w:val="000000"/>
          <w:shd w:val="clear" w:color="auto" w:fill="FFFFFF"/>
        </w:rPr>
      </w:pPr>
      <w:r w:rsidRPr="00731838">
        <w:rPr>
          <w:shd w:val="clear" w:color="auto" w:fill="FFFFFF"/>
        </w:rPr>
        <w:tab/>
        <w:t>“</w:t>
      </w:r>
      <w:r w:rsidRPr="00CC7315">
        <w:rPr>
          <w:rStyle w:val="Strong"/>
          <w:b w:val="0"/>
          <w:bdr w:val="none" w:sz="0" w:space="0" w:color="auto" w:frame="1"/>
          <w:shd w:val="clear" w:color="auto" w:fill="FFFFFF"/>
        </w:rPr>
        <w:t>Crisis Intervention Team model” means</w:t>
      </w:r>
      <w:r w:rsidRPr="00731838">
        <w:rPr>
          <w:rStyle w:val="Strong"/>
          <w:bdr w:val="none" w:sz="0" w:space="0" w:color="auto" w:frame="1"/>
          <w:shd w:val="clear" w:color="auto" w:fill="FFFFFF"/>
        </w:rPr>
        <w:t xml:space="preserve"> </w:t>
      </w:r>
      <w:r w:rsidRPr="00731838">
        <w:rPr>
          <w:color w:val="000000"/>
          <w:shd w:val="clear" w:color="auto" w:fill="FFFFFF"/>
        </w:rPr>
        <w:t>the best practice jail diversion model originally developed by the Memphis Tennessee Police Department and implemented in New Jersey as a county based collaboration of professionals committed to improving the law enforcement and mental health systems’ response to persons experiencing a psychiatric crisis who come into contact with law enforcement first responders. </w:t>
      </w:r>
    </w:p>
    <w:p w:rsidR="00CC7315" w:rsidRPr="00731838" w:rsidRDefault="00CC7315" w:rsidP="00CC7315">
      <w:pPr>
        <w:rPr>
          <w:color w:val="000000"/>
          <w:shd w:val="clear" w:color="auto" w:fill="FFFFFF"/>
        </w:rPr>
      </w:pPr>
      <w:r w:rsidRPr="00731838">
        <w:tab/>
      </w:r>
      <w:r w:rsidRPr="00731838">
        <w:rPr>
          <w:rFonts w:ascii="Albertus Extra Bold" w:hAnsi="Albertus Extra Bold"/>
          <w:vertAlign w:val="superscript"/>
        </w:rPr>
        <w:t>1</w:t>
      </w:r>
      <w:r w:rsidRPr="00731838">
        <w:rPr>
          <w:rFonts w:ascii="Albertus Extra Bold" w:hAnsi="Albertus Extra Bold"/>
        </w:rPr>
        <w:t>[</w:t>
      </w:r>
      <w:r w:rsidRPr="00731838">
        <w:t>“New Jersey Crisis Intervention Team Center of Excellence”</w:t>
      </w:r>
      <w:r w:rsidRPr="00731838">
        <w:rPr>
          <w:rFonts w:ascii="Albertus Extra Bold" w:hAnsi="Albertus Extra Bold"/>
        </w:rPr>
        <w:t>]</w:t>
      </w:r>
      <w:r w:rsidRPr="00731838">
        <w:t xml:space="preserve"> </w:t>
      </w:r>
      <w:r w:rsidRPr="00731838">
        <w:rPr>
          <w:u w:val="single"/>
        </w:rPr>
        <w:t>“Crisis intervention training center”</w:t>
      </w:r>
      <w:r w:rsidRPr="00731838">
        <w:rPr>
          <w:rFonts w:ascii="Albertus Extra Bold" w:hAnsi="Albertus Extra Bold"/>
          <w:vertAlign w:val="superscript"/>
        </w:rPr>
        <w:t>1</w:t>
      </w:r>
      <w:r w:rsidRPr="00731838">
        <w:t xml:space="preserve"> means </w:t>
      </w:r>
      <w:r w:rsidRPr="00731838">
        <w:rPr>
          <w:rFonts w:ascii="Albertus Extra Bold" w:hAnsi="Albertus Extra Bold"/>
          <w:vertAlign w:val="superscript"/>
        </w:rPr>
        <w:t>1</w:t>
      </w:r>
      <w:r w:rsidRPr="00731838">
        <w:rPr>
          <w:rFonts w:ascii="Albertus Extra Bold" w:hAnsi="Albertus Extra Bold"/>
        </w:rPr>
        <w:t>[</w:t>
      </w:r>
      <w:r w:rsidRPr="00CC7315">
        <w:rPr>
          <w:rStyle w:val="Strong"/>
          <w:b w:val="0"/>
          <w:bdr w:val="none" w:sz="0" w:space="0" w:color="auto" w:frame="1"/>
          <w:shd w:val="clear" w:color="auto" w:fill="FFFFFF"/>
        </w:rPr>
        <w:t>a program of the Mental Health Association in Southwestern New Jersey serving</w:t>
      </w:r>
      <w:r w:rsidRPr="00731838">
        <w:rPr>
          <w:rStyle w:val="Strong"/>
          <w:rFonts w:ascii="Albertus Extra Bold" w:hAnsi="Albertus Extra Bold"/>
          <w:bdr w:val="none" w:sz="0" w:space="0" w:color="auto" w:frame="1"/>
          <w:shd w:val="clear" w:color="auto" w:fill="FFFFFF"/>
        </w:rPr>
        <w:t>]</w:t>
      </w:r>
      <w:r w:rsidRPr="00CC7315">
        <w:rPr>
          <w:rStyle w:val="Strong"/>
          <w:b w:val="0"/>
          <w:bdr w:val="none" w:sz="0" w:space="0" w:color="auto" w:frame="1"/>
          <w:shd w:val="clear" w:color="auto" w:fill="FFFFFF"/>
        </w:rPr>
        <w:t xml:space="preserve"> </w:t>
      </w:r>
      <w:r w:rsidRPr="00731838">
        <w:rPr>
          <w:u w:val="single"/>
        </w:rPr>
        <w:t>a program or entity that has operated</w:t>
      </w:r>
      <w:r w:rsidRPr="00731838">
        <w:rPr>
          <w:rFonts w:ascii="Albertus Extra Bold" w:hAnsi="Albertus Extra Bold"/>
          <w:vertAlign w:val="superscript"/>
        </w:rPr>
        <w:t>1</w:t>
      </w:r>
      <w:r w:rsidRPr="00731838">
        <w:t xml:space="preserve"> </w:t>
      </w:r>
      <w:r w:rsidRPr="00CC7315">
        <w:rPr>
          <w:rStyle w:val="Strong"/>
          <w:b w:val="0"/>
          <w:bdr w:val="none" w:sz="0" w:space="0" w:color="auto" w:frame="1"/>
          <w:shd w:val="clear" w:color="auto" w:fill="FFFFFF"/>
        </w:rPr>
        <w:t>as a</w:t>
      </w:r>
      <w:r w:rsidRPr="00731838">
        <w:rPr>
          <w:rStyle w:val="Strong"/>
          <w:bdr w:val="none" w:sz="0" w:space="0" w:color="auto" w:frame="1"/>
          <w:shd w:val="clear" w:color="auto" w:fill="FFFFFF"/>
        </w:rPr>
        <w:t xml:space="preserve"> </w:t>
      </w:r>
      <w:r w:rsidRPr="00731838">
        <w:rPr>
          <w:rStyle w:val="Strong"/>
          <w:rFonts w:ascii="Albertus Extra Bold" w:hAnsi="Albertus Extra Bold"/>
          <w:bdr w:val="none" w:sz="0" w:space="0" w:color="auto" w:frame="1"/>
          <w:shd w:val="clear" w:color="auto" w:fill="FFFFFF"/>
          <w:vertAlign w:val="superscript"/>
        </w:rPr>
        <w:t>1</w:t>
      </w:r>
      <w:r w:rsidRPr="00CC7315">
        <w:rPr>
          <w:rStyle w:val="Strong"/>
          <w:b w:val="0"/>
          <w:u w:val="single"/>
          <w:bdr w:val="none" w:sz="0" w:space="0" w:color="auto" w:frame="1"/>
          <w:shd w:val="clear" w:color="auto" w:fill="FFFFFF"/>
        </w:rPr>
        <w:t>crisis intervention</w:t>
      </w:r>
      <w:r w:rsidRPr="00731838">
        <w:rPr>
          <w:rStyle w:val="Strong"/>
          <w:rFonts w:ascii="Albertus Extra Bold" w:hAnsi="Albertus Extra Bold"/>
          <w:bdr w:val="none" w:sz="0" w:space="0" w:color="auto" w:frame="1"/>
          <w:shd w:val="clear" w:color="auto" w:fill="FFFFFF"/>
          <w:vertAlign w:val="superscript"/>
        </w:rPr>
        <w:t>1</w:t>
      </w:r>
      <w:r w:rsidRPr="00CC7315">
        <w:rPr>
          <w:rStyle w:val="Strong"/>
          <w:b w:val="0"/>
          <w:bdr w:val="none" w:sz="0" w:space="0" w:color="auto" w:frame="1"/>
          <w:shd w:val="clear" w:color="auto" w:fill="FFFFFF"/>
        </w:rPr>
        <w:t xml:space="preserve"> support center </w:t>
      </w:r>
      <w:r w:rsidRPr="00731838">
        <w:rPr>
          <w:rStyle w:val="Strong"/>
          <w:rFonts w:ascii="Albertus Extra Bold" w:hAnsi="Albertus Extra Bold"/>
          <w:bdr w:val="none" w:sz="0" w:space="0" w:color="auto" w:frame="1"/>
          <w:shd w:val="clear" w:color="auto" w:fill="FFFFFF"/>
          <w:vertAlign w:val="superscript"/>
        </w:rPr>
        <w:t>1</w:t>
      </w:r>
      <w:r w:rsidRPr="00731838">
        <w:rPr>
          <w:u w:val="single"/>
        </w:rPr>
        <w:t>in the State for a period of at least five years and</w:t>
      </w:r>
      <w:r w:rsidRPr="00C327F5">
        <w:t xml:space="preserve"> </w:t>
      </w:r>
      <w:r w:rsidRPr="00731838">
        <w:rPr>
          <w:rFonts w:ascii="Albertus Extra Bold" w:hAnsi="Albertus Extra Bold"/>
          <w:b/>
          <w:vertAlign w:val="superscript"/>
        </w:rPr>
        <w:t>2</w:t>
      </w:r>
      <w:r w:rsidRPr="00731838">
        <w:rPr>
          <w:rFonts w:ascii="Albertus Extra Bold" w:hAnsi="Albertus Extra Bold"/>
          <w:b/>
        </w:rPr>
        <w:t>[</w:t>
      </w:r>
      <w:r w:rsidRPr="00731838">
        <w:rPr>
          <w:u w:val="single"/>
        </w:rPr>
        <w:t>is contracted,</w:t>
      </w:r>
      <w:r w:rsidRPr="00731838">
        <w:rPr>
          <w:rStyle w:val="Strong"/>
          <w:u w:val="single"/>
          <w:bdr w:val="none" w:sz="0" w:space="0" w:color="auto" w:frame="1"/>
          <w:shd w:val="clear" w:color="auto" w:fill="FFFFFF"/>
        </w:rPr>
        <w:t xml:space="preserve"> </w:t>
      </w:r>
      <w:r w:rsidRPr="00CC7315">
        <w:rPr>
          <w:rStyle w:val="Strong"/>
          <w:b w:val="0"/>
          <w:u w:val="single"/>
          <w:bdr w:val="none" w:sz="0" w:space="0" w:color="auto" w:frame="1"/>
          <w:shd w:val="clear" w:color="auto" w:fill="FFFFFF"/>
        </w:rPr>
        <w:t>pursuant to subsection a. of this section,</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to assist</w:t>
      </w:r>
      <w:r w:rsidRPr="00731838">
        <w:rPr>
          <w:rStyle w:val="Strong"/>
          <w:rFonts w:ascii="Albertus Extra Bold" w:hAnsi="Albertus Extra Bold"/>
          <w:bdr w:val="none" w:sz="0" w:space="0" w:color="auto" w:frame="1"/>
          <w:shd w:val="clear" w:color="auto" w:fill="FFFFFF"/>
        </w:rPr>
        <w:t>]</w:t>
      </w:r>
      <w:r w:rsidRPr="00CC7315">
        <w:rPr>
          <w:rStyle w:val="Strong"/>
          <w:b w:val="0"/>
        </w:rPr>
        <w:t xml:space="preserve"> </w:t>
      </w:r>
      <w:r w:rsidRPr="00CC7315">
        <w:rPr>
          <w:rStyle w:val="Strong"/>
          <w:b w:val="0"/>
          <w:u w:val="single"/>
        </w:rPr>
        <w:t>that has experience in assisting political subdivisions in</w:t>
      </w:r>
      <w:r w:rsidRPr="00CC7315">
        <w:rPr>
          <w:rStyle w:val="Strong"/>
          <w:rFonts w:ascii="Albertus Extra Bold" w:hAnsi="Albertus Extra Bold"/>
          <w:b w:val="0"/>
          <w:vertAlign w:val="superscript"/>
        </w:rPr>
        <w:t>2</w:t>
      </w:r>
      <w:r w:rsidRPr="00CC7315">
        <w:rPr>
          <w:rStyle w:val="Strong"/>
          <w:b w:val="0"/>
          <w:bdr w:val="none" w:sz="0" w:space="0" w:color="auto" w:frame="1"/>
          <w:shd w:val="clear" w:color="auto" w:fill="FFFFFF"/>
        </w:rPr>
        <w:t xml:space="preserve"> New Jersey</w:t>
      </w:r>
      <w:r w:rsidRPr="00731838">
        <w:rPr>
          <w:rStyle w:val="Strong"/>
          <w:bdr w:val="none" w:sz="0" w:space="0" w:color="auto" w:frame="1"/>
          <w:shd w:val="clear" w:color="auto" w:fill="FFFFFF"/>
        </w:rPr>
        <w:t xml:space="preserve"> </w:t>
      </w:r>
      <w:r>
        <w:rPr>
          <w:rStyle w:val="Strong"/>
          <w:rFonts w:ascii="Albertus Extra Bold" w:hAnsi="Albertus Extra Bold"/>
          <w:bdr w:val="none" w:sz="0" w:space="0" w:color="auto" w:frame="1"/>
          <w:shd w:val="clear" w:color="auto" w:fill="FFFFFF"/>
          <w:vertAlign w:val="superscript"/>
        </w:rPr>
        <w:t>2</w:t>
      </w:r>
      <w:r w:rsidRPr="00731838">
        <w:rPr>
          <w:rStyle w:val="Strong"/>
          <w:rFonts w:ascii="Albertus Extra Bold" w:hAnsi="Albertus Extra Bold"/>
        </w:rPr>
        <w:t>[</w:t>
      </w:r>
      <w:r w:rsidRPr="00CC7315">
        <w:rPr>
          <w:rStyle w:val="Strong"/>
          <w:b w:val="0"/>
          <w:bdr w:val="none" w:sz="0" w:space="0" w:color="auto" w:frame="1"/>
          <w:shd w:val="clear" w:color="auto" w:fill="FFFFFF"/>
        </w:rPr>
        <w:t>counties</w:t>
      </w:r>
      <w:r w:rsidRPr="00731838">
        <w:rPr>
          <w:rStyle w:val="Strong"/>
          <w:rFonts w:ascii="Albertus Extra Bold" w:hAnsi="Albertus Extra Bold"/>
          <w:bdr w:val="none" w:sz="0" w:space="0" w:color="auto" w:frame="1"/>
          <w:shd w:val="clear" w:color="auto" w:fill="FFFFFF"/>
        </w:rPr>
        <w:t>]</w:t>
      </w:r>
      <w:r>
        <w:rPr>
          <w:rStyle w:val="Strong"/>
          <w:rFonts w:ascii="Albertus Extra Bold" w:hAnsi="Albertus Extra Bold"/>
          <w:vertAlign w:val="superscript"/>
        </w:rPr>
        <w:t>2</w:t>
      </w:r>
      <w:r w:rsidRPr="00CC7315">
        <w:rPr>
          <w:rStyle w:val="Strong"/>
          <w:b w:val="0"/>
          <w:bdr w:val="none" w:sz="0" w:space="0" w:color="auto" w:frame="1"/>
          <w:shd w:val="clear" w:color="auto" w:fill="FFFFFF"/>
        </w:rPr>
        <w:t xml:space="preserve"> in developing and implementing the Crisis Intervention Team model.</w:t>
      </w:r>
    </w:p>
    <w:p w:rsidR="00D31C06" w:rsidRPr="00D31C06" w:rsidRDefault="00D31C06" w:rsidP="00D31C06">
      <w:pPr>
        <w:pStyle w:val="FPHangingAnAct"/>
        <w:ind w:left="0" w:firstLine="0"/>
        <w:rPr>
          <w:sz w:val="16"/>
          <w:szCs w:val="16"/>
        </w:rPr>
      </w:pPr>
    </w:p>
    <w:p w:rsidR="00737D7F" w:rsidRDefault="00CC7315" w:rsidP="00CC7315">
      <w:pPr>
        <w:tabs>
          <w:tab w:val="clear" w:pos="1440"/>
          <w:tab w:val="left" w:pos="1080"/>
        </w:tabs>
        <w:rPr>
          <w:color w:val="000000"/>
          <w:shd w:val="clear" w:color="auto" w:fill="FFFFFF"/>
        </w:rPr>
      </w:pPr>
      <w:r>
        <w:rPr>
          <w:color w:val="000000"/>
          <w:shd w:val="clear" w:color="auto" w:fill="FFFFFF"/>
        </w:rPr>
        <w:tab/>
        <w:t>2.</w:t>
      </w:r>
      <w:r>
        <w:rPr>
          <w:color w:val="000000"/>
          <w:shd w:val="clear" w:color="auto" w:fill="FFFFFF"/>
        </w:rPr>
        <w:tab/>
        <w:t xml:space="preserve">This act shall take effect </w:t>
      </w:r>
      <w:r>
        <w:rPr>
          <w:rFonts w:ascii="Albertus Extra Bold" w:hAnsi="Albertus Extra Bold"/>
          <w:b/>
          <w:color w:val="000000"/>
          <w:shd w:val="clear" w:color="auto" w:fill="FFFFFF"/>
          <w:vertAlign w:val="superscript"/>
        </w:rPr>
        <w:t>2</w:t>
      </w:r>
      <w:r w:rsidRPr="00C01B8A">
        <w:rPr>
          <w:rFonts w:ascii="Albertus Extra Bold" w:hAnsi="Albertus Extra Bold"/>
          <w:b/>
        </w:rPr>
        <w:t>[</w:t>
      </w:r>
      <w:r>
        <w:rPr>
          <w:color w:val="000000"/>
          <w:shd w:val="clear" w:color="auto" w:fill="FFFFFF"/>
        </w:rPr>
        <w:t>on the first day of the thirteenth month next following the date of enactment</w:t>
      </w:r>
      <w:r w:rsidRPr="00C01B8A">
        <w:rPr>
          <w:rFonts w:ascii="Albertus Extra Bold" w:hAnsi="Albertus Extra Bold"/>
          <w:b/>
          <w:shd w:val="clear" w:color="auto" w:fill="FFFFFF"/>
        </w:rPr>
        <w:t>]</w:t>
      </w:r>
      <w:r>
        <w:t xml:space="preserve"> </w:t>
      </w:r>
      <w:r>
        <w:rPr>
          <w:u w:val="single"/>
        </w:rPr>
        <w:t>immediately</w:t>
      </w:r>
      <w:r>
        <w:rPr>
          <w:rFonts w:ascii="Albertus Extra Bold" w:hAnsi="Albertus Extra Bold"/>
          <w:b/>
          <w:vertAlign w:val="superscript"/>
        </w:rPr>
        <w:t>2</w:t>
      </w:r>
      <w:r>
        <w:rPr>
          <w:color w:val="000000"/>
          <w:shd w:val="clear" w:color="auto" w:fill="FFFFFF"/>
        </w:rPr>
        <w:t>.</w:t>
      </w:r>
    </w:p>
    <w:p w:rsidR="00D31C06" w:rsidRDefault="00D31C06" w:rsidP="00CC7315">
      <w:pPr>
        <w:tabs>
          <w:tab w:val="clear" w:pos="1440"/>
          <w:tab w:val="left" w:pos="1080"/>
        </w:tabs>
      </w:pPr>
    </w:p>
    <w:p w:rsidR="00D31C06" w:rsidRDefault="00D31C06" w:rsidP="00CC7315">
      <w:pPr>
        <w:tabs>
          <w:tab w:val="clear" w:pos="1440"/>
          <w:tab w:val="left" w:pos="1080"/>
        </w:tabs>
      </w:pPr>
    </w:p>
    <w:p w:rsidR="00D31C06" w:rsidRDefault="00D31C06" w:rsidP="00D31C06">
      <w:pPr>
        <w:tabs>
          <w:tab w:val="clear" w:pos="1440"/>
          <w:tab w:val="left" w:pos="1080"/>
        </w:tabs>
        <w:jc w:val="center"/>
      </w:pPr>
      <w:r>
        <w:rPr>
          <w:u w:val="single"/>
        </w:rPr>
        <w:t>                                </w:t>
      </w:r>
    </w:p>
    <w:p w:rsidR="00D31C06" w:rsidRDefault="00D31C06" w:rsidP="00D31C06">
      <w:pPr>
        <w:tabs>
          <w:tab w:val="clear" w:pos="1440"/>
          <w:tab w:val="left" w:pos="1080"/>
        </w:tabs>
        <w:jc w:val="center"/>
      </w:pPr>
    </w:p>
    <w:p w:rsidR="00D31C06" w:rsidRPr="00D31C06" w:rsidRDefault="00D31C06" w:rsidP="00F932C9">
      <w:bookmarkStart w:id="1" w:name="_GoBack"/>
      <w:bookmarkEnd w:id="1"/>
      <w:r>
        <w:tab/>
        <w:t>Requires Police Training Commission to contract with crisis intervention training center to provide mental health training to police officers and establish curriculum specific to persons experiencing economic crisis or substance use disorder.</w:t>
      </w:r>
    </w:p>
    <w:sectPr w:rsidR="00D31C06" w:rsidRPr="00D31C06" w:rsidSect="00D31C06">
      <w:headerReference w:type="default" r:id="rId9"/>
      <w:footerReference w:type="default" r:id="rId10"/>
      <w:type w:val="continuous"/>
      <w:pgSz w:w="12240" w:h="20160" w:code="5"/>
      <w:pgMar w:top="1440" w:right="2520" w:bottom="2430" w:left="2880" w:header="1181" w:footer="4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D7F" w:rsidRPr="00921C91" w:rsidRDefault="00737D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7D7F" w:rsidRPr="00921C91" w:rsidRDefault="00737D7F">
    <w:pPr>
      <w:pStyle w:val="Footer"/>
      <w:rPr>
        <w:szCs w:val="18"/>
      </w:rPr>
    </w:pPr>
  </w:p>
  <w:p w:rsidR="00737D7F" w:rsidRPr="00921C91" w:rsidRDefault="00737D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7D7F" w:rsidRDefault="00737D7F" w:rsidP="00686AEB">
    <w:pPr>
      <w:pStyle w:val="Footer"/>
    </w:pPr>
    <w:r>
      <w:tab/>
      <w:t>Matter enclosed in superscript numerals has been adopted as follows:</w:t>
    </w:r>
  </w:p>
  <w:p w:rsidR="00CC7315" w:rsidRDefault="00737D7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737D7F" w:rsidRDefault="00CC731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20,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C06" w:rsidRDefault="00D31C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1493" w:rsidRDefault="00521493" w:rsidP="00521493">
    <w:pPr>
      <w:pStyle w:val="bpuHeadSpon"/>
    </w:pPr>
    <w:r w:rsidRPr="00521493">
      <w:rPr>
        <w:rStyle w:val="bpuHeadSponChar"/>
      </w:rPr>
      <w:t>A4366</w:t>
    </w:r>
    <w:r>
      <w:t xml:space="preserve"> </w:t>
    </w:r>
    <w:r w:rsidR="00CC7315">
      <w:t>[2R]</w:t>
    </w:r>
    <w:r w:rsidR="00737D7F">
      <w:t xml:space="preserve"> </w:t>
    </w:r>
    <w:r>
      <w:t>TALIAFERRO, SUMTER</w:t>
    </w:r>
  </w:p>
  <w:p w:rsidR="00521493" w:rsidRDefault="00521493" w:rsidP="00521493">
    <w:pPr>
      <w:pStyle w:val="bpuHeadSpon"/>
    </w:pPr>
    <w:r>
      <w:fldChar w:fldCharType="begin"/>
    </w:r>
    <w:r>
      <w:instrText xml:space="preserve"> PAGE  \* MERGEFORMAT </w:instrText>
    </w:r>
    <w:r>
      <w:fldChar w:fldCharType="separate"/>
    </w:r>
    <w:r w:rsidR="00D31C06">
      <w:rPr>
        <w:noProof/>
      </w:rPr>
      <w:t>2</w:t>
    </w:r>
    <w:r>
      <w:fldChar w:fldCharType="end"/>
    </w:r>
  </w:p>
  <w:p w:rsidR="00521493" w:rsidRDefault="00521493" w:rsidP="0052149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C06" w:rsidRDefault="00D31C06" w:rsidP="00686AEB">
    <w:pPr>
      <w:pStyle w:val="Header"/>
      <w:jc w:val="center"/>
      <w:rPr>
        <w:rStyle w:val="PageNumber"/>
      </w:rPr>
    </w:pPr>
  </w:p>
  <w:p w:rsidR="00D31C06" w:rsidRDefault="00D31C06" w:rsidP="00521493">
    <w:pPr>
      <w:pStyle w:val="bpuHeadSpon"/>
    </w:pPr>
    <w:r w:rsidRPr="00521493">
      <w:rPr>
        <w:rStyle w:val="bpuHeadSponChar"/>
      </w:rPr>
      <w:t>A4366</w:t>
    </w:r>
    <w:r>
      <w:t xml:space="preserve"> [2R]</w:t>
    </w:r>
  </w:p>
  <w:p w:rsidR="00D31C06" w:rsidRDefault="00D31C06" w:rsidP="00521493">
    <w:pPr>
      <w:pStyle w:val="bpuHeadSpon"/>
    </w:pPr>
    <w:r>
      <w:fldChar w:fldCharType="begin"/>
    </w:r>
    <w:r>
      <w:instrText xml:space="preserve"> PAGE  \* MERGEFORMAT </w:instrText>
    </w:r>
    <w:r>
      <w:fldChar w:fldCharType="separate"/>
    </w:r>
    <w:r w:rsidR="00A511C6">
      <w:rPr>
        <w:noProof/>
      </w:rPr>
      <w:t>2</w:t>
    </w:r>
    <w:r>
      <w:fldChar w:fldCharType="end"/>
    </w:r>
  </w:p>
  <w:p w:rsidR="00D31C06" w:rsidRDefault="00D31C06" w:rsidP="0052149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67AE"/>
    <w:rsid w:val="00043B22"/>
    <w:rsid w:val="00054975"/>
    <w:rsid w:val="00057D20"/>
    <w:rsid w:val="0006197C"/>
    <w:rsid w:val="0006281F"/>
    <w:rsid w:val="00063E71"/>
    <w:rsid w:val="0008141C"/>
    <w:rsid w:val="00094A55"/>
    <w:rsid w:val="000A44A7"/>
    <w:rsid w:val="000B1054"/>
    <w:rsid w:val="000B3411"/>
    <w:rsid w:val="000B6932"/>
    <w:rsid w:val="000C054C"/>
    <w:rsid w:val="000C12C2"/>
    <w:rsid w:val="000D11AF"/>
    <w:rsid w:val="000D543C"/>
    <w:rsid w:val="000D6255"/>
    <w:rsid w:val="000D6262"/>
    <w:rsid w:val="000D7B4A"/>
    <w:rsid w:val="000E4006"/>
    <w:rsid w:val="000F3DA2"/>
    <w:rsid w:val="000F5FDE"/>
    <w:rsid w:val="000F7466"/>
    <w:rsid w:val="001027CA"/>
    <w:rsid w:val="0013000E"/>
    <w:rsid w:val="00133F81"/>
    <w:rsid w:val="00135943"/>
    <w:rsid w:val="001645FB"/>
    <w:rsid w:val="00173D2B"/>
    <w:rsid w:val="0017733C"/>
    <w:rsid w:val="00181676"/>
    <w:rsid w:val="00183603"/>
    <w:rsid w:val="001940B9"/>
    <w:rsid w:val="00194E78"/>
    <w:rsid w:val="0019707B"/>
    <w:rsid w:val="00197E8B"/>
    <w:rsid w:val="00197FA4"/>
    <w:rsid w:val="001A161A"/>
    <w:rsid w:val="001A3B79"/>
    <w:rsid w:val="001A66B6"/>
    <w:rsid w:val="001B4716"/>
    <w:rsid w:val="001B4EA4"/>
    <w:rsid w:val="001B7F93"/>
    <w:rsid w:val="001C7C52"/>
    <w:rsid w:val="001D25F3"/>
    <w:rsid w:val="001D7F58"/>
    <w:rsid w:val="001E15F1"/>
    <w:rsid w:val="001E16FA"/>
    <w:rsid w:val="001E6213"/>
    <w:rsid w:val="001F14C7"/>
    <w:rsid w:val="001F7405"/>
    <w:rsid w:val="00205533"/>
    <w:rsid w:val="00212B8D"/>
    <w:rsid w:val="00214707"/>
    <w:rsid w:val="00222983"/>
    <w:rsid w:val="002370D0"/>
    <w:rsid w:val="00255958"/>
    <w:rsid w:val="00257FA2"/>
    <w:rsid w:val="00262CCE"/>
    <w:rsid w:val="0026574A"/>
    <w:rsid w:val="002660BB"/>
    <w:rsid w:val="002720E8"/>
    <w:rsid w:val="00274B6D"/>
    <w:rsid w:val="00275293"/>
    <w:rsid w:val="002776B0"/>
    <w:rsid w:val="002778B6"/>
    <w:rsid w:val="00282187"/>
    <w:rsid w:val="00286C7E"/>
    <w:rsid w:val="002A1029"/>
    <w:rsid w:val="002A3A1A"/>
    <w:rsid w:val="002A4692"/>
    <w:rsid w:val="002A51BA"/>
    <w:rsid w:val="002B2E26"/>
    <w:rsid w:val="002B3FE6"/>
    <w:rsid w:val="002C2D81"/>
    <w:rsid w:val="002C3339"/>
    <w:rsid w:val="002C461E"/>
    <w:rsid w:val="002C6CEC"/>
    <w:rsid w:val="002D7363"/>
    <w:rsid w:val="002E09CE"/>
    <w:rsid w:val="002E69D1"/>
    <w:rsid w:val="002F3BA6"/>
    <w:rsid w:val="00315320"/>
    <w:rsid w:val="00325776"/>
    <w:rsid w:val="00325E27"/>
    <w:rsid w:val="00327E94"/>
    <w:rsid w:val="00330395"/>
    <w:rsid w:val="00333704"/>
    <w:rsid w:val="00336624"/>
    <w:rsid w:val="0034025F"/>
    <w:rsid w:val="00340458"/>
    <w:rsid w:val="0034200F"/>
    <w:rsid w:val="003446A0"/>
    <w:rsid w:val="0034481B"/>
    <w:rsid w:val="0034683F"/>
    <w:rsid w:val="00350130"/>
    <w:rsid w:val="00353927"/>
    <w:rsid w:val="00354334"/>
    <w:rsid w:val="0036180C"/>
    <w:rsid w:val="00363CF5"/>
    <w:rsid w:val="00364344"/>
    <w:rsid w:val="003702CA"/>
    <w:rsid w:val="00370617"/>
    <w:rsid w:val="00382F1F"/>
    <w:rsid w:val="00387CBA"/>
    <w:rsid w:val="00391DA4"/>
    <w:rsid w:val="003A2266"/>
    <w:rsid w:val="003A3C64"/>
    <w:rsid w:val="003A3F83"/>
    <w:rsid w:val="003A4DB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4FF"/>
    <w:rsid w:val="00442F64"/>
    <w:rsid w:val="0045118A"/>
    <w:rsid w:val="00452638"/>
    <w:rsid w:val="00455D51"/>
    <w:rsid w:val="00456BF9"/>
    <w:rsid w:val="00461057"/>
    <w:rsid w:val="00467ACA"/>
    <w:rsid w:val="004704A8"/>
    <w:rsid w:val="00471102"/>
    <w:rsid w:val="00471F18"/>
    <w:rsid w:val="00484144"/>
    <w:rsid w:val="00484C19"/>
    <w:rsid w:val="00485866"/>
    <w:rsid w:val="00492076"/>
    <w:rsid w:val="00492DFA"/>
    <w:rsid w:val="00493B1D"/>
    <w:rsid w:val="00497037"/>
    <w:rsid w:val="004A3009"/>
    <w:rsid w:val="004A6940"/>
    <w:rsid w:val="004A77A4"/>
    <w:rsid w:val="004B0919"/>
    <w:rsid w:val="004C742C"/>
    <w:rsid w:val="004E1F3E"/>
    <w:rsid w:val="004F21BD"/>
    <w:rsid w:val="004F4F1D"/>
    <w:rsid w:val="004F74DD"/>
    <w:rsid w:val="00501317"/>
    <w:rsid w:val="0050495C"/>
    <w:rsid w:val="00505DC9"/>
    <w:rsid w:val="00506E1E"/>
    <w:rsid w:val="00513C81"/>
    <w:rsid w:val="00521493"/>
    <w:rsid w:val="00527BFB"/>
    <w:rsid w:val="00532A32"/>
    <w:rsid w:val="00540B0B"/>
    <w:rsid w:val="0054460F"/>
    <w:rsid w:val="005536CD"/>
    <w:rsid w:val="00554051"/>
    <w:rsid w:val="00557240"/>
    <w:rsid w:val="005648FF"/>
    <w:rsid w:val="005651F3"/>
    <w:rsid w:val="00572184"/>
    <w:rsid w:val="00577A15"/>
    <w:rsid w:val="00580533"/>
    <w:rsid w:val="0059131D"/>
    <w:rsid w:val="005919B7"/>
    <w:rsid w:val="005A01D7"/>
    <w:rsid w:val="005A7951"/>
    <w:rsid w:val="005B10C5"/>
    <w:rsid w:val="005B3F92"/>
    <w:rsid w:val="005B479C"/>
    <w:rsid w:val="005B561E"/>
    <w:rsid w:val="005C07E4"/>
    <w:rsid w:val="005C2124"/>
    <w:rsid w:val="005C336F"/>
    <w:rsid w:val="005C7F3C"/>
    <w:rsid w:val="005E017C"/>
    <w:rsid w:val="005E50C6"/>
    <w:rsid w:val="005F274B"/>
    <w:rsid w:val="005F2A97"/>
    <w:rsid w:val="005F399B"/>
    <w:rsid w:val="006019F8"/>
    <w:rsid w:val="00603EEB"/>
    <w:rsid w:val="00605B20"/>
    <w:rsid w:val="0061156F"/>
    <w:rsid w:val="00613FF5"/>
    <w:rsid w:val="006155A8"/>
    <w:rsid w:val="00621B94"/>
    <w:rsid w:val="00626239"/>
    <w:rsid w:val="00626573"/>
    <w:rsid w:val="00635316"/>
    <w:rsid w:val="00635449"/>
    <w:rsid w:val="006378C5"/>
    <w:rsid w:val="00640B76"/>
    <w:rsid w:val="00645E6A"/>
    <w:rsid w:val="0066135C"/>
    <w:rsid w:val="00664DAC"/>
    <w:rsid w:val="00665CBC"/>
    <w:rsid w:val="00667A5C"/>
    <w:rsid w:val="00677316"/>
    <w:rsid w:val="00684AA5"/>
    <w:rsid w:val="00686AEB"/>
    <w:rsid w:val="0069799E"/>
    <w:rsid w:val="006A07AF"/>
    <w:rsid w:val="006A2D8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B92"/>
    <w:rsid w:val="007256D1"/>
    <w:rsid w:val="007279FD"/>
    <w:rsid w:val="00730E59"/>
    <w:rsid w:val="00737D7F"/>
    <w:rsid w:val="007502CB"/>
    <w:rsid w:val="00752D79"/>
    <w:rsid w:val="00752E20"/>
    <w:rsid w:val="00756EDE"/>
    <w:rsid w:val="00781B4D"/>
    <w:rsid w:val="007824BF"/>
    <w:rsid w:val="00783B8D"/>
    <w:rsid w:val="0079205D"/>
    <w:rsid w:val="00794B94"/>
    <w:rsid w:val="00794BD4"/>
    <w:rsid w:val="007A2F73"/>
    <w:rsid w:val="007A3061"/>
    <w:rsid w:val="007A5A0B"/>
    <w:rsid w:val="007C0E14"/>
    <w:rsid w:val="007C3C6A"/>
    <w:rsid w:val="007C7DE4"/>
    <w:rsid w:val="007D40CB"/>
    <w:rsid w:val="007D5796"/>
    <w:rsid w:val="007D59C0"/>
    <w:rsid w:val="007D735B"/>
    <w:rsid w:val="007D7D9C"/>
    <w:rsid w:val="007F485D"/>
    <w:rsid w:val="007F6050"/>
    <w:rsid w:val="00813627"/>
    <w:rsid w:val="00832816"/>
    <w:rsid w:val="00832D1F"/>
    <w:rsid w:val="00837109"/>
    <w:rsid w:val="00840365"/>
    <w:rsid w:val="008406A3"/>
    <w:rsid w:val="00841D2C"/>
    <w:rsid w:val="00845F3C"/>
    <w:rsid w:val="008461B8"/>
    <w:rsid w:val="008462F1"/>
    <w:rsid w:val="00847EF1"/>
    <w:rsid w:val="008538FA"/>
    <w:rsid w:val="008573B0"/>
    <w:rsid w:val="00860F85"/>
    <w:rsid w:val="00866563"/>
    <w:rsid w:val="00867AC2"/>
    <w:rsid w:val="0087056E"/>
    <w:rsid w:val="00873D12"/>
    <w:rsid w:val="00875402"/>
    <w:rsid w:val="00884D51"/>
    <w:rsid w:val="008916EC"/>
    <w:rsid w:val="00891E4F"/>
    <w:rsid w:val="008A31C5"/>
    <w:rsid w:val="008A4F9A"/>
    <w:rsid w:val="008B2850"/>
    <w:rsid w:val="008C732B"/>
    <w:rsid w:val="008C79B3"/>
    <w:rsid w:val="008D77BD"/>
    <w:rsid w:val="008E454C"/>
    <w:rsid w:val="008F1E5A"/>
    <w:rsid w:val="00901A43"/>
    <w:rsid w:val="00901BDA"/>
    <w:rsid w:val="00906380"/>
    <w:rsid w:val="009121D8"/>
    <w:rsid w:val="00916F7A"/>
    <w:rsid w:val="00917FE3"/>
    <w:rsid w:val="009318C7"/>
    <w:rsid w:val="00931C09"/>
    <w:rsid w:val="009348C2"/>
    <w:rsid w:val="009440D0"/>
    <w:rsid w:val="009523A3"/>
    <w:rsid w:val="0095701D"/>
    <w:rsid w:val="00960958"/>
    <w:rsid w:val="00963A46"/>
    <w:rsid w:val="00966A3E"/>
    <w:rsid w:val="00971493"/>
    <w:rsid w:val="00971AD9"/>
    <w:rsid w:val="00973069"/>
    <w:rsid w:val="00973523"/>
    <w:rsid w:val="00974231"/>
    <w:rsid w:val="00980189"/>
    <w:rsid w:val="00980766"/>
    <w:rsid w:val="009835D4"/>
    <w:rsid w:val="009865D4"/>
    <w:rsid w:val="00997152"/>
    <w:rsid w:val="009972CD"/>
    <w:rsid w:val="009A0E9C"/>
    <w:rsid w:val="009A45DA"/>
    <w:rsid w:val="009B06D2"/>
    <w:rsid w:val="009B34EC"/>
    <w:rsid w:val="009B5D67"/>
    <w:rsid w:val="009B6176"/>
    <w:rsid w:val="009B6D8B"/>
    <w:rsid w:val="009C0D22"/>
    <w:rsid w:val="009C2AAA"/>
    <w:rsid w:val="009C2DD9"/>
    <w:rsid w:val="009C3E09"/>
    <w:rsid w:val="009C5630"/>
    <w:rsid w:val="009D0E5D"/>
    <w:rsid w:val="009D0F63"/>
    <w:rsid w:val="009D4DF8"/>
    <w:rsid w:val="009D7934"/>
    <w:rsid w:val="009D7CCF"/>
    <w:rsid w:val="009E5961"/>
    <w:rsid w:val="009F1CDA"/>
    <w:rsid w:val="009F4FAC"/>
    <w:rsid w:val="00A00315"/>
    <w:rsid w:val="00A013C8"/>
    <w:rsid w:val="00A017C0"/>
    <w:rsid w:val="00A034AB"/>
    <w:rsid w:val="00A11228"/>
    <w:rsid w:val="00A11D2E"/>
    <w:rsid w:val="00A222C2"/>
    <w:rsid w:val="00A235CA"/>
    <w:rsid w:val="00A305D6"/>
    <w:rsid w:val="00A342C4"/>
    <w:rsid w:val="00A343A5"/>
    <w:rsid w:val="00A37F16"/>
    <w:rsid w:val="00A41CD9"/>
    <w:rsid w:val="00A50F6B"/>
    <w:rsid w:val="00A511C6"/>
    <w:rsid w:val="00A52237"/>
    <w:rsid w:val="00A551D6"/>
    <w:rsid w:val="00A556E9"/>
    <w:rsid w:val="00A6251B"/>
    <w:rsid w:val="00A6754E"/>
    <w:rsid w:val="00A70F58"/>
    <w:rsid w:val="00A72987"/>
    <w:rsid w:val="00A7346B"/>
    <w:rsid w:val="00A81E8A"/>
    <w:rsid w:val="00A84BBB"/>
    <w:rsid w:val="00A84C4F"/>
    <w:rsid w:val="00A932A1"/>
    <w:rsid w:val="00A96E06"/>
    <w:rsid w:val="00AA6197"/>
    <w:rsid w:val="00AA6C70"/>
    <w:rsid w:val="00AB16FD"/>
    <w:rsid w:val="00AB4813"/>
    <w:rsid w:val="00AB5CE4"/>
    <w:rsid w:val="00AC4B89"/>
    <w:rsid w:val="00AC6466"/>
    <w:rsid w:val="00AC7639"/>
    <w:rsid w:val="00AD08BB"/>
    <w:rsid w:val="00AD0EC0"/>
    <w:rsid w:val="00AD2969"/>
    <w:rsid w:val="00AD70D6"/>
    <w:rsid w:val="00AD75BC"/>
    <w:rsid w:val="00AD7BB0"/>
    <w:rsid w:val="00AD7BC9"/>
    <w:rsid w:val="00AE1871"/>
    <w:rsid w:val="00AE40DD"/>
    <w:rsid w:val="00AF1A8C"/>
    <w:rsid w:val="00B0116D"/>
    <w:rsid w:val="00B01173"/>
    <w:rsid w:val="00B02F35"/>
    <w:rsid w:val="00B05A3C"/>
    <w:rsid w:val="00B07100"/>
    <w:rsid w:val="00B1138C"/>
    <w:rsid w:val="00B2574A"/>
    <w:rsid w:val="00B35D8A"/>
    <w:rsid w:val="00B45B34"/>
    <w:rsid w:val="00B460B8"/>
    <w:rsid w:val="00B4665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4C2"/>
    <w:rsid w:val="00C12E48"/>
    <w:rsid w:val="00C13D14"/>
    <w:rsid w:val="00C15F53"/>
    <w:rsid w:val="00C23F09"/>
    <w:rsid w:val="00C25356"/>
    <w:rsid w:val="00C328D0"/>
    <w:rsid w:val="00C34145"/>
    <w:rsid w:val="00C46BC1"/>
    <w:rsid w:val="00C5235F"/>
    <w:rsid w:val="00C54CE2"/>
    <w:rsid w:val="00C66BF3"/>
    <w:rsid w:val="00C70140"/>
    <w:rsid w:val="00C73CA7"/>
    <w:rsid w:val="00C822F6"/>
    <w:rsid w:val="00C82AC2"/>
    <w:rsid w:val="00C8456C"/>
    <w:rsid w:val="00C854E9"/>
    <w:rsid w:val="00C91E19"/>
    <w:rsid w:val="00C92402"/>
    <w:rsid w:val="00C92867"/>
    <w:rsid w:val="00C93B93"/>
    <w:rsid w:val="00CA037D"/>
    <w:rsid w:val="00CA0837"/>
    <w:rsid w:val="00CA2442"/>
    <w:rsid w:val="00CA4725"/>
    <w:rsid w:val="00CB6246"/>
    <w:rsid w:val="00CC0A17"/>
    <w:rsid w:val="00CC7315"/>
    <w:rsid w:val="00CC7FA4"/>
    <w:rsid w:val="00CD0F93"/>
    <w:rsid w:val="00CD1BD1"/>
    <w:rsid w:val="00CD528D"/>
    <w:rsid w:val="00CE78BF"/>
    <w:rsid w:val="00CF65EB"/>
    <w:rsid w:val="00CF72AD"/>
    <w:rsid w:val="00D01AB0"/>
    <w:rsid w:val="00D02441"/>
    <w:rsid w:val="00D039F4"/>
    <w:rsid w:val="00D10496"/>
    <w:rsid w:val="00D11173"/>
    <w:rsid w:val="00D1215F"/>
    <w:rsid w:val="00D16561"/>
    <w:rsid w:val="00D17FF8"/>
    <w:rsid w:val="00D268AC"/>
    <w:rsid w:val="00D27FF3"/>
    <w:rsid w:val="00D31C06"/>
    <w:rsid w:val="00D343D0"/>
    <w:rsid w:val="00D3664D"/>
    <w:rsid w:val="00D500E9"/>
    <w:rsid w:val="00D507BC"/>
    <w:rsid w:val="00D6090A"/>
    <w:rsid w:val="00D62FA3"/>
    <w:rsid w:val="00D63B6F"/>
    <w:rsid w:val="00D64A90"/>
    <w:rsid w:val="00D76B07"/>
    <w:rsid w:val="00D83F7E"/>
    <w:rsid w:val="00D87E69"/>
    <w:rsid w:val="00D9410B"/>
    <w:rsid w:val="00D9695B"/>
    <w:rsid w:val="00DA2417"/>
    <w:rsid w:val="00DA5585"/>
    <w:rsid w:val="00DB02AC"/>
    <w:rsid w:val="00DB6AA2"/>
    <w:rsid w:val="00DD1C2E"/>
    <w:rsid w:val="00DE10D1"/>
    <w:rsid w:val="00DE2514"/>
    <w:rsid w:val="00DE6851"/>
    <w:rsid w:val="00DF03EE"/>
    <w:rsid w:val="00DF15CF"/>
    <w:rsid w:val="00DF27EB"/>
    <w:rsid w:val="00E01B71"/>
    <w:rsid w:val="00E0299C"/>
    <w:rsid w:val="00E05CC9"/>
    <w:rsid w:val="00E15573"/>
    <w:rsid w:val="00E25A5B"/>
    <w:rsid w:val="00E373C7"/>
    <w:rsid w:val="00E4267B"/>
    <w:rsid w:val="00E42F13"/>
    <w:rsid w:val="00E452DF"/>
    <w:rsid w:val="00E543CF"/>
    <w:rsid w:val="00E546FD"/>
    <w:rsid w:val="00E608F1"/>
    <w:rsid w:val="00E60DD4"/>
    <w:rsid w:val="00E611B9"/>
    <w:rsid w:val="00E63498"/>
    <w:rsid w:val="00E64DF2"/>
    <w:rsid w:val="00E7144F"/>
    <w:rsid w:val="00E73D74"/>
    <w:rsid w:val="00E76A79"/>
    <w:rsid w:val="00E80692"/>
    <w:rsid w:val="00E80C24"/>
    <w:rsid w:val="00E93836"/>
    <w:rsid w:val="00EA2DEC"/>
    <w:rsid w:val="00EA7C16"/>
    <w:rsid w:val="00EB526E"/>
    <w:rsid w:val="00EC5281"/>
    <w:rsid w:val="00EC791D"/>
    <w:rsid w:val="00EC7CA6"/>
    <w:rsid w:val="00ED3C5D"/>
    <w:rsid w:val="00ED4553"/>
    <w:rsid w:val="00F007CF"/>
    <w:rsid w:val="00F00D08"/>
    <w:rsid w:val="00F15583"/>
    <w:rsid w:val="00F200EE"/>
    <w:rsid w:val="00F20775"/>
    <w:rsid w:val="00F22481"/>
    <w:rsid w:val="00F24C8B"/>
    <w:rsid w:val="00F2542E"/>
    <w:rsid w:val="00F27278"/>
    <w:rsid w:val="00F344E3"/>
    <w:rsid w:val="00F34D58"/>
    <w:rsid w:val="00F37B1C"/>
    <w:rsid w:val="00F41A9D"/>
    <w:rsid w:val="00F44314"/>
    <w:rsid w:val="00F457C9"/>
    <w:rsid w:val="00F54B9C"/>
    <w:rsid w:val="00F5607B"/>
    <w:rsid w:val="00F56E96"/>
    <w:rsid w:val="00F573DD"/>
    <w:rsid w:val="00F61E59"/>
    <w:rsid w:val="00F63D99"/>
    <w:rsid w:val="00F6426B"/>
    <w:rsid w:val="00F67D09"/>
    <w:rsid w:val="00F709B3"/>
    <w:rsid w:val="00F71A5E"/>
    <w:rsid w:val="00F82152"/>
    <w:rsid w:val="00F91BF3"/>
    <w:rsid w:val="00F932C9"/>
    <w:rsid w:val="00FA0AFC"/>
    <w:rsid w:val="00FA1C82"/>
    <w:rsid w:val="00FA2ED1"/>
    <w:rsid w:val="00FA4A52"/>
    <w:rsid w:val="00FB4045"/>
    <w:rsid w:val="00FB4D8E"/>
    <w:rsid w:val="00FC0364"/>
    <w:rsid w:val="00FC0D0A"/>
    <w:rsid w:val="00FC1B0B"/>
    <w:rsid w:val="00FD1E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character" w:styleId="Strong">
    <w:name w:val="Strong"/>
    <w:basedOn w:val="DefaultParagraphFont"/>
    <w:uiPriority w:val="22"/>
    <w:qFormat/>
    <w:rsid w:val="00EB526E"/>
    <w:rPr>
      <w:b/>
      <w:bCs/>
    </w:rPr>
  </w:style>
  <w:style w:type="paragraph" w:styleId="BalloonText">
    <w:name w:val="Balloon Text"/>
    <w:basedOn w:val="Normal"/>
    <w:link w:val="BalloonTextChar"/>
    <w:semiHidden/>
    <w:unhideWhenUsed/>
    <w:rsid w:val="006265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6573"/>
    <w:rPr>
      <w:rFonts w:ascii="Segoe UI" w:hAnsi="Segoe UI" w:cs="Segoe UI"/>
      <w:spacing w:val="4"/>
      <w:sz w:val="18"/>
      <w:szCs w:val="18"/>
    </w:rPr>
  </w:style>
  <w:style w:type="character" w:styleId="LineNumber">
    <w:name w:val="line number"/>
    <w:basedOn w:val="DefaultParagraphFont"/>
    <w:semiHidden/>
    <w:unhideWhenUsed/>
    <w:rsid w:val="00521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686</Words>
  <Characters>3975</Characters>
  <Application>Microsoft Office Word</Application>
  <DocSecurity>0</DocSecurity>
  <Lines>95</Lines>
  <Paragraphs>17</Paragraphs>
  <ScaleCrop>false</ScaleCrop>
  <HeadingPairs>
    <vt:vector size="2" baseType="variant">
      <vt:variant>
        <vt:lpstr>Title</vt:lpstr>
      </vt:variant>
      <vt:variant>
        <vt:i4>1</vt:i4>
      </vt:variant>
    </vt:vector>
  </HeadingPairs>
  <TitlesOfParts>
    <vt:vector size="1" baseType="lpstr">
      <vt:lpstr>P.L. 2021, c.455</vt:lpstr>
    </vt:vector>
  </TitlesOfParts>
  <Manager>Kenneth P. Howard</Manager>
  <Company>NJ Office of Legislative Services</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c.455 (A4366 2R)</dc:title>
  <dc:subject/>
  <dc:creator>Assembly, No. 4366 (Second Reprint)</dc:creator>
  <cp:keywords>A4366|2| ||0|0|!|0|</cp:keywords>
  <dc:description>INTRODUCED JUNE 29, 2020_x000d_
Amended 7/27/20_x000d_
Amended 12/20/21</dc:description>
  <cp:lastModifiedBy>Todaro, Vivian</cp:lastModifiedBy>
  <cp:revision>2</cp:revision>
  <cp:lastPrinted>2022-01-13T17:10:00Z</cp:lastPrinted>
  <dcterms:created xsi:type="dcterms:W3CDTF">2022-03-24T15:24:00Z</dcterms:created>
  <dcterms:modified xsi:type="dcterms:W3CDTF">2022-03-24T15:24:00Z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c.455</vt:lpwstr>
  </property>
</Properties>
</file>