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236" w:rsidRDefault="00B30236" w:rsidP="00B30236">
      <w:pPr>
        <w:pStyle w:val="bpuBill"/>
      </w:pPr>
      <w:bookmarkStart w:id="0" w:name="bpuFrontPg"/>
      <w:bookmarkStart w:id="1" w:name="_GoBack"/>
      <w:bookmarkEnd w:id="0"/>
      <w:bookmarkEnd w:id="1"/>
      <w:r>
        <w:t xml:space="preserve">ASSEMBLY RESOLUTION No. 111 </w:t>
      </w:r>
    </w:p>
    <w:p w:rsidR="00B30236" w:rsidRPr="009D38FF" w:rsidRDefault="00B30236" w:rsidP="00B302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0030845" r:id="rId7"/>
        </w:object>
      </w:r>
    </w:p>
    <w:p w:rsidR="00B30236" w:rsidRDefault="00B30236" w:rsidP="00B30236">
      <w:pPr>
        <w:pStyle w:val="bpuState"/>
      </w:pPr>
      <w:r>
        <w:t>STATE OF NEW JERSEY</w:t>
      </w:r>
    </w:p>
    <w:p w:rsidR="00B30236" w:rsidRDefault="00B30236" w:rsidP="00B30236">
      <w:pPr>
        <w:pStyle w:val="bpuLegislature"/>
      </w:pPr>
      <w:r>
        <w:t>219th LEGISLATURE</w:t>
      </w:r>
    </w:p>
    <w:p w:rsidR="00B30236" w:rsidRDefault="00B30236" w:rsidP="00B30236">
      <w:pPr>
        <w:pStyle w:val="bpuWpGraphic"/>
      </w:pPr>
      <w:r>
        <w:object w:dxaOrig="8985" w:dyaOrig="255">
          <v:shape id="_x0000_i1026" type="#_x0000_t75" style="width:6in;height:12pt" o:ole="">
            <v:imagedata r:id="rId6" o:title=""/>
          </v:shape>
          <o:OLEObject Type="Embed" ProgID="WPWin6.1" ShapeID="_x0000_i1026" DrawAspect="Content" ObjectID="_1660030846" r:id="rId8"/>
        </w:object>
      </w:r>
      <w:r>
        <w:t xml:space="preserve">  </w:t>
      </w:r>
    </w:p>
    <w:p w:rsidR="00B30236" w:rsidRDefault="00B30236" w:rsidP="00B30236">
      <w:pPr>
        <w:pStyle w:val="bpuIntro"/>
      </w:pPr>
      <w:r>
        <w:t>INTRODUCED FEBRUARY 24, 2020</w:t>
      </w:r>
    </w:p>
    <w:p w:rsidR="00B30236" w:rsidRDefault="00B30236" w:rsidP="00B30236">
      <w:pPr>
        <w:pStyle w:val="bpuIntro"/>
      </w:pPr>
    </w:p>
    <w:p w:rsidR="00B30236" w:rsidRDefault="00B30236" w:rsidP="00B30236">
      <w:pPr>
        <w:pStyle w:val="bpuIntro"/>
        <w:sectPr w:rsidR="00B30236" w:rsidSect="0077105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0236" w:rsidRDefault="00B30236" w:rsidP="00B30236">
      <w:pPr>
        <w:pStyle w:val="bpuIntro"/>
      </w:pPr>
    </w:p>
    <w:p w:rsidR="00B30236" w:rsidRDefault="00B30236" w:rsidP="00B30236">
      <w:pPr>
        <w:pStyle w:val="bpuSponsor"/>
      </w:pPr>
      <w:r>
        <w:t>Sponsored by:</w:t>
      </w:r>
    </w:p>
    <w:p w:rsidR="00B30236" w:rsidRDefault="00B30236" w:rsidP="00B30236">
      <w:pPr>
        <w:pStyle w:val="bpuSponsor"/>
      </w:pPr>
      <w:r>
        <w:t>Assemblyman  WAYNE P. DEANGELO</w:t>
      </w:r>
    </w:p>
    <w:p w:rsidR="00B30236" w:rsidRDefault="00B30236" w:rsidP="00B30236">
      <w:pPr>
        <w:pStyle w:val="bpuSponsor"/>
      </w:pPr>
      <w:r>
        <w:t>District 14 (Mercer and Middlesex)</w:t>
      </w:r>
    </w:p>
    <w:p w:rsidR="00B30236" w:rsidRDefault="00B30236" w:rsidP="00B30236">
      <w:pPr>
        <w:pStyle w:val="bpuSponsor"/>
      </w:pPr>
    </w:p>
    <w:p w:rsidR="00141BF9" w:rsidRDefault="00771059" w:rsidP="00771059">
      <w:pPr>
        <w:pStyle w:val="bpuSponsor"/>
      </w:pPr>
      <w:r>
        <w:t>Co-Sponsored by:</w:t>
      </w:r>
    </w:p>
    <w:p w:rsidR="00771059" w:rsidRPr="00771059" w:rsidRDefault="00771059" w:rsidP="00771059">
      <w:pPr>
        <w:pStyle w:val="bpuSponsor"/>
      </w:pPr>
      <w:r w:rsidRPr="00771059">
        <w:t xml:space="preserve">Assemblywoman </w:t>
      </w:r>
      <w:proofErr w:type="spellStart"/>
      <w:r w:rsidRPr="00771059">
        <w:t>Vainieri</w:t>
      </w:r>
      <w:proofErr w:type="spellEnd"/>
      <w:r w:rsidRPr="00771059">
        <w:t xml:space="preserve"> </w:t>
      </w:r>
      <w:proofErr w:type="spellStart"/>
      <w:r w:rsidRPr="00771059">
        <w:t>Huttle</w:t>
      </w:r>
      <w:proofErr w:type="spellEnd"/>
      <w:r w:rsidRPr="00771059">
        <w:t xml:space="preserve"> and Assemblyman </w:t>
      </w:r>
      <w:proofErr w:type="spellStart"/>
      <w:r w:rsidRPr="00771059">
        <w:t>Simonsen</w:t>
      </w:r>
      <w:proofErr w:type="spellEnd"/>
    </w:p>
    <w:p w:rsidR="00141BF9" w:rsidRDefault="00141BF9" w:rsidP="00141BF9"/>
    <w:p w:rsidR="00771059" w:rsidRPr="00141BF9" w:rsidRDefault="00771059" w:rsidP="00141BF9"/>
    <w:p w:rsidR="00B30236" w:rsidRDefault="00B30236" w:rsidP="00B30236">
      <w:pPr>
        <w:pStyle w:val="bpuSponsor"/>
      </w:pPr>
    </w:p>
    <w:p w:rsidR="00B30236" w:rsidRDefault="00B30236" w:rsidP="00B30236">
      <w:pPr>
        <w:pStyle w:val="bpuSponsor"/>
      </w:pPr>
    </w:p>
    <w:p w:rsidR="00B30236" w:rsidRDefault="00B30236" w:rsidP="00B30236">
      <w:pPr>
        <w:pStyle w:val="bpuSponsor"/>
      </w:pPr>
      <w:r>
        <w:t>SYNOPSIS</w:t>
      </w:r>
    </w:p>
    <w:p w:rsidR="00B30236" w:rsidRDefault="00B30236" w:rsidP="00B30236">
      <w:pPr>
        <w:pStyle w:val="bpuNormText"/>
      </w:pPr>
      <w:r>
        <w:tab/>
        <w:t xml:space="preserve">Urges residents of New Jersey to shop locally and support local businesses and organizations. </w:t>
      </w:r>
    </w:p>
    <w:p w:rsidR="00B30236" w:rsidRDefault="00B30236" w:rsidP="00B30236">
      <w:pPr>
        <w:pStyle w:val="bpuNormText"/>
      </w:pPr>
    </w:p>
    <w:p w:rsidR="00B30236" w:rsidRDefault="00B30236" w:rsidP="00B30236">
      <w:pPr>
        <w:pStyle w:val="bpuSponsor"/>
      </w:pPr>
      <w:r>
        <w:t xml:space="preserve">CURRENT VERSION OF TEXT </w:t>
      </w:r>
    </w:p>
    <w:p w:rsidR="00B30236" w:rsidRDefault="00B30236" w:rsidP="00B30236">
      <w:pPr>
        <w:pStyle w:val="bpuNormText"/>
      </w:pPr>
      <w:r>
        <w:tab/>
        <w:t>As introduced.</w:t>
      </w:r>
    </w:p>
    <w:p w:rsidR="00B30236" w:rsidRDefault="00B30236" w:rsidP="00B302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0236" w:rsidRDefault="00B30236" w:rsidP="008916EC">
      <w:pPr>
        <w:pStyle w:val="FronterPage"/>
        <w:tabs>
          <w:tab w:val="clear" w:pos="720"/>
          <w:tab w:val="clear" w:pos="1440"/>
          <w:tab w:val="clear" w:pos="2160"/>
          <w:tab w:val="clear" w:pos="2880"/>
          <w:tab w:val="clear" w:pos="3600"/>
          <w:tab w:val="clear" w:pos="4320"/>
          <w:tab w:val="clear" w:pos="5040"/>
        </w:tabs>
        <w:sectPr w:rsidR="00B30236" w:rsidSect="00B30236">
          <w:type w:val="continuous"/>
          <w:pgSz w:w="12240" w:h="20160" w:code="5"/>
          <w:pgMar w:top="1440" w:right="2275" w:bottom="1440" w:left="2275" w:header="72" w:footer="720" w:gutter="0"/>
          <w:pgNumType w:start="1"/>
          <w:cols w:space="720"/>
          <w:docGrid w:linePitch="360"/>
        </w:sectPr>
      </w:pPr>
    </w:p>
    <w:p w:rsidR="006516FE" w:rsidRPr="00677316" w:rsidRDefault="006516FE" w:rsidP="006516FE">
      <w:pPr>
        <w:pStyle w:val="HangingAnAct"/>
        <w:rPr>
          <w:rStyle w:val="HangingAnActChar"/>
        </w:rPr>
      </w:pPr>
      <w:r w:rsidRPr="006516FE">
        <w:rPr>
          <w:rStyle w:val="BillHead"/>
        </w:rPr>
        <w:lastRenderedPageBreak/>
        <w:t>An Assembly Resolution</w:t>
      </w:r>
      <w:r w:rsidRPr="006B7FA7">
        <w:rPr>
          <w:rStyle w:val="HangingAnActChar"/>
        </w:rPr>
        <w:t xml:space="preserve"> </w:t>
      </w:r>
      <w:r>
        <w:t xml:space="preserve">urging the residents of </w:t>
      </w:r>
      <w:smartTag w:uri="urn:schemas-microsoft-com:office:smarttags" w:element="place">
        <w:smartTag w:uri="urn:schemas-microsoft-com:office:smarttags" w:element="State">
          <w:r>
            <w:t>New Jersey</w:t>
          </w:r>
        </w:smartTag>
      </w:smartTag>
      <w:r>
        <w:t xml:space="preserve"> to shop locally and support local businesses and organizations.</w:t>
      </w:r>
    </w:p>
    <w:p w:rsidR="006516FE" w:rsidRPr="00D71D68" w:rsidRDefault="006516FE" w:rsidP="006516FE"/>
    <w:p w:rsidR="006516FE" w:rsidRDefault="006516FE" w:rsidP="006516FE">
      <w:pPr>
        <w:pStyle w:val="IndentHang"/>
      </w:pPr>
      <w:r w:rsidRPr="00391B81">
        <w:rPr>
          <w:b/>
          <w:bCs/>
          <w:smallCaps/>
        </w:rPr>
        <w:t>Whereas,</w:t>
      </w:r>
      <w:r>
        <w:t xml:space="preserve"> Local shops, businesses, and organizations are the backbone of towns and communities throughout New Jersey, providing valuable services for residents and visitors alike; and</w:t>
      </w:r>
    </w:p>
    <w:p w:rsidR="006516FE" w:rsidRDefault="006516FE" w:rsidP="006516FE">
      <w:pPr>
        <w:pStyle w:val="IndentHang"/>
      </w:pPr>
      <w:r w:rsidRPr="00391B81">
        <w:rPr>
          <w:b/>
          <w:bCs/>
          <w:smallCaps/>
        </w:rPr>
        <w:t>Whereas,</w:t>
      </w:r>
      <w:r w:rsidRPr="001C43C8">
        <w:t xml:space="preserve"> </w:t>
      </w:r>
      <w:r>
        <w:t>When residents spend money in local businesses, that money tends to stay in the community, enriching it in a variety of ways; and</w:t>
      </w:r>
    </w:p>
    <w:p w:rsidR="006516FE" w:rsidRDefault="006516FE" w:rsidP="006516FE">
      <w:pPr>
        <w:pStyle w:val="IndentHang"/>
      </w:pPr>
      <w:r w:rsidRPr="00391B81">
        <w:rPr>
          <w:b/>
          <w:bCs/>
          <w:smallCaps/>
        </w:rPr>
        <w:t>Whereas,</w:t>
      </w:r>
      <w:r w:rsidRPr="001C43C8">
        <w:t xml:space="preserve"> </w:t>
      </w:r>
      <w:r>
        <w:t>Local businesses return revenue back into the local community, further supporting the enrichment of New Jersey’s towns, cities, and municipalities, to a much greater extent than money spent online; and</w:t>
      </w:r>
    </w:p>
    <w:p w:rsidR="006516FE" w:rsidRDefault="006516FE" w:rsidP="006516FE">
      <w:pPr>
        <w:pStyle w:val="IndentHang"/>
      </w:pPr>
      <w:r w:rsidRPr="00391B81">
        <w:rPr>
          <w:b/>
          <w:bCs/>
          <w:smallCaps/>
        </w:rPr>
        <w:t>Whereas,</w:t>
      </w:r>
      <w:r>
        <w:t xml:space="preserve"> Local support for businesses creates jobs, makes communities more attractive, increases tourism, and helps fund valuable services and investments in our communities; and</w:t>
      </w:r>
    </w:p>
    <w:p w:rsidR="006516FE" w:rsidRDefault="006516FE" w:rsidP="006516FE">
      <w:pPr>
        <w:pStyle w:val="IndentHang"/>
      </w:pPr>
      <w:r w:rsidRPr="00391B81">
        <w:rPr>
          <w:b/>
          <w:bCs/>
          <w:smallCaps/>
        </w:rPr>
        <w:t>Whereas,</w:t>
      </w:r>
      <w:r w:rsidRPr="001C43C8">
        <w:t xml:space="preserve"> </w:t>
      </w:r>
      <w:r>
        <w:t>While New Jersey residents are encouraged to spend money and provide support to all our local shops, businesses, and organizations, residents are particularly encouraged to support and patronize the independently owned, brick and mortar businesses in our communities; and</w:t>
      </w:r>
    </w:p>
    <w:p w:rsidR="006516FE" w:rsidRDefault="006516FE" w:rsidP="006516FE">
      <w:pPr>
        <w:pStyle w:val="IndentHang"/>
      </w:pPr>
      <w:r w:rsidRPr="00391B81">
        <w:rPr>
          <w:b/>
          <w:bCs/>
          <w:smallCaps/>
        </w:rPr>
        <w:t>Whereas,</w:t>
      </w:r>
      <w:r w:rsidRPr="001C43C8">
        <w:t xml:space="preserve"> </w:t>
      </w:r>
      <w:r>
        <w:t>It is estimated that for every $100 spent in locally owned, independent stores, $68 of that money stays in the local community, through taxes, payroll, and other expenditures; and</w:t>
      </w:r>
    </w:p>
    <w:p w:rsidR="006516FE" w:rsidRDefault="006516FE" w:rsidP="006516FE">
      <w:pPr>
        <w:pStyle w:val="IndentHang"/>
      </w:pPr>
      <w:r w:rsidRPr="00391B81">
        <w:rPr>
          <w:b/>
          <w:bCs/>
          <w:smallCaps/>
        </w:rPr>
        <w:t>Whereas,</w:t>
      </w:r>
      <w:r w:rsidRPr="001C43C8">
        <w:t xml:space="preserve"> </w:t>
      </w:r>
      <w:r>
        <w:t>By shopping at locally owned, independent stores, the residents of New Jersey can help to revitalize our communities, and make a positive impact throughout our State; and</w:t>
      </w:r>
    </w:p>
    <w:p w:rsidR="006516FE" w:rsidRDefault="006516FE" w:rsidP="006516FE">
      <w:pPr>
        <w:pStyle w:val="IndentHang"/>
      </w:pPr>
      <w:r w:rsidRPr="00391B81">
        <w:rPr>
          <w:b/>
          <w:bCs/>
          <w:smallCaps/>
        </w:rPr>
        <w:t>Whereas,</w:t>
      </w:r>
      <w:r w:rsidRPr="001C43C8">
        <w:t xml:space="preserve"> </w:t>
      </w:r>
      <w:r>
        <w:t>The importance of shopping locally and at independent stores is especially great as we enter the holiday season, a time of year particularly relied on by these businesses; and</w:t>
      </w:r>
    </w:p>
    <w:p w:rsidR="006516FE" w:rsidRDefault="006516FE" w:rsidP="006516FE">
      <w:pPr>
        <w:pStyle w:val="IndentHang"/>
      </w:pPr>
      <w:r w:rsidRPr="00391B81">
        <w:rPr>
          <w:b/>
          <w:bCs/>
          <w:smallCaps/>
        </w:rPr>
        <w:t>Whereas,</w:t>
      </w:r>
      <w:r w:rsidRPr="001C43C8">
        <w:t xml:space="preserve"> </w:t>
      </w:r>
      <w:r>
        <w:t>During this season, New Jersey residents can make the largest impact by spending money in local businesses, where the benefits of that money will continue to work for good causes in our local communities; and</w:t>
      </w:r>
    </w:p>
    <w:p w:rsidR="006516FE" w:rsidRPr="001C43C8" w:rsidRDefault="006516FE" w:rsidP="006516FE">
      <w:pPr>
        <w:pStyle w:val="IndentHang"/>
      </w:pPr>
      <w:r w:rsidRPr="00391B81">
        <w:rPr>
          <w:b/>
          <w:bCs/>
          <w:smallCaps/>
        </w:rPr>
        <w:t>Whereas,</w:t>
      </w:r>
      <w:r w:rsidRPr="001C43C8">
        <w:t xml:space="preserve"> </w:t>
      </w:r>
      <w:r>
        <w:t>It is altogether fitting and proper for the General Assembly to encourage the residents of New Jersey to support local shops, businesses, and organizations, including independently owned shops, businesses, and organizations, during the holiday season and the rest of year; now, therefore,</w:t>
      </w:r>
    </w:p>
    <w:p w:rsidR="006516FE" w:rsidRDefault="006516FE" w:rsidP="006516FE"/>
    <w:p w:rsidR="006516FE" w:rsidRPr="00AA7880" w:rsidRDefault="006516FE" w:rsidP="006516FE">
      <w:r>
        <w:tab/>
      </w:r>
      <w:r>
        <w:rPr>
          <w:rStyle w:val="BillHeading2"/>
        </w:rPr>
        <w:t xml:space="preserve">Be It Resolved </w:t>
      </w:r>
      <w:r>
        <w:rPr>
          <w:rStyle w:val="BillLanguage"/>
        </w:rPr>
        <w:t xml:space="preserve">by the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6516FE" w:rsidRPr="00D71D68" w:rsidRDefault="006516FE" w:rsidP="006516FE"/>
    <w:p w:rsidR="006516FE" w:rsidRDefault="006516FE" w:rsidP="006516FE">
      <w:r>
        <w:tab/>
        <w:t>1.</w:t>
      </w:r>
      <w:r>
        <w:tab/>
        <w:t>The General Assembly encourages the residents of New Jersey to support local shops, businesses, and organizations, including independently owned shops, businesses, and organizations, during the holiday season and the rest of year.</w:t>
      </w:r>
      <w:r>
        <w:br w:type="page"/>
      </w:r>
    </w:p>
    <w:p w:rsidR="006516FE" w:rsidRPr="00AA7880" w:rsidRDefault="006516FE" w:rsidP="006516FE">
      <w:r>
        <w:lastRenderedPageBreak/>
        <w:tab/>
        <w:t>2.</w:t>
      </w:r>
      <w:r>
        <w:tab/>
      </w:r>
      <w:r w:rsidRPr="00A770DC">
        <w:t>Copies of this resolution, as filed with the Secretary of State,</w:t>
      </w:r>
      <w:r>
        <w:t xml:space="preserve"> </w:t>
      </w:r>
      <w:r w:rsidRPr="00A770DC">
        <w:t>shall be transmitted by the Clerk of the General Assembly to the</w:t>
      </w:r>
      <w:r>
        <w:t xml:space="preserve"> New Jersey Chamber of Commerce and the New Jersey League of Municipalities.</w:t>
      </w:r>
    </w:p>
    <w:p w:rsidR="006516FE" w:rsidRDefault="006516FE" w:rsidP="006516FE"/>
    <w:p w:rsidR="00686AEB" w:rsidRDefault="00686AEB" w:rsidP="00686AEB"/>
    <w:p w:rsidR="00326E97" w:rsidRPr="00AA7880" w:rsidRDefault="00326E97" w:rsidP="00326E97">
      <w:pPr>
        <w:jc w:val="center"/>
      </w:pPr>
      <w:r w:rsidRPr="00D71D68">
        <w:t>STATEMENT</w:t>
      </w:r>
    </w:p>
    <w:p w:rsidR="00326E97" w:rsidRDefault="00326E97" w:rsidP="00686AEB"/>
    <w:p w:rsidR="00326E97" w:rsidRDefault="00326E97" w:rsidP="00326E97">
      <w:r>
        <w:tab/>
        <w:t>This resolution urges the residents of New Jersey to shop locally and support local shops, businesses, and organizations,</w:t>
      </w:r>
      <w:r w:rsidRPr="006729DF">
        <w:t xml:space="preserve"> </w:t>
      </w:r>
      <w:r>
        <w:t>including independently owned shops, businesses, and organizations, during the holiday season and the rest of year.</w:t>
      </w:r>
    </w:p>
    <w:p w:rsidR="00326E97" w:rsidRDefault="00326E97" w:rsidP="00326E97">
      <w:r>
        <w:tab/>
        <w:t xml:space="preserve">Local shops, businesses, and organizations are the backbone of towns and communities throughout </w:t>
      </w:r>
      <w:smartTag w:uri="urn:schemas-microsoft-com:office:smarttags" w:element="State">
        <w:smartTag w:uri="urn:schemas-microsoft-com:office:smarttags" w:element="place">
          <w:r>
            <w:t>New Jersey</w:t>
          </w:r>
        </w:smartTag>
      </w:smartTag>
      <w:r>
        <w:t>, providing valuable services for residents and visitors alike. When residents spend money in local businesses, that money tends to stay in the community, enriching it in a variety of ways.</w:t>
      </w:r>
    </w:p>
    <w:p w:rsidR="006516FE" w:rsidRDefault="00326E97" w:rsidP="002934A9">
      <w:r>
        <w:tab/>
        <w:t xml:space="preserve">While </w:t>
      </w:r>
      <w:smartTag w:uri="urn:schemas-microsoft-com:office:smarttags" w:element="place">
        <w:smartTag w:uri="urn:schemas-microsoft-com:office:smarttags" w:element="State">
          <w:r>
            <w:t>New Jersey</w:t>
          </w:r>
        </w:smartTag>
      </w:smartTag>
      <w:r>
        <w:t xml:space="preserve"> residents are encouraged to spend money and provide support to all our local shops, businesses, and organizations, they are particularly encouraged to support and patronize the independently owned, brick and mortar businesses, which return the most money of any businesses back into our communities.  By shopping at locally owned, independent stores, the residents of New Jersey can help to revitalize our communities, and make a positive impact throughout our State.</w:t>
      </w:r>
    </w:p>
    <w:sectPr w:rsidR="006516FE" w:rsidSect="00B302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996" w:rsidRDefault="00946996">
      <w:r>
        <w:separator/>
      </w:r>
    </w:p>
  </w:endnote>
  <w:endnote w:type="continuationSeparator" w:id="0">
    <w:p w:rsidR="00946996" w:rsidRDefault="00946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BF9" w:rsidRDefault="00771059" w:rsidP="00771059">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996" w:rsidRDefault="00946996">
      <w:r>
        <w:separator/>
      </w:r>
    </w:p>
  </w:footnote>
  <w:footnote w:type="continuationSeparator" w:id="0">
    <w:p w:rsidR="00946996" w:rsidRDefault="009469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83F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0236" w:rsidRDefault="00B30236" w:rsidP="00B30236">
    <w:pPr>
      <w:pStyle w:val="bpuHeadSpon"/>
    </w:pPr>
    <w:r w:rsidRPr="00B30236">
      <w:rPr>
        <w:rStyle w:val="bpuHeadSponChar"/>
      </w:rPr>
      <w:t>AR111</w:t>
    </w:r>
    <w:r>
      <w:t xml:space="preserve"> DEANGELO</w:t>
    </w:r>
  </w:p>
  <w:p w:rsidR="00B30236" w:rsidRDefault="00B30236" w:rsidP="00B30236">
    <w:pPr>
      <w:pStyle w:val="bpuHeadSpon"/>
    </w:pPr>
    <w:r>
      <w:fldChar w:fldCharType="begin"/>
    </w:r>
    <w:r>
      <w:instrText xml:space="preserve"> PAGE  \* MERGEFORMAT </w:instrText>
    </w:r>
    <w:r>
      <w:fldChar w:fldCharType="separate"/>
    </w:r>
    <w:r w:rsidR="00F83FF4">
      <w:rPr>
        <w:noProof/>
      </w:rPr>
      <w:t>3</w:t>
    </w:r>
    <w:r>
      <w:fldChar w:fldCharType="end"/>
    </w:r>
  </w:p>
  <w:p w:rsidR="00B30236" w:rsidRDefault="00B30236" w:rsidP="00B302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236" w:rsidRDefault="00B30236" w:rsidP="00B30236">
    <w:pPr>
      <w:pStyle w:val="bpuHeadSpon"/>
    </w:pPr>
    <w:r w:rsidRPr="00B30236">
      <w:rPr>
        <w:rStyle w:val="bpuHeadSponChar"/>
      </w:rPr>
      <w:t>AR111</w:t>
    </w:r>
    <w:r>
      <w:t xml:space="preserve"> DEANGELO</w:t>
    </w:r>
  </w:p>
  <w:p w:rsidR="00B30236" w:rsidRDefault="00B30236" w:rsidP="00B30236">
    <w:pPr>
      <w:pStyle w:val="bpuHeadSpon"/>
    </w:pPr>
    <w:r>
      <w:fldChar w:fldCharType="begin"/>
    </w:r>
    <w:r>
      <w:instrText xml:space="preserve"> PAGE  \* MERGEFORMAT </w:instrText>
    </w:r>
    <w:r>
      <w:fldChar w:fldCharType="separate"/>
    </w:r>
    <w:r w:rsidR="00F83FF4">
      <w:rPr>
        <w:noProof/>
      </w:rPr>
      <w:t>2</w:t>
    </w:r>
    <w:r>
      <w:fldChar w:fldCharType="end"/>
    </w:r>
  </w:p>
  <w:p w:rsidR="00B30236" w:rsidRDefault="00B30236" w:rsidP="00B302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99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BF9"/>
    <w:rsid w:val="001645FB"/>
    <w:rsid w:val="00173D2B"/>
    <w:rsid w:val="00181676"/>
    <w:rsid w:val="00183603"/>
    <w:rsid w:val="00194E78"/>
    <w:rsid w:val="0019707B"/>
    <w:rsid w:val="00197E8B"/>
    <w:rsid w:val="00197FA4"/>
    <w:rsid w:val="001A161A"/>
    <w:rsid w:val="001A3B79"/>
    <w:rsid w:val="001A46F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4A9"/>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26E9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138"/>
    <w:rsid w:val="00391DA4"/>
    <w:rsid w:val="003A3C64"/>
    <w:rsid w:val="003A3F83"/>
    <w:rsid w:val="003C43EF"/>
    <w:rsid w:val="003C5A6B"/>
    <w:rsid w:val="003C7FB2"/>
    <w:rsid w:val="003D24DE"/>
    <w:rsid w:val="003E26D4"/>
    <w:rsid w:val="003E47BA"/>
    <w:rsid w:val="003F3B37"/>
    <w:rsid w:val="0040195A"/>
    <w:rsid w:val="00402DC0"/>
    <w:rsid w:val="00410A2D"/>
    <w:rsid w:val="00416C4B"/>
    <w:rsid w:val="0041751E"/>
    <w:rsid w:val="004211E5"/>
    <w:rsid w:val="00422091"/>
    <w:rsid w:val="0043386C"/>
    <w:rsid w:val="00436F2D"/>
    <w:rsid w:val="00436F5D"/>
    <w:rsid w:val="00441B42"/>
    <w:rsid w:val="004436E7"/>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88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16FE"/>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059"/>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57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46996"/>
    <w:rsid w:val="009523A3"/>
    <w:rsid w:val="0095717D"/>
    <w:rsid w:val="00960958"/>
    <w:rsid w:val="00963A46"/>
    <w:rsid w:val="00966A3E"/>
    <w:rsid w:val="00971493"/>
    <w:rsid w:val="00971AD9"/>
    <w:rsid w:val="00973069"/>
    <w:rsid w:val="00973523"/>
    <w:rsid w:val="00980766"/>
    <w:rsid w:val="009835D4"/>
    <w:rsid w:val="009865D4"/>
    <w:rsid w:val="00997152"/>
    <w:rsid w:val="009972CD"/>
    <w:rsid w:val="00997E46"/>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236"/>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219"/>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D2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168"/>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3FF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C9D946D"/>
  <w15:docId w15:val="{5C12804D-9C89-449F-8009-634F925D3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516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30236"/>
  </w:style>
  <w:style w:type="paragraph" w:styleId="BalloonText">
    <w:name w:val="Balloon Text"/>
    <w:basedOn w:val="Normal"/>
    <w:link w:val="BalloonTextChar"/>
    <w:semiHidden/>
    <w:unhideWhenUsed/>
    <w:rsid w:val="004E6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68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618</Words>
  <Characters>3493</Characters>
  <Application>Microsoft Office Word</Application>
  <DocSecurity>0</DocSecurity>
  <Lines>99</Lines>
  <Paragraphs>31</Paragraphs>
  <ScaleCrop>false</ScaleCrop>
  <HeadingPairs>
    <vt:vector size="2" baseType="variant">
      <vt:variant>
        <vt:lpstr>Title</vt:lpstr>
      </vt:variant>
      <vt:variant>
        <vt:i4>1</vt:i4>
      </vt:variant>
    </vt:vector>
  </HeadingPairs>
  <TitlesOfParts>
    <vt:vector size="1" baseType="lpstr">
      <vt:lpstr>AR111</vt:lpstr>
    </vt:vector>
  </TitlesOfParts>
  <Manager>R56</Manager>
  <Company>NJ Office of Legislative Services</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AR111</dc:title>
  <dc:subject>Reintro AR11 of 18/19</dc:subject>
  <dc:creator>Assemblyman  DEANGELO</dc:creator>
  <cp:keywords>AR111|3|CL |311|0|311|N|0|</cp:keywords>
  <dc:description>INTRODUCED FEBRUARY 24, 2020</dc:description>
  <cp:lastModifiedBy>Todaro, Vivian</cp:lastModifiedBy>
  <cp:revision>2</cp:revision>
  <cp:lastPrinted>2020-08-27T14:54:00Z</cp:lastPrinted>
  <dcterms:created xsi:type="dcterms:W3CDTF">2020-08-27T14:54:00Z</dcterms:created>
  <dcterms:modified xsi:type="dcterms:W3CDTF">2020-08-27T14:54:00Z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