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FC4" w:rsidRDefault="007E5FC4" w:rsidP="007E5FC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RESOLUTION No. 179 </w:t>
      </w:r>
    </w:p>
    <w:p w:rsidR="007E5FC4" w:rsidRPr="009D38FF" w:rsidRDefault="007E5FC4" w:rsidP="007E5FC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0461387" r:id="rId8"/>
        </w:object>
      </w:r>
    </w:p>
    <w:p w:rsidR="007E5FC4" w:rsidRDefault="007E5FC4" w:rsidP="007E5FC4">
      <w:pPr>
        <w:pStyle w:val="bpuState"/>
      </w:pPr>
      <w:r>
        <w:t>STATE OF NEW JERSEY</w:t>
      </w:r>
    </w:p>
    <w:p w:rsidR="007E5FC4" w:rsidRDefault="007E5FC4" w:rsidP="007E5FC4">
      <w:pPr>
        <w:pStyle w:val="bpuLegislature"/>
      </w:pPr>
      <w:r>
        <w:t>219th LEGISLATURE</w:t>
      </w:r>
    </w:p>
    <w:p w:rsidR="007E5FC4" w:rsidRDefault="007E5FC4" w:rsidP="007E5FC4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0461388" r:id="rId9"/>
        </w:object>
      </w:r>
      <w:r>
        <w:t xml:space="preserve">  </w:t>
      </w:r>
    </w:p>
    <w:p w:rsidR="007E5FC4" w:rsidRDefault="007E5FC4" w:rsidP="007E5FC4">
      <w:pPr>
        <w:pStyle w:val="bpuIntro"/>
      </w:pPr>
      <w:r>
        <w:t>INTRODUCED JULY 20, 2020</w:t>
      </w:r>
    </w:p>
    <w:p w:rsidR="007E5FC4" w:rsidRDefault="007E5FC4" w:rsidP="007E5FC4">
      <w:pPr>
        <w:pStyle w:val="bpuIntro"/>
      </w:pPr>
    </w:p>
    <w:p w:rsidR="007E5FC4" w:rsidRDefault="007E5FC4" w:rsidP="007E5FC4">
      <w:pPr>
        <w:pStyle w:val="bpuIntro"/>
        <w:sectPr w:rsidR="007E5FC4" w:rsidSect="008E0EF7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E5FC4" w:rsidRDefault="007E5FC4" w:rsidP="007E5FC4">
      <w:pPr>
        <w:pStyle w:val="bpuIntro"/>
      </w:pPr>
    </w:p>
    <w:p w:rsidR="007E5FC4" w:rsidRDefault="007E5FC4" w:rsidP="007E5FC4">
      <w:pPr>
        <w:pStyle w:val="bpuSponsor"/>
      </w:pPr>
      <w:r>
        <w:t>Sponsored by:</w:t>
      </w:r>
    </w:p>
    <w:p w:rsidR="007E5FC4" w:rsidRDefault="007E5FC4" w:rsidP="007E5FC4">
      <w:pPr>
        <w:pStyle w:val="bpuSponsor"/>
      </w:pPr>
      <w:r>
        <w:t>Assemblywoman  LINDA S. CARTER</w:t>
      </w:r>
    </w:p>
    <w:p w:rsidR="007E5FC4" w:rsidRDefault="007E5FC4" w:rsidP="007E5FC4">
      <w:pPr>
        <w:pStyle w:val="bpuSponsor"/>
      </w:pPr>
      <w:r>
        <w:t>District 22 (Middlesex, Somerset and Union)</w:t>
      </w:r>
    </w:p>
    <w:p w:rsidR="007E5FC4" w:rsidRDefault="007E5FC4" w:rsidP="007E5FC4">
      <w:pPr>
        <w:pStyle w:val="bpuSponsor"/>
      </w:pPr>
      <w:r>
        <w:t>Assemblywoman  ANNETTE CHAPARRO</w:t>
      </w:r>
    </w:p>
    <w:p w:rsidR="007E5FC4" w:rsidRDefault="007E5FC4" w:rsidP="007E5FC4">
      <w:pPr>
        <w:pStyle w:val="bpuSponsor"/>
      </w:pPr>
      <w:r>
        <w:t>District 33 (Hudson)</w:t>
      </w:r>
    </w:p>
    <w:p w:rsidR="007E5FC4" w:rsidRDefault="0009722E" w:rsidP="0009722E">
      <w:pPr>
        <w:pStyle w:val="bpuSponsor"/>
      </w:pPr>
      <w:r>
        <w:t>Assemblywoman  VALERIE VAINIERI HUTTLE</w:t>
      </w:r>
    </w:p>
    <w:p w:rsidR="0009722E" w:rsidRDefault="0009722E" w:rsidP="0009722E">
      <w:pPr>
        <w:pStyle w:val="bpuSponsor"/>
      </w:pPr>
      <w:r>
        <w:t>District 37 (Bergen)</w:t>
      </w:r>
    </w:p>
    <w:p w:rsidR="0009722E" w:rsidRPr="0009722E" w:rsidRDefault="0009722E" w:rsidP="0009722E">
      <w:pPr>
        <w:pStyle w:val="bpuSponsor"/>
      </w:pPr>
    </w:p>
    <w:p w:rsidR="007E5FC4" w:rsidRDefault="008E0EF7" w:rsidP="008E0EF7">
      <w:pPr>
        <w:pStyle w:val="bpuSponsor"/>
      </w:pPr>
      <w:r>
        <w:t>Co-Sponsored by:</w:t>
      </w:r>
    </w:p>
    <w:p w:rsidR="008E0EF7" w:rsidRPr="008E0EF7" w:rsidRDefault="008E0EF7" w:rsidP="008E0EF7">
      <w:pPr>
        <w:pStyle w:val="bpuSponsor"/>
      </w:pPr>
      <w:r w:rsidRPr="008E0EF7">
        <w:t>Assemblywomen McKnight, Murphy, Swain, Timberlake and Assemblyman Chiaravalloti</w:t>
      </w:r>
    </w:p>
    <w:p w:rsidR="00BD098B" w:rsidRDefault="00BD098B" w:rsidP="00BD098B"/>
    <w:p w:rsidR="008E0EF7" w:rsidRDefault="008E0EF7" w:rsidP="00BD098B"/>
    <w:p w:rsidR="00BD098B" w:rsidRPr="00BD098B" w:rsidRDefault="00BD098B" w:rsidP="00BD098B"/>
    <w:p w:rsidR="007E5FC4" w:rsidRDefault="007E5FC4" w:rsidP="007E5FC4">
      <w:pPr>
        <w:pStyle w:val="bpuSponsor"/>
      </w:pPr>
    </w:p>
    <w:p w:rsidR="007E5FC4" w:rsidRDefault="007E5FC4" w:rsidP="007E5FC4">
      <w:pPr>
        <w:pStyle w:val="bpuSponsor"/>
      </w:pPr>
      <w:r>
        <w:t>SYNOPSIS</w:t>
      </w:r>
    </w:p>
    <w:p w:rsidR="007E5FC4" w:rsidRDefault="007E5FC4" w:rsidP="007E5FC4">
      <w:pPr>
        <w:pStyle w:val="bpuNormText"/>
      </w:pPr>
      <w:r>
        <w:tab/>
        <w:t xml:space="preserve">Requests federal legislation relating to COVID-19 financial relief include money for states to fund emergency grants for diaper banks. </w:t>
      </w:r>
    </w:p>
    <w:p w:rsidR="007E5FC4" w:rsidRDefault="007E5FC4" w:rsidP="007E5FC4">
      <w:pPr>
        <w:pStyle w:val="bpuNormText"/>
      </w:pPr>
    </w:p>
    <w:p w:rsidR="007E5FC4" w:rsidRDefault="007E5FC4" w:rsidP="007E5FC4">
      <w:pPr>
        <w:pStyle w:val="bpuSponsor"/>
      </w:pPr>
      <w:r>
        <w:t xml:space="preserve">CURRENT VERSION OF TEXT </w:t>
      </w:r>
    </w:p>
    <w:p w:rsidR="007E5FC4" w:rsidRDefault="007E5FC4" w:rsidP="007E5FC4">
      <w:pPr>
        <w:pStyle w:val="bpuNormText"/>
      </w:pPr>
      <w:r>
        <w:tab/>
        <w:t>As introduced.</w:t>
      </w:r>
    </w:p>
    <w:p w:rsidR="007E5FC4" w:rsidRDefault="007E5FC4" w:rsidP="007E5FC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E5FC4" w:rsidRDefault="007E5FC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E5FC4" w:rsidSect="007E5FC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F614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326A0B">
        <w:t>request</w:t>
      </w:r>
      <w:r w:rsidR="00AD40C3" w:rsidRPr="00E20CDD">
        <w:t xml:space="preserve">ing </w:t>
      </w:r>
      <w:r w:rsidR="00294227">
        <w:t xml:space="preserve">federal </w:t>
      </w:r>
      <w:r w:rsidR="00AD40C3" w:rsidRPr="00A0371B">
        <w:t xml:space="preserve">legislation relating to </w:t>
      </w:r>
      <w:r w:rsidR="00D828BE">
        <w:t>the coronavirus disease 2019 (</w:t>
      </w:r>
      <w:r w:rsidR="00AD40C3" w:rsidRPr="00A0371B">
        <w:t>COVID-19</w:t>
      </w:r>
      <w:r w:rsidR="00D828BE">
        <w:t>)</w:t>
      </w:r>
      <w:r w:rsidR="00AD40C3" w:rsidRPr="00A0371B">
        <w:t xml:space="preserve"> financial relief include money for states to fund emergency grants for diaper banks</w:t>
      </w:r>
      <w:r w:rsidR="00AD40C3" w:rsidRPr="00E20CDD">
        <w:t>.</w:t>
      </w:r>
    </w:p>
    <w:p w:rsidR="00686AEB" w:rsidRPr="00D71D68" w:rsidRDefault="00686AEB" w:rsidP="00686AEB"/>
    <w:p w:rsidR="00E20CDD" w:rsidRDefault="00E20CD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Diaper need is defined as the lack of a sufficient supply of diapers to keep an infant or child clean, dry, and healthy; and</w:t>
      </w:r>
    </w:p>
    <w:p w:rsidR="00E20CDD" w:rsidRDefault="00E20CD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Diaper need has been a concern for many decades</w:t>
      </w:r>
      <w:r w:rsidR="00FA795E">
        <w:t>; under normal circumstances, one in three families experience diaper need and; and</w:t>
      </w:r>
    </w:p>
    <w:p w:rsidR="00FA795E" w:rsidRDefault="00FA795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Since the beginning of the coronavirus disease 2019 (COVID-19) pandemic, people have been stocking their pantries with household supplies like toilet paper, paper towels, disinfection wipes, hand sanitizer and diapers; and</w:t>
      </w:r>
    </w:p>
    <w:p w:rsidR="00D42A4B" w:rsidRDefault="00D42A4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Panic buying of these items has emptied store shelves, disrupted national supply chains, and exacerbated the diaper needs in the United States; and</w:t>
      </w:r>
    </w:p>
    <w:p w:rsidR="00D42A4B" w:rsidRDefault="00D42A4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Low-income families and parents who have lost their jobs during the COVID-19 pandemic are struggling to afford diapers for their children; and</w:t>
      </w:r>
    </w:p>
    <w:p w:rsidR="00D42A4B" w:rsidRDefault="00D42A4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42A07">
        <w:t>Diminished supplies and concerns about leaving home have also lead to senior citizens with incontinence and adults with disabilities experiencing greater diaper need; and</w:t>
      </w:r>
    </w:p>
    <w:p w:rsidR="00D50082" w:rsidRDefault="00D50082" w:rsidP="00D5008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D50082">
        <w:t>The National Diaper Bank Network, a nonprofit organization with a nationwide network of over 200 diaper banks, has seen demand for diapers increase by as much as 400 percent in some areas of the country; and</w:t>
      </w:r>
    </w:p>
    <w:p w:rsidR="0017722D" w:rsidRPr="0017722D" w:rsidRDefault="0017722D" w:rsidP="0017722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Diaper banks are attempting to fill the gap between the lack of supply and increase demand by distributing diapers to those who are in need; and</w:t>
      </w:r>
    </w:p>
    <w:p w:rsidR="0061507D" w:rsidRDefault="0061507D" w:rsidP="0061507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61507D">
        <w:t>Because of safety guidelines, diaper banks can no longer accept certain types of donations, such as open packages</w:t>
      </w:r>
      <w:r>
        <w:t>, and s</w:t>
      </w:r>
      <w:r w:rsidRPr="0061507D">
        <w:t xml:space="preserve">ocial distancing restrictions have led to cuts in volunteer </w:t>
      </w:r>
      <w:r>
        <w:t>opportunities and diaper drives; and</w:t>
      </w:r>
    </w:p>
    <w:p w:rsidR="0061507D" w:rsidRDefault="0061507D" w:rsidP="0061507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With widespread unemployment, a disrupted diaper supply chain, a</w:t>
      </w:r>
      <w:r w:rsidR="00D002EB">
        <w:t xml:space="preserve">nd COVID-19 restrictions, </w:t>
      </w:r>
      <w:r>
        <w:t>diaper banks are struggling to meet the increased demand for diapers; and</w:t>
      </w:r>
    </w:p>
    <w:p w:rsidR="00D002EB" w:rsidRDefault="00D002E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D002EB">
        <w:t xml:space="preserve">In March 2020, </w:t>
      </w:r>
      <w:r>
        <w:t>the United State Congress</w:t>
      </w:r>
      <w:r w:rsidRPr="00D002EB">
        <w:t xml:space="preserve"> agreed on the passage of a $2 trillion stimulus bill called the CARES (Coronavirus Aid, Relief, and Economic Security) Act</w:t>
      </w:r>
      <w:r>
        <w:t>; and</w:t>
      </w:r>
    </w:p>
    <w:p w:rsidR="00D002EB" w:rsidRPr="001C43C8" w:rsidRDefault="00D002EB" w:rsidP="00D002E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aim of the law was </w:t>
      </w:r>
      <w:r w:rsidRPr="00D002EB">
        <w:t xml:space="preserve">to blunt the impact of an economic downturn set in motion by the global </w:t>
      </w:r>
      <w:r>
        <w:t xml:space="preserve">COVID-19 </w:t>
      </w:r>
      <w:r w:rsidRPr="00D002EB">
        <w:t>pandemic</w:t>
      </w:r>
      <w:r>
        <w:t>; and</w:t>
      </w:r>
    </w:p>
    <w:p w:rsidR="00D002EB" w:rsidRDefault="00D002E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F4239E">
        <w:t>P</w:t>
      </w:r>
      <w:r w:rsidRPr="00D002EB">
        <w:t>olicymakers crafted legislation that dedicates historic government funding to support large and small businesses, industries, individuals and families, gig workers and independent contractors, and hospitals</w:t>
      </w:r>
      <w:r w:rsidR="00F4239E">
        <w:t>; and</w:t>
      </w:r>
    </w:p>
    <w:p w:rsidR="005E1FE2" w:rsidRDefault="00F4239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However, the legislation did not address the current diaper shortage</w:t>
      </w:r>
      <w:r w:rsidR="005E1FE2">
        <w:t>;</w:t>
      </w:r>
      <w:r w:rsidR="00665130">
        <w:t xml:space="preserve"> and</w:t>
      </w:r>
    </w:p>
    <w:p w:rsidR="00ED56A2" w:rsidRDefault="005E1FE2" w:rsidP="00F66C5F">
      <w:pPr>
        <w:pStyle w:val="IndentHang"/>
      </w:pPr>
      <w:r w:rsidRPr="00391B81">
        <w:rPr>
          <w:b/>
          <w:bCs/>
          <w:smallCaps/>
        </w:rPr>
        <w:lastRenderedPageBreak/>
        <w:t>Whereas,</w:t>
      </w:r>
      <w:r w:rsidRPr="001C43C8">
        <w:t xml:space="preserve"> </w:t>
      </w:r>
      <w:r w:rsidR="00EC6317">
        <w:t>A</w:t>
      </w:r>
      <w:r w:rsidR="00F4239E">
        <w:t xml:space="preserve">ny </w:t>
      </w:r>
      <w:r w:rsidR="00EC6317">
        <w:t xml:space="preserve">further </w:t>
      </w:r>
      <w:r w:rsidR="00F4239E">
        <w:t xml:space="preserve">legislation </w:t>
      </w:r>
      <w:r w:rsidR="00AD40C3">
        <w:t xml:space="preserve">relating to COVID-19 financial relief </w:t>
      </w:r>
      <w:r>
        <w:t>enacted</w:t>
      </w:r>
      <w:r w:rsidR="00F4239E">
        <w:t xml:space="preserve"> by the federal government should include </w:t>
      </w:r>
      <w:r w:rsidR="00ED56A2">
        <w:t>money</w:t>
      </w:r>
      <w:r w:rsidR="00F4239E">
        <w:t xml:space="preserve"> for s</w:t>
      </w:r>
      <w:r w:rsidR="00ED56A2">
        <w:t xml:space="preserve">tates </w:t>
      </w:r>
      <w:r w:rsidR="00F4239E">
        <w:t xml:space="preserve">to </w:t>
      </w:r>
      <w:r w:rsidR="00ED56A2">
        <w:t xml:space="preserve">fund </w:t>
      </w:r>
      <w:r w:rsidR="00F4239E">
        <w:t xml:space="preserve">emergency grants </w:t>
      </w:r>
      <w:r>
        <w:t>for</w:t>
      </w:r>
      <w:r w:rsidR="00ED56A2">
        <w:t xml:space="preserve"> diaper banks </w:t>
      </w:r>
      <w:r>
        <w:t xml:space="preserve">to </w:t>
      </w:r>
      <w:r w:rsidR="00AD40C3">
        <w:t xml:space="preserve">provide </w:t>
      </w:r>
      <w:r w:rsidRPr="005E212B">
        <w:t>families</w:t>
      </w:r>
      <w:r w:rsidR="009B57E4">
        <w:t>,</w:t>
      </w:r>
      <w:r w:rsidRPr="005E212B">
        <w:t xml:space="preserve"> </w:t>
      </w:r>
      <w:r w:rsidRPr="005E1FE2">
        <w:t>in New Jersey and across the nation</w:t>
      </w:r>
      <w:r w:rsidR="009B57E4">
        <w:t>,</w:t>
      </w:r>
      <w:r w:rsidRPr="005E1FE2">
        <w:t xml:space="preserve"> </w:t>
      </w:r>
      <w:r w:rsidR="00AD40C3">
        <w:t>with</w:t>
      </w:r>
      <w:r w:rsidRPr="005E212B">
        <w:t xml:space="preserve"> a steady supply of diapers for their children</w:t>
      </w:r>
      <w:r w:rsidR="00ED56A2">
        <w:t>; now, therefore,</w:t>
      </w:r>
    </w:p>
    <w:p w:rsidR="008D3137" w:rsidRPr="008D3137" w:rsidRDefault="008D3137" w:rsidP="008D3137"/>
    <w:p w:rsidR="00ED56A2" w:rsidRPr="00ED56A2" w:rsidRDefault="00ED56A2" w:rsidP="00ED56A2">
      <w:r w:rsidRPr="00ED56A2">
        <w:tab/>
      </w:r>
      <w:r w:rsidR="00BD555F">
        <w:rPr>
          <w:rStyle w:val="BillHeading2"/>
        </w:rPr>
        <w:t xml:space="preserve">Be It Resolved </w:t>
      </w:r>
      <w:r w:rsidRPr="00ED56A2">
        <w:rPr>
          <w:i/>
        </w:rPr>
        <w:t>by the General Assembly of the State of New Jersey:</w:t>
      </w:r>
    </w:p>
    <w:p w:rsidR="00ED56A2" w:rsidRDefault="00ED56A2" w:rsidP="00ED56A2"/>
    <w:p w:rsidR="00ED56A2" w:rsidRDefault="00170CB1" w:rsidP="00ED56A2">
      <w:r>
        <w:tab/>
        <w:t>1.</w:t>
      </w:r>
      <w:r>
        <w:tab/>
      </w:r>
      <w:r w:rsidR="00ED56A2">
        <w:t xml:space="preserve">This House </w:t>
      </w:r>
      <w:r w:rsidR="00326A0B">
        <w:t>request</w:t>
      </w:r>
      <w:r w:rsidR="00ED56A2">
        <w:t xml:space="preserve">s </w:t>
      </w:r>
      <w:r w:rsidR="005E212B" w:rsidRPr="005E212B">
        <w:t xml:space="preserve">any legislation </w:t>
      </w:r>
      <w:r w:rsidR="005E1FE2">
        <w:t>enacted</w:t>
      </w:r>
      <w:r w:rsidR="005E212B" w:rsidRPr="005E212B">
        <w:t xml:space="preserve"> by the federal government relating to COVID-19 financial relief include money for states to fund emergency grants </w:t>
      </w:r>
      <w:r w:rsidR="005E1FE2">
        <w:t>for</w:t>
      </w:r>
      <w:r w:rsidR="005E212B" w:rsidRPr="005E212B">
        <w:t xml:space="preserve"> diaper banks </w:t>
      </w:r>
      <w:r w:rsidR="005E1FE2">
        <w:t xml:space="preserve">to </w:t>
      </w:r>
      <w:r w:rsidR="00AD40C3">
        <w:t>provide</w:t>
      </w:r>
      <w:r w:rsidR="005E212B" w:rsidRPr="005E212B">
        <w:t xml:space="preserve"> families</w:t>
      </w:r>
      <w:r w:rsidR="009B57E4">
        <w:t>,</w:t>
      </w:r>
      <w:r w:rsidR="005E212B" w:rsidRPr="005E212B">
        <w:t xml:space="preserve"> </w:t>
      </w:r>
      <w:r w:rsidR="005E1FE2" w:rsidRPr="00ED56A2">
        <w:t>in New Jersey and across the nation</w:t>
      </w:r>
      <w:r w:rsidR="009B57E4">
        <w:t>,</w:t>
      </w:r>
      <w:r w:rsidR="005E1FE2" w:rsidRPr="005E212B">
        <w:t xml:space="preserve"> </w:t>
      </w:r>
      <w:r w:rsidR="00AD40C3">
        <w:t>with</w:t>
      </w:r>
      <w:r w:rsidR="005E212B" w:rsidRPr="005E212B">
        <w:t xml:space="preserve"> a steady supply of diapers for their children</w:t>
      </w:r>
      <w:r w:rsidR="00ED56A2">
        <w:t>.</w:t>
      </w:r>
      <w:r w:rsidR="00665130">
        <w:t xml:space="preserve"> </w:t>
      </w:r>
    </w:p>
    <w:p w:rsidR="00ED56A2" w:rsidRDefault="00ED56A2" w:rsidP="00ED56A2"/>
    <w:p w:rsidR="00ED56A2" w:rsidRDefault="00170CB1" w:rsidP="00ED56A2">
      <w:r>
        <w:tab/>
        <w:t>2.</w:t>
      </w:r>
      <w:r>
        <w:tab/>
      </w:r>
      <w:r w:rsidR="00ED56A2" w:rsidRPr="00ED56A2">
        <w:t>Copies of this resolution, as filed with the Secretary of State, shall be transmitted by the Clerk of the General Assembly, to every</w:t>
      </w:r>
      <w:r w:rsidR="00ED56A2">
        <w:t xml:space="preserve"> member of the New Jersey Congressional delegation</w:t>
      </w:r>
      <w:r w:rsidR="008D3137">
        <w:t xml:space="preserve"> and </w:t>
      </w:r>
      <w:r w:rsidR="009B57E4">
        <w:t xml:space="preserve">the </w:t>
      </w:r>
      <w:r w:rsidR="008D3137">
        <w:t>Chief Executive Officer of the National Diaper Bank N</w:t>
      </w:r>
      <w:r w:rsidR="00294227">
        <w:t>etw</w:t>
      </w:r>
      <w:r w:rsidR="008D3137">
        <w:t>ork</w:t>
      </w:r>
      <w:r w:rsidR="00ED56A2">
        <w:t>.</w:t>
      </w:r>
    </w:p>
    <w:p w:rsidR="00ED56A2" w:rsidRDefault="00ED56A2" w:rsidP="00ED56A2"/>
    <w:p w:rsidR="00ED56A2" w:rsidRPr="00ED56A2" w:rsidRDefault="00ED56A2" w:rsidP="00ED56A2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ED56A2" w:rsidRDefault="00ED56A2" w:rsidP="00686AEB">
      <w:r>
        <w:tab/>
        <w:t xml:space="preserve">This resolution </w:t>
      </w:r>
      <w:r w:rsidR="00326A0B">
        <w:t>request</w:t>
      </w:r>
      <w:r>
        <w:t xml:space="preserve">s that </w:t>
      </w:r>
      <w:r w:rsidR="005E212B" w:rsidRPr="005E212B">
        <w:t xml:space="preserve">any legislation passed by the federal government relating to </w:t>
      </w:r>
      <w:r w:rsidR="00105DB8">
        <w:t>the coronavirus disease 2019 (COVID-19)</w:t>
      </w:r>
      <w:r w:rsidR="005E212B" w:rsidRPr="005E212B">
        <w:t xml:space="preserve"> financial relief include money for states to fund emergency grants </w:t>
      </w:r>
      <w:r w:rsidR="005E1FE2">
        <w:t xml:space="preserve">for </w:t>
      </w:r>
      <w:r w:rsidR="005E212B" w:rsidRPr="005E212B">
        <w:t xml:space="preserve">diaper banks </w:t>
      </w:r>
      <w:r w:rsidR="009B57E4">
        <w:t>to provide</w:t>
      </w:r>
      <w:r w:rsidR="009B57E4" w:rsidRPr="005E212B">
        <w:t xml:space="preserve"> families</w:t>
      </w:r>
      <w:r w:rsidR="009B57E4">
        <w:t>,</w:t>
      </w:r>
      <w:r w:rsidR="009B57E4" w:rsidRPr="005E212B">
        <w:t xml:space="preserve"> </w:t>
      </w:r>
      <w:r w:rsidR="009B57E4" w:rsidRPr="00ED56A2">
        <w:t>in New Jersey and across the nation</w:t>
      </w:r>
      <w:r w:rsidR="009B57E4">
        <w:t>,</w:t>
      </w:r>
      <w:r w:rsidR="009B57E4" w:rsidRPr="005E212B">
        <w:t xml:space="preserve"> </w:t>
      </w:r>
      <w:r w:rsidR="009B57E4">
        <w:t>with</w:t>
      </w:r>
      <w:r w:rsidR="009B57E4" w:rsidRPr="005E212B">
        <w:t xml:space="preserve"> a steady supply of diapers for their children</w:t>
      </w:r>
      <w:r w:rsidR="009B57E4">
        <w:t>.</w:t>
      </w:r>
    </w:p>
    <w:p w:rsidR="00315C75" w:rsidRDefault="004C1867" w:rsidP="00686AEB">
      <w:r>
        <w:tab/>
      </w:r>
      <w:r w:rsidRPr="004C1867">
        <w:t xml:space="preserve">Since the beginning of the </w:t>
      </w:r>
      <w:r w:rsidR="00105DB8">
        <w:t>COVID-19</w:t>
      </w:r>
      <w:r w:rsidRPr="004C1867">
        <w:t xml:space="preserve"> pandemic, people have been stocking their pantries with household supplies like toilet paper, pap</w:t>
      </w:r>
      <w:r w:rsidR="00F66C5F">
        <w:t>er tow</w:t>
      </w:r>
      <w:r w:rsidRPr="004C1867">
        <w:t>els, disinfection wipes, hand sanitizer</w:t>
      </w:r>
      <w:r w:rsidR="00AD40C3">
        <w:t>,</w:t>
      </w:r>
      <w:r w:rsidRPr="004C1867">
        <w:t xml:space="preserve"> and diapers</w:t>
      </w:r>
      <w:r>
        <w:t xml:space="preserve">.  </w:t>
      </w:r>
      <w:r w:rsidRPr="004C1867">
        <w:t>Panic buying of these items has emptied store shelves, disrupted national supply chains, and exacerbated the diaper needs in the United States</w:t>
      </w:r>
      <w:r>
        <w:t>.</w:t>
      </w:r>
      <w:r w:rsidR="00315C75">
        <w:t xml:space="preserve">  </w:t>
      </w:r>
    </w:p>
    <w:p w:rsidR="005E212B" w:rsidRDefault="00315C75" w:rsidP="00686AEB">
      <w:r>
        <w:tab/>
        <w:t>As a result, diaper banks, which distribute diapers to families in need, are struggling to meet the needs of these families.</w:t>
      </w:r>
    </w:p>
    <w:p w:rsidR="004C1867" w:rsidRDefault="004C1867" w:rsidP="00686AEB">
      <w:r>
        <w:tab/>
      </w:r>
      <w:r w:rsidR="00315C75">
        <w:t xml:space="preserve">Enacting </w:t>
      </w:r>
      <w:r w:rsidR="00F66C5F">
        <w:t xml:space="preserve">federal COVID-19 relief legislation that would </w:t>
      </w:r>
      <w:r w:rsidR="00315C75">
        <w:t xml:space="preserve">include </w:t>
      </w:r>
      <w:r w:rsidR="00F66C5F">
        <w:t>fund</w:t>
      </w:r>
      <w:r w:rsidR="00315C75">
        <w:t>s</w:t>
      </w:r>
      <w:r w:rsidR="00F66C5F">
        <w:t xml:space="preserve"> emergency grants for diaper banks will allow these organizations to </w:t>
      </w:r>
      <w:r w:rsidR="00AD40C3">
        <w:t>supply diapers to</w:t>
      </w:r>
      <w:r w:rsidR="00F66C5F" w:rsidRPr="00F66C5F">
        <w:t xml:space="preserve"> </w:t>
      </w:r>
      <w:r w:rsidR="00F66C5F">
        <w:t>l</w:t>
      </w:r>
      <w:r w:rsidR="00F66C5F" w:rsidRPr="00F66C5F">
        <w:t>ow-income families and parents who have lost their jo</w:t>
      </w:r>
      <w:r w:rsidR="00AD40C3">
        <w:t>bs during the pandemic</w:t>
      </w:r>
      <w:r w:rsidR="00F66C5F">
        <w:t>.</w:t>
      </w:r>
    </w:p>
    <w:sectPr w:rsidR="004C1867" w:rsidSect="007E5FC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004" w:rsidRDefault="00903004">
      <w:r>
        <w:separator/>
      </w:r>
    </w:p>
  </w:endnote>
  <w:endnote w:type="continuationSeparator" w:id="0">
    <w:p w:rsidR="00903004" w:rsidRDefault="00903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722E" w:rsidRDefault="008E0EF7" w:rsidP="008E0EF7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004" w:rsidRDefault="00903004">
      <w:r>
        <w:separator/>
      </w:r>
    </w:p>
  </w:footnote>
  <w:footnote w:type="continuationSeparator" w:id="0">
    <w:p w:rsidR="00903004" w:rsidRDefault="009030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2202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E5FC4" w:rsidRDefault="007E5FC4" w:rsidP="007E5FC4">
    <w:pPr>
      <w:pStyle w:val="bpuHeadSpon"/>
    </w:pPr>
    <w:r w:rsidRPr="007E5FC4">
      <w:rPr>
        <w:rStyle w:val="bpuHeadSponChar"/>
      </w:rPr>
      <w:t>AR179</w:t>
    </w:r>
    <w:r>
      <w:t xml:space="preserve"> CARTER, CHAPARRO</w:t>
    </w:r>
  </w:p>
  <w:p w:rsidR="007E5FC4" w:rsidRDefault="007E5FC4" w:rsidP="007E5FC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12A87">
      <w:rPr>
        <w:noProof/>
      </w:rPr>
      <w:t>3</w:t>
    </w:r>
    <w:r>
      <w:fldChar w:fldCharType="end"/>
    </w:r>
  </w:p>
  <w:p w:rsidR="007E5FC4" w:rsidRDefault="007E5FC4" w:rsidP="007E5FC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E5FC4" w:rsidRDefault="007E5FC4" w:rsidP="007E5FC4">
    <w:pPr>
      <w:pStyle w:val="bpuHeadSpon"/>
    </w:pPr>
    <w:r w:rsidRPr="007E5FC4">
      <w:rPr>
        <w:rStyle w:val="bpuHeadSponChar"/>
      </w:rPr>
      <w:t>AR179</w:t>
    </w:r>
    <w:r>
      <w:t xml:space="preserve"> CARTER, CHAPARRO</w:t>
    </w:r>
  </w:p>
  <w:p w:rsidR="007E5FC4" w:rsidRDefault="007E5FC4" w:rsidP="007E5FC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2202C">
      <w:rPr>
        <w:noProof/>
      </w:rPr>
      <w:t>2</w:t>
    </w:r>
    <w:r>
      <w:fldChar w:fldCharType="end"/>
    </w:r>
  </w:p>
  <w:p w:rsidR="007E5FC4" w:rsidRDefault="007E5FC4" w:rsidP="007E5FC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004"/>
    <w:rsid w:val="000051BD"/>
    <w:rsid w:val="000160A5"/>
    <w:rsid w:val="0002335B"/>
    <w:rsid w:val="00027D12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9722E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5DB8"/>
    <w:rsid w:val="0013000E"/>
    <w:rsid w:val="00133F81"/>
    <w:rsid w:val="00135943"/>
    <w:rsid w:val="001645FB"/>
    <w:rsid w:val="00170CB1"/>
    <w:rsid w:val="00173D2B"/>
    <w:rsid w:val="0017722D"/>
    <w:rsid w:val="00181676"/>
    <w:rsid w:val="00183603"/>
    <w:rsid w:val="00194E78"/>
    <w:rsid w:val="0019707B"/>
    <w:rsid w:val="00197E8B"/>
    <w:rsid w:val="00197FA4"/>
    <w:rsid w:val="001A161A"/>
    <w:rsid w:val="001A3B79"/>
    <w:rsid w:val="001A5262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6FC9"/>
    <w:rsid w:val="00212A87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4227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0221"/>
    <w:rsid w:val="00315320"/>
    <w:rsid w:val="00315C75"/>
    <w:rsid w:val="00325776"/>
    <w:rsid w:val="00325E27"/>
    <w:rsid w:val="00326A0B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3B81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7702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1867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01B8"/>
    <w:rsid w:val="00532A32"/>
    <w:rsid w:val="00540B0B"/>
    <w:rsid w:val="00542A07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1FE2"/>
    <w:rsid w:val="005E212B"/>
    <w:rsid w:val="005E50C6"/>
    <w:rsid w:val="005F2A97"/>
    <w:rsid w:val="005F399B"/>
    <w:rsid w:val="006019F8"/>
    <w:rsid w:val="00605B20"/>
    <w:rsid w:val="0061156F"/>
    <w:rsid w:val="00613FF5"/>
    <w:rsid w:val="0061507D"/>
    <w:rsid w:val="006155A8"/>
    <w:rsid w:val="00621B94"/>
    <w:rsid w:val="00626239"/>
    <w:rsid w:val="00635316"/>
    <w:rsid w:val="00635449"/>
    <w:rsid w:val="006378C5"/>
    <w:rsid w:val="00645E6A"/>
    <w:rsid w:val="00665130"/>
    <w:rsid w:val="00665CBC"/>
    <w:rsid w:val="00667A5C"/>
    <w:rsid w:val="00677316"/>
    <w:rsid w:val="00686AEB"/>
    <w:rsid w:val="00694809"/>
    <w:rsid w:val="006B1FF5"/>
    <w:rsid w:val="006B7897"/>
    <w:rsid w:val="006B7FA7"/>
    <w:rsid w:val="006C086A"/>
    <w:rsid w:val="006C21C1"/>
    <w:rsid w:val="006C7327"/>
    <w:rsid w:val="006D00E5"/>
    <w:rsid w:val="006D4D98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564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3AED"/>
    <w:rsid w:val="007C7DE4"/>
    <w:rsid w:val="007D40CB"/>
    <w:rsid w:val="007D5796"/>
    <w:rsid w:val="007D59C0"/>
    <w:rsid w:val="007D7D9C"/>
    <w:rsid w:val="007E5FC4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1088"/>
    <w:rsid w:val="008D3137"/>
    <w:rsid w:val="008D77BD"/>
    <w:rsid w:val="008E0EF7"/>
    <w:rsid w:val="008E454C"/>
    <w:rsid w:val="008F1E5A"/>
    <w:rsid w:val="00901BDA"/>
    <w:rsid w:val="00903004"/>
    <w:rsid w:val="00905E89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812"/>
    <w:rsid w:val="009A0E9C"/>
    <w:rsid w:val="009A45DA"/>
    <w:rsid w:val="009B06D2"/>
    <w:rsid w:val="009B34EC"/>
    <w:rsid w:val="009B57E4"/>
    <w:rsid w:val="009B5D67"/>
    <w:rsid w:val="009B6176"/>
    <w:rsid w:val="009C0D22"/>
    <w:rsid w:val="009C2DD9"/>
    <w:rsid w:val="009C3E09"/>
    <w:rsid w:val="009C5630"/>
    <w:rsid w:val="009D0E5D"/>
    <w:rsid w:val="009D0F63"/>
    <w:rsid w:val="009D3597"/>
    <w:rsid w:val="009D7934"/>
    <w:rsid w:val="009D7CCF"/>
    <w:rsid w:val="009E5961"/>
    <w:rsid w:val="009F4FAC"/>
    <w:rsid w:val="00A017C0"/>
    <w:rsid w:val="00A0371B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40C3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467A"/>
    <w:rsid w:val="00B9676B"/>
    <w:rsid w:val="00BA2EA5"/>
    <w:rsid w:val="00BA364B"/>
    <w:rsid w:val="00BB1190"/>
    <w:rsid w:val="00BB31D0"/>
    <w:rsid w:val="00BB34A8"/>
    <w:rsid w:val="00BB3A11"/>
    <w:rsid w:val="00BB4DDB"/>
    <w:rsid w:val="00BB5D79"/>
    <w:rsid w:val="00BB5F02"/>
    <w:rsid w:val="00BC7892"/>
    <w:rsid w:val="00BD098B"/>
    <w:rsid w:val="00BD555F"/>
    <w:rsid w:val="00BE24D6"/>
    <w:rsid w:val="00BE7EFA"/>
    <w:rsid w:val="00BF06AD"/>
    <w:rsid w:val="00BF2C67"/>
    <w:rsid w:val="00C04F4D"/>
    <w:rsid w:val="00C106E3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0749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6BA6"/>
    <w:rsid w:val="00CC0A17"/>
    <w:rsid w:val="00CD0F93"/>
    <w:rsid w:val="00CD1BD1"/>
    <w:rsid w:val="00CD528D"/>
    <w:rsid w:val="00CE78BF"/>
    <w:rsid w:val="00CF65EB"/>
    <w:rsid w:val="00CF72AD"/>
    <w:rsid w:val="00D002EB"/>
    <w:rsid w:val="00D02441"/>
    <w:rsid w:val="00D039F4"/>
    <w:rsid w:val="00D07F67"/>
    <w:rsid w:val="00D10496"/>
    <w:rsid w:val="00D11173"/>
    <w:rsid w:val="00D1215F"/>
    <w:rsid w:val="00D16561"/>
    <w:rsid w:val="00D17FF8"/>
    <w:rsid w:val="00D2202C"/>
    <w:rsid w:val="00D268AC"/>
    <w:rsid w:val="00D27FF3"/>
    <w:rsid w:val="00D343D0"/>
    <w:rsid w:val="00D3664D"/>
    <w:rsid w:val="00D40C0E"/>
    <w:rsid w:val="00D42A4B"/>
    <w:rsid w:val="00D50082"/>
    <w:rsid w:val="00D500E9"/>
    <w:rsid w:val="00D507BC"/>
    <w:rsid w:val="00D6090A"/>
    <w:rsid w:val="00D62FA3"/>
    <w:rsid w:val="00D63B6F"/>
    <w:rsid w:val="00D64A90"/>
    <w:rsid w:val="00D828BE"/>
    <w:rsid w:val="00D9410B"/>
    <w:rsid w:val="00D9695B"/>
    <w:rsid w:val="00DA18E3"/>
    <w:rsid w:val="00DA2417"/>
    <w:rsid w:val="00DA5585"/>
    <w:rsid w:val="00DB02AC"/>
    <w:rsid w:val="00DB1C9E"/>
    <w:rsid w:val="00DB6AA2"/>
    <w:rsid w:val="00DE10D1"/>
    <w:rsid w:val="00DE2514"/>
    <w:rsid w:val="00DE6851"/>
    <w:rsid w:val="00DF03EE"/>
    <w:rsid w:val="00DF614A"/>
    <w:rsid w:val="00E01B71"/>
    <w:rsid w:val="00E05CC9"/>
    <w:rsid w:val="00E15573"/>
    <w:rsid w:val="00E20CDD"/>
    <w:rsid w:val="00E25A5B"/>
    <w:rsid w:val="00E30D4B"/>
    <w:rsid w:val="00E373C7"/>
    <w:rsid w:val="00E4267B"/>
    <w:rsid w:val="00E42F13"/>
    <w:rsid w:val="00E452DF"/>
    <w:rsid w:val="00E543CF"/>
    <w:rsid w:val="00E546FD"/>
    <w:rsid w:val="00E608F1"/>
    <w:rsid w:val="00E611B9"/>
    <w:rsid w:val="00E666E3"/>
    <w:rsid w:val="00E7144F"/>
    <w:rsid w:val="00E73D74"/>
    <w:rsid w:val="00E76A79"/>
    <w:rsid w:val="00E80692"/>
    <w:rsid w:val="00E80C24"/>
    <w:rsid w:val="00E93836"/>
    <w:rsid w:val="00EA7C16"/>
    <w:rsid w:val="00EC5281"/>
    <w:rsid w:val="00EC6317"/>
    <w:rsid w:val="00EC791D"/>
    <w:rsid w:val="00EC7CA6"/>
    <w:rsid w:val="00ED3C5D"/>
    <w:rsid w:val="00ED4553"/>
    <w:rsid w:val="00ED56A2"/>
    <w:rsid w:val="00F00D08"/>
    <w:rsid w:val="00F15583"/>
    <w:rsid w:val="00F16A67"/>
    <w:rsid w:val="00F200EE"/>
    <w:rsid w:val="00F22481"/>
    <w:rsid w:val="00F2542E"/>
    <w:rsid w:val="00F27278"/>
    <w:rsid w:val="00F344E3"/>
    <w:rsid w:val="00F34D58"/>
    <w:rsid w:val="00F41A9D"/>
    <w:rsid w:val="00F4239E"/>
    <w:rsid w:val="00F44314"/>
    <w:rsid w:val="00F54B9C"/>
    <w:rsid w:val="00F56E96"/>
    <w:rsid w:val="00F573DD"/>
    <w:rsid w:val="00F61E59"/>
    <w:rsid w:val="00F63D99"/>
    <w:rsid w:val="00F6426B"/>
    <w:rsid w:val="00F66C5F"/>
    <w:rsid w:val="00F709B3"/>
    <w:rsid w:val="00F71A5E"/>
    <w:rsid w:val="00FA0AFC"/>
    <w:rsid w:val="00FA1C82"/>
    <w:rsid w:val="00FA2ED1"/>
    <w:rsid w:val="00FA4A52"/>
    <w:rsid w:val="00FA795E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CC3C6CB"/>
  <w15:docId w15:val="{7D10B20E-275A-4BC3-8E1C-4D4F05497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E20CD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326A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26A0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E5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56D1E-EFDE-4628-A9CA-3EF0E0A12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769</Words>
  <Characters>4313</Characters>
  <Application>Microsoft Office Word</Application>
  <DocSecurity>0</DocSecurity>
  <Lines>120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AR179</vt:lpstr>
    </vt:vector>
  </TitlesOfParts>
  <Manager>R225</Manager>
  <Company>NJ Office of Legislative Services</Company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AR179</dc:title>
  <dc:subject>20-8439</dc:subject>
  <dc:creator>Assemblywoman  CARTER, Assemblywoman  CHAPARRO</dc:creator>
  <cp:keywords>AR179|3|HS |122|219|263|N|0|</cp:keywords>
  <dc:description>INTRODUCED JULY 20, 2020</dc:description>
  <cp:lastModifiedBy>Franks, Denise</cp:lastModifiedBy>
  <cp:revision>2</cp:revision>
  <cp:lastPrinted>2020-09-01T14:28:00Z</cp:lastPrinted>
  <dcterms:created xsi:type="dcterms:W3CDTF">2020-09-01T14:28:00Z</dcterms:created>
  <dcterms:modified xsi:type="dcterms:W3CDTF">2020-09-01T14:28:00Z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