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99B" w:rsidRDefault="0038499B" w:rsidP="0038499B">
      <w:pPr>
        <w:pStyle w:val="bpuBill"/>
      </w:pPr>
      <w:bookmarkStart w:id="0" w:name="bpuFrontPg"/>
      <w:bookmarkStart w:id="1" w:name="_GoBack"/>
      <w:bookmarkEnd w:id="0"/>
      <w:bookmarkEnd w:id="1"/>
      <w:r>
        <w:t xml:space="preserve">ASSEMBLY RESOLUTION No. 186 </w:t>
      </w:r>
    </w:p>
    <w:p w:rsidR="0038499B" w:rsidRPr="009D38FF" w:rsidRDefault="0038499B" w:rsidP="003849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84211" r:id="rId8"/>
        </w:object>
      </w:r>
    </w:p>
    <w:p w:rsidR="0038499B" w:rsidRDefault="0038499B" w:rsidP="0038499B">
      <w:pPr>
        <w:pStyle w:val="bpuState"/>
      </w:pPr>
      <w:r>
        <w:t>STATE OF NEW JERSEY</w:t>
      </w:r>
    </w:p>
    <w:p w:rsidR="0038499B" w:rsidRDefault="0038499B" w:rsidP="0038499B">
      <w:pPr>
        <w:pStyle w:val="bpuLegislature"/>
      </w:pPr>
      <w:r>
        <w:t>219th LEGISLATURE</w:t>
      </w:r>
    </w:p>
    <w:p w:rsidR="0038499B" w:rsidRDefault="0038499B" w:rsidP="0038499B">
      <w:pPr>
        <w:pStyle w:val="bpuWpGraphic"/>
      </w:pPr>
      <w:r>
        <w:object w:dxaOrig="8985" w:dyaOrig="255">
          <v:shape id="_x0000_i1026" type="#_x0000_t75" style="width:6in;height:12pt" o:ole="">
            <v:imagedata r:id="rId7" o:title=""/>
          </v:shape>
          <o:OLEObject Type="Embed" ProgID="WPWin6.1" ShapeID="_x0000_i1026" DrawAspect="Content" ObjectID="_1659884212" r:id="rId9"/>
        </w:object>
      </w:r>
      <w:r>
        <w:t xml:space="preserve">  </w:t>
      </w:r>
    </w:p>
    <w:p w:rsidR="0038499B" w:rsidRDefault="0038499B" w:rsidP="0038499B">
      <w:pPr>
        <w:pStyle w:val="bpuIntro"/>
      </w:pPr>
      <w:r>
        <w:t>INTRODUCED AUGUST 25, 2020</w:t>
      </w:r>
    </w:p>
    <w:p w:rsidR="0038499B" w:rsidRDefault="0038499B" w:rsidP="0038499B">
      <w:pPr>
        <w:pStyle w:val="bpuIntro"/>
      </w:pPr>
    </w:p>
    <w:p w:rsidR="0038499B" w:rsidRDefault="0038499B" w:rsidP="0038499B">
      <w:pPr>
        <w:pStyle w:val="bpuIntro"/>
        <w:sectPr w:rsidR="0038499B" w:rsidSect="0038499B">
          <w:headerReference w:type="even" r:id="rId10"/>
          <w:headerReference w:type="default" r:id="rId11"/>
          <w:pgSz w:w="12240" w:h="20160" w:code="5"/>
          <w:pgMar w:top="2160" w:right="1440" w:bottom="1440" w:left="1440" w:header="72" w:footer="720" w:gutter="0"/>
          <w:pgNumType w:start="1"/>
          <w:cols w:space="720"/>
          <w:docGrid w:linePitch="360"/>
        </w:sectPr>
      </w:pPr>
    </w:p>
    <w:p w:rsidR="0038499B" w:rsidRDefault="0038499B" w:rsidP="0038499B">
      <w:pPr>
        <w:pStyle w:val="bpuIntro"/>
      </w:pPr>
    </w:p>
    <w:p w:rsidR="0038499B" w:rsidRDefault="0038499B" w:rsidP="0038499B">
      <w:pPr>
        <w:pStyle w:val="bpuSponsor"/>
      </w:pPr>
      <w:r>
        <w:t>Sponsored by:</w:t>
      </w:r>
    </w:p>
    <w:p w:rsidR="0038499B" w:rsidRDefault="0038499B" w:rsidP="0038499B">
      <w:pPr>
        <w:pStyle w:val="bpuSponsor"/>
      </w:pPr>
      <w:r>
        <w:t>Assemblywoman  ANNETTE QUIJANO</w:t>
      </w:r>
    </w:p>
    <w:p w:rsidR="0038499B" w:rsidRDefault="0038499B" w:rsidP="0038499B">
      <w:pPr>
        <w:pStyle w:val="bpuSponsor"/>
      </w:pPr>
      <w:r>
        <w:t>District 20 (Union)</w:t>
      </w:r>
    </w:p>
    <w:p w:rsidR="0038499B" w:rsidRDefault="0038499B" w:rsidP="0038499B">
      <w:pPr>
        <w:pStyle w:val="bpuSponsor"/>
      </w:pPr>
    </w:p>
    <w:p w:rsidR="0038499B" w:rsidRDefault="0038499B" w:rsidP="0038499B">
      <w:pPr>
        <w:pStyle w:val="bpuSponsor"/>
      </w:pPr>
    </w:p>
    <w:p w:rsidR="0038499B" w:rsidRDefault="0038499B" w:rsidP="0038499B">
      <w:pPr>
        <w:pStyle w:val="bpuSponsor"/>
      </w:pPr>
    </w:p>
    <w:p w:rsidR="0038499B" w:rsidRDefault="0038499B" w:rsidP="0038499B">
      <w:pPr>
        <w:pStyle w:val="bpuSponsor"/>
      </w:pPr>
    </w:p>
    <w:p w:rsidR="0038499B" w:rsidRDefault="0038499B" w:rsidP="0038499B">
      <w:pPr>
        <w:pStyle w:val="bpuSponsor"/>
      </w:pPr>
      <w:r>
        <w:t>SYNOPSIS</w:t>
      </w:r>
    </w:p>
    <w:p w:rsidR="0038499B" w:rsidRDefault="0038499B" w:rsidP="0038499B">
      <w:pPr>
        <w:pStyle w:val="bpuNormText"/>
      </w:pPr>
      <w:r>
        <w:tab/>
        <w:t xml:space="preserve">Urges Governor and AG to pursue legal action against fossil fuel companies for damages caused by climate change. </w:t>
      </w:r>
    </w:p>
    <w:p w:rsidR="0038499B" w:rsidRDefault="0038499B" w:rsidP="0038499B">
      <w:pPr>
        <w:pStyle w:val="bpuNormText"/>
      </w:pPr>
    </w:p>
    <w:p w:rsidR="0038499B" w:rsidRDefault="0038499B" w:rsidP="0038499B">
      <w:pPr>
        <w:pStyle w:val="bpuSponsor"/>
      </w:pPr>
      <w:r>
        <w:t xml:space="preserve">CURRENT VERSION OF TEXT </w:t>
      </w:r>
    </w:p>
    <w:p w:rsidR="0038499B" w:rsidRDefault="0038499B" w:rsidP="0038499B">
      <w:pPr>
        <w:pStyle w:val="bpuNormText"/>
      </w:pPr>
      <w:r>
        <w:tab/>
        <w:t>As introduced.</w:t>
      </w:r>
    </w:p>
    <w:p w:rsidR="0038499B" w:rsidRDefault="0038499B" w:rsidP="003849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499B" w:rsidRDefault="0038499B" w:rsidP="008916EC">
      <w:pPr>
        <w:pStyle w:val="FronterPage"/>
        <w:tabs>
          <w:tab w:val="clear" w:pos="720"/>
          <w:tab w:val="clear" w:pos="1440"/>
          <w:tab w:val="clear" w:pos="2160"/>
          <w:tab w:val="clear" w:pos="2880"/>
          <w:tab w:val="clear" w:pos="3600"/>
          <w:tab w:val="clear" w:pos="4320"/>
          <w:tab w:val="clear" w:pos="5040"/>
        </w:tabs>
        <w:sectPr w:rsidR="0038499B" w:rsidSect="0038499B">
          <w:type w:val="continuous"/>
          <w:pgSz w:w="12240" w:h="20160" w:code="5"/>
          <w:pgMar w:top="1440" w:right="2275" w:bottom="1440" w:left="2275" w:header="72" w:footer="720" w:gutter="0"/>
          <w:pgNumType w:start="1"/>
          <w:cols w:space="720"/>
          <w:docGrid w:linePitch="360"/>
        </w:sectPr>
      </w:pPr>
    </w:p>
    <w:p w:rsidR="00686AEB" w:rsidRPr="00677316" w:rsidRDefault="0061445C" w:rsidP="003E47BA">
      <w:pPr>
        <w:pStyle w:val="HangingAnAct"/>
        <w:rPr>
          <w:rStyle w:val="HangingAnActChar"/>
        </w:rPr>
      </w:pPr>
      <w:r>
        <w:rPr>
          <w:rStyle w:val="BillHead"/>
        </w:rPr>
        <w:lastRenderedPageBreak/>
        <w:t>An Assembly Resolution</w:t>
      </w:r>
      <w:r w:rsidRPr="006B7FA7">
        <w:rPr>
          <w:rStyle w:val="HangingAnActChar"/>
        </w:rPr>
        <w:t xml:space="preserve"> </w:t>
      </w:r>
      <w:r w:rsidR="007412E4" w:rsidRPr="007412E4">
        <w:rPr>
          <w:rStyle w:val="HangingAnActChar"/>
        </w:rPr>
        <w:t xml:space="preserve">urging </w:t>
      </w:r>
      <w:r w:rsidR="00286A30">
        <w:rPr>
          <w:rStyle w:val="HangingAnActChar"/>
        </w:rPr>
        <w:t xml:space="preserve">the </w:t>
      </w:r>
      <w:r w:rsidR="007412E4" w:rsidRPr="007412E4">
        <w:rPr>
          <w:rStyle w:val="HangingAnActChar"/>
        </w:rPr>
        <w:t>Governor</w:t>
      </w:r>
      <w:r w:rsidR="007412E4">
        <w:rPr>
          <w:rStyle w:val="HangingAnActChar"/>
        </w:rPr>
        <w:t xml:space="preserve"> </w:t>
      </w:r>
      <w:r w:rsidR="009E089A">
        <w:rPr>
          <w:rStyle w:val="HangingAnActChar"/>
        </w:rPr>
        <w:t xml:space="preserve">and the Attorney General </w:t>
      </w:r>
      <w:r w:rsidR="007412E4" w:rsidRPr="007412E4">
        <w:rPr>
          <w:rStyle w:val="HangingAnActChar"/>
        </w:rPr>
        <w:t xml:space="preserve">to pursue legal action against fossil fuel companies for </w:t>
      </w:r>
      <w:r w:rsidR="007059FA">
        <w:rPr>
          <w:rStyle w:val="HangingAnActChar"/>
        </w:rPr>
        <w:t>damages</w:t>
      </w:r>
      <w:r w:rsidR="007412E4" w:rsidRPr="007412E4">
        <w:rPr>
          <w:rStyle w:val="HangingAnActChar"/>
        </w:rPr>
        <w:t xml:space="preserve"> caused by climate change.</w:t>
      </w:r>
    </w:p>
    <w:p w:rsidR="000B1054" w:rsidRDefault="000B1054" w:rsidP="000B1054"/>
    <w:p w:rsidR="007412E4" w:rsidRDefault="007412E4" w:rsidP="007412E4">
      <w:pPr>
        <w:pStyle w:val="IndentHang"/>
      </w:pPr>
      <w:r w:rsidRPr="00391B81">
        <w:rPr>
          <w:b/>
          <w:bCs/>
          <w:smallCaps/>
        </w:rPr>
        <w:t>Whereas,</w:t>
      </w:r>
      <w:r w:rsidRPr="001C43C8">
        <w:t xml:space="preserve"> </w:t>
      </w:r>
      <w:r w:rsidR="00286A30">
        <w:t>Fourteen</w:t>
      </w:r>
      <w:r>
        <w:t xml:space="preserve"> municipalities </w:t>
      </w:r>
      <w:r w:rsidR="00806818">
        <w:t xml:space="preserve">across the country </w:t>
      </w:r>
      <w:r>
        <w:t>and the State</w:t>
      </w:r>
      <w:r w:rsidR="007059FA">
        <w:t>s</w:t>
      </w:r>
      <w:r>
        <w:t xml:space="preserve"> of </w:t>
      </w:r>
      <w:r w:rsidR="007059FA">
        <w:t xml:space="preserve">Massachusetts and </w:t>
      </w:r>
      <w:r>
        <w:t xml:space="preserve">Rhode Island have filed </w:t>
      </w:r>
      <w:r w:rsidR="0014119F">
        <w:t>law</w:t>
      </w:r>
      <w:r>
        <w:t>suit</w:t>
      </w:r>
      <w:r w:rsidR="0014119F">
        <w:t>s</w:t>
      </w:r>
      <w:r>
        <w:t xml:space="preserve"> against companies that produce,</w:t>
      </w:r>
      <w:r w:rsidR="00956DCF">
        <w:t xml:space="preserve"> promote, market, </w:t>
      </w:r>
      <w:r>
        <w:t>and profi</w:t>
      </w:r>
      <w:r w:rsidR="00956DCF">
        <w:t>t from the sale of fossil fuels</w:t>
      </w:r>
      <w:r>
        <w:t xml:space="preserve"> under public nuisance</w:t>
      </w:r>
      <w:r w:rsidR="00956DCF">
        <w:t xml:space="preserve"> and other torts, product liability</w:t>
      </w:r>
      <w:r w:rsidR="0014119F">
        <w:t xml:space="preserve"> claims</w:t>
      </w:r>
      <w:r w:rsidR="007059FA">
        <w:t>, or</w:t>
      </w:r>
      <w:r w:rsidR="00956DCF">
        <w:t xml:space="preserve"> consumer protection claims</w:t>
      </w:r>
      <w:r>
        <w:t>; and</w:t>
      </w:r>
    </w:p>
    <w:p w:rsidR="007412E4" w:rsidRDefault="007412E4" w:rsidP="007412E4">
      <w:pPr>
        <w:pStyle w:val="IndentHang"/>
      </w:pPr>
      <w:r w:rsidRPr="00391B81">
        <w:rPr>
          <w:b/>
          <w:bCs/>
          <w:smallCaps/>
        </w:rPr>
        <w:t>Whereas,</w:t>
      </w:r>
      <w:r w:rsidRPr="001C43C8">
        <w:t xml:space="preserve"> </w:t>
      </w:r>
      <w:r>
        <w:t xml:space="preserve">Fossil fuel companies have </w:t>
      </w:r>
      <w:r w:rsidRPr="00A8409D">
        <w:t>produced,</w:t>
      </w:r>
      <w:r w:rsidR="000F16B8">
        <w:t xml:space="preserve"> promoted,</w:t>
      </w:r>
      <w:r w:rsidRPr="00A8409D">
        <w:t xml:space="preserve"> marketed, and sold massive quantities of fossil fuels</w:t>
      </w:r>
      <w:r>
        <w:t xml:space="preserve">, </w:t>
      </w:r>
      <w:r w:rsidRPr="00A8409D">
        <w:t>primarily oil and natural gas</w:t>
      </w:r>
      <w:r>
        <w:t xml:space="preserve">, </w:t>
      </w:r>
      <w:r w:rsidRPr="00A8409D">
        <w:t>despite knowing that the combustion and use of fossil fuels</w:t>
      </w:r>
      <w:r>
        <w:t xml:space="preserve"> emit greenhouse gases, including carbon dioxide, and these companies </w:t>
      </w:r>
      <w:r w:rsidRPr="00A8409D">
        <w:t xml:space="preserve">have also known for decades that </w:t>
      </w:r>
      <w:r>
        <w:t>greenhouse gas</w:t>
      </w:r>
      <w:r w:rsidRPr="00A8409D">
        <w:t xml:space="preserve"> pollution accumulates and remains in the atmosphere for up to hundreds of years, where it traps heat</w:t>
      </w:r>
      <w:r w:rsidR="00A24610">
        <w:t xml:space="preserve"> and causes the temperature to rise</w:t>
      </w:r>
      <w:r w:rsidRPr="00A8409D">
        <w:t>, a process commonly referred to as “climate change”</w:t>
      </w:r>
      <w:r w:rsidR="00286A30">
        <w:t>;</w:t>
      </w:r>
      <w:r>
        <w:t xml:space="preserve"> and</w:t>
      </w:r>
    </w:p>
    <w:p w:rsidR="007412E4" w:rsidRDefault="007412E4" w:rsidP="007412E4">
      <w:pPr>
        <w:pStyle w:val="IndentHang"/>
      </w:pPr>
      <w:r w:rsidRPr="00391B81">
        <w:rPr>
          <w:b/>
          <w:bCs/>
          <w:smallCaps/>
        </w:rPr>
        <w:t>Whereas,</w:t>
      </w:r>
      <w:r w:rsidRPr="001C43C8">
        <w:t xml:space="preserve"> </w:t>
      </w:r>
      <w:r>
        <w:t xml:space="preserve">Fossil fuel companies continue to this day to produce, </w:t>
      </w:r>
      <w:r w:rsidR="000F16B8">
        <w:t>promote,</w:t>
      </w:r>
      <w:r w:rsidR="0014119F">
        <w:t xml:space="preserve"> </w:t>
      </w:r>
      <w:r>
        <w:t>market, and sell massive amounts of fossil fuels and plan to continue doing so for decades into the future; and</w:t>
      </w:r>
    </w:p>
    <w:p w:rsidR="00956DCF" w:rsidRPr="001C43C8" w:rsidRDefault="00956DCF">
      <w:pPr>
        <w:pStyle w:val="IndentHang"/>
      </w:pPr>
      <w:r w:rsidRPr="00391B81">
        <w:rPr>
          <w:b/>
          <w:bCs/>
          <w:smallCaps/>
        </w:rPr>
        <w:t>Whereas,</w:t>
      </w:r>
      <w:r w:rsidRPr="001C43C8">
        <w:t xml:space="preserve"> </w:t>
      </w:r>
      <w:r>
        <w:t xml:space="preserve">Nearly two-thirds of all industrial emissions of greenhouse gases since the 1750s can be traced to just 90 fossil fuel and cement producers, and more than half of all industrial emissions since 1988 can be traced to 25 producers, </w:t>
      </w:r>
      <w:r w:rsidR="00286A30">
        <w:t>with</w:t>
      </w:r>
      <w:r>
        <w:t xml:space="preserve"> 90 percent of emissions </w:t>
      </w:r>
      <w:r w:rsidR="00286A30">
        <w:t xml:space="preserve">since 1988 being </w:t>
      </w:r>
      <w:r>
        <w:t xml:space="preserve">attributable to combustion of the fossil fuels that </w:t>
      </w:r>
      <w:r w:rsidR="00286A30">
        <w:t>the companies</w:t>
      </w:r>
      <w:r>
        <w:t xml:space="preserve"> produce and sell, rather than emissions from their own operation</w:t>
      </w:r>
      <w:r w:rsidR="007059FA">
        <w:t>s</w:t>
      </w:r>
      <w:r>
        <w:t>; and</w:t>
      </w:r>
    </w:p>
    <w:p w:rsidR="007412E4" w:rsidRDefault="007412E4" w:rsidP="007412E4">
      <w:pPr>
        <w:pStyle w:val="IndentHang"/>
      </w:pPr>
      <w:r w:rsidRPr="00391B81">
        <w:rPr>
          <w:b/>
          <w:bCs/>
          <w:smallCaps/>
        </w:rPr>
        <w:t>Whereas,</w:t>
      </w:r>
      <w:r w:rsidRPr="001C43C8">
        <w:t xml:space="preserve"> </w:t>
      </w:r>
      <w:r>
        <w:t xml:space="preserve">Fossil fuel companies knew decades ago that the fossil fuel products they produce and sell were altering the atmosphere and would cause dire </w:t>
      </w:r>
      <w:r w:rsidR="00286A30">
        <w:t>environmental</w:t>
      </w:r>
      <w:r>
        <w:t xml:space="preserve"> impacts; and</w:t>
      </w:r>
    </w:p>
    <w:p w:rsidR="007412E4" w:rsidRDefault="007412E4" w:rsidP="007412E4">
      <w:pPr>
        <w:pStyle w:val="IndentHang"/>
      </w:pPr>
      <w:r w:rsidRPr="00391B81">
        <w:rPr>
          <w:b/>
          <w:bCs/>
          <w:smallCaps/>
        </w:rPr>
        <w:t>Whereas,</w:t>
      </w:r>
      <w:r w:rsidRPr="001C43C8">
        <w:t xml:space="preserve"> </w:t>
      </w:r>
      <w:r>
        <w:t>Fossil fuel companies</w:t>
      </w:r>
      <w:r w:rsidRPr="00EF07D1">
        <w:t xml:space="preserve"> knew that averting dangerous climate change required reducing the use of their fossil fuel products</w:t>
      </w:r>
      <w:r>
        <w:t xml:space="preserve">, and </w:t>
      </w:r>
      <w:r w:rsidR="0014119F">
        <w:t xml:space="preserve">they </w:t>
      </w:r>
      <w:r>
        <w:t>were warned by industry scientists</w:t>
      </w:r>
      <w:r w:rsidRPr="00EF07D1">
        <w:t xml:space="preserve"> in stark terms that fossil fuel use risked “catastrophic” harm from </w:t>
      </w:r>
      <w:r w:rsidR="00286A30">
        <w:t>climate change</w:t>
      </w:r>
      <w:r w:rsidRPr="00EF07D1">
        <w:t xml:space="preserve"> over the coming decades</w:t>
      </w:r>
      <w:r>
        <w:t>; and</w:t>
      </w:r>
    </w:p>
    <w:p w:rsidR="007412E4" w:rsidRDefault="007412E4" w:rsidP="007412E4">
      <w:pPr>
        <w:pStyle w:val="IndentHang"/>
      </w:pPr>
      <w:r w:rsidRPr="00391B81">
        <w:rPr>
          <w:b/>
          <w:bCs/>
          <w:smallCaps/>
        </w:rPr>
        <w:t>Whereas,</w:t>
      </w:r>
      <w:r w:rsidRPr="001C43C8">
        <w:t xml:space="preserve"> </w:t>
      </w:r>
      <w:r>
        <w:t>Fossil fuel companies and their representatives knew that reductions in fossil fuel usage would result in the immediate problem being considerably eased, questioned the long-term future of fossil fuel use, and discussed internally the technical implications of energy source changeover; and</w:t>
      </w:r>
    </w:p>
    <w:p w:rsidR="007412E4" w:rsidRDefault="007412E4" w:rsidP="007412E4">
      <w:pPr>
        <w:pStyle w:val="IndentHang"/>
      </w:pPr>
      <w:r w:rsidRPr="00391B81">
        <w:rPr>
          <w:b/>
          <w:bCs/>
          <w:smallCaps/>
        </w:rPr>
        <w:t>Whereas,</w:t>
      </w:r>
      <w:r w:rsidRPr="001C43C8">
        <w:t xml:space="preserve"> </w:t>
      </w:r>
      <w:r>
        <w:t xml:space="preserve">The past and ongoing conduct of fossil fuel companies causes and exacerbates </w:t>
      </w:r>
      <w:r w:rsidR="00286A30">
        <w:t>climate change</w:t>
      </w:r>
      <w:r>
        <w:t xml:space="preserve"> and all of its impacts, including </w:t>
      </w:r>
      <w:r w:rsidR="007059FA">
        <w:t>higher</w:t>
      </w:r>
      <w:r>
        <w:t xml:space="preserve"> temperatures, longer and more severe heat waves, extreme precipitation events, including heavy downpours, rising sea levels, and other severe and irreversible harms; and</w:t>
      </w:r>
    </w:p>
    <w:p w:rsidR="007412E4" w:rsidRDefault="007412E4" w:rsidP="007412E4">
      <w:pPr>
        <w:pStyle w:val="IndentHang"/>
      </w:pPr>
      <w:r w:rsidRPr="00391B81">
        <w:rPr>
          <w:b/>
          <w:bCs/>
          <w:smallCaps/>
        </w:rPr>
        <w:t>Whereas,</w:t>
      </w:r>
      <w:r w:rsidRPr="001C43C8">
        <w:t xml:space="preserve"> </w:t>
      </w:r>
      <w:r>
        <w:t>Any</w:t>
      </w:r>
      <w:r w:rsidRPr="008018F1">
        <w:t xml:space="preserve"> corporation that makes a product </w:t>
      </w:r>
      <w:r>
        <w:t>that causes</w:t>
      </w:r>
      <w:r w:rsidRPr="008018F1">
        <w:t xml:space="preserve"> severe harm when used as intended should shoulder</w:t>
      </w:r>
      <w:r>
        <w:t xml:space="preserve"> the costs of abating that harm; and</w:t>
      </w:r>
    </w:p>
    <w:p w:rsidR="007412E4" w:rsidRDefault="007412E4" w:rsidP="007412E4">
      <w:pPr>
        <w:pStyle w:val="IndentHang"/>
      </w:pPr>
      <w:r w:rsidRPr="00391B81">
        <w:rPr>
          <w:b/>
          <w:bCs/>
          <w:smallCaps/>
        </w:rPr>
        <w:lastRenderedPageBreak/>
        <w:t>Whereas,</w:t>
      </w:r>
      <w:r w:rsidRPr="001C43C8">
        <w:t xml:space="preserve"> </w:t>
      </w:r>
      <w:r w:rsidR="00956DCF">
        <w:t>T</w:t>
      </w:r>
      <w:r>
        <w:t>he State of New Jersey has already suffered damage</w:t>
      </w:r>
      <w:r w:rsidR="007059FA">
        <w:t>s</w:t>
      </w:r>
      <w:r>
        <w:t xml:space="preserve"> from climate change, including inundation, erosion, and regular tidal flooding of its property, and faces further imminent threats to its property, its infrastructure, and the health and safety of its residents; and</w:t>
      </w:r>
    </w:p>
    <w:p w:rsidR="007412E4" w:rsidRDefault="007412E4" w:rsidP="007412E4">
      <w:pPr>
        <w:pStyle w:val="IndentHang"/>
      </w:pPr>
      <w:r w:rsidRPr="00391B81">
        <w:rPr>
          <w:b/>
          <w:bCs/>
          <w:smallCaps/>
        </w:rPr>
        <w:t>Whereas,</w:t>
      </w:r>
      <w:r w:rsidRPr="001C43C8">
        <w:t xml:space="preserve"> </w:t>
      </w:r>
      <w:r>
        <w:t>The State of New Jersey, and its residents, will continue to see additional harms and damage</w:t>
      </w:r>
      <w:r w:rsidR="00CE008B">
        <w:t>s</w:t>
      </w:r>
      <w:r>
        <w:t xml:space="preserve"> from climate change in the coming decades, harms related to damage from more intense </w:t>
      </w:r>
      <w:proofErr w:type="spellStart"/>
      <w:r>
        <w:t>superstorms</w:t>
      </w:r>
      <w:proofErr w:type="spellEnd"/>
      <w:r>
        <w:t xml:space="preserve"> and other extreme weather events, additional flooding and coastal erosion, more severe heatwaves and associated increases to energy and medical costs, increased medical costs associated with projected increases in childhood asthma rates, increased volatility in agriculture and aquaculture yields, and additional costs associated with responding to and mitigating the calamitous impacts of climate change; and</w:t>
      </w:r>
    </w:p>
    <w:p w:rsidR="007412E4" w:rsidRDefault="007412E4" w:rsidP="007412E4">
      <w:pPr>
        <w:pStyle w:val="IndentHang"/>
      </w:pPr>
      <w:r w:rsidRPr="00391B81">
        <w:rPr>
          <w:b/>
          <w:bCs/>
          <w:smallCaps/>
        </w:rPr>
        <w:t>Whereas,</w:t>
      </w:r>
      <w:r w:rsidRPr="001C43C8">
        <w:t xml:space="preserve"> </w:t>
      </w:r>
      <w:r>
        <w:t xml:space="preserve">The State of New Jersey should take all appropriate legal action to protect the State from climate change impacts by shifting costs associated with climate change back onto the companies </w:t>
      </w:r>
      <w:r w:rsidR="009443B3">
        <w:t>who knew their actions were contributing to climate change and its dangerous impacts, but continued to produce, promote, market, and sell fossil fuels</w:t>
      </w:r>
      <w:r>
        <w:t>; now, therefore,</w:t>
      </w:r>
    </w:p>
    <w:p w:rsidR="007412E4" w:rsidRDefault="007412E4" w:rsidP="007412E4"/>
    <w:p w:rsidR="007412E4" w:rsidRPr="00AA7880" w:rsidRDefault="007412E4" w:rsidP="007412E4">
      <w:r>
        <w:tab/>
      </w:r>
      <w:r>
        <w:rPr>
          <w:rStyle w:val="BillHeading2"/>
        </w:rPr>
        <w:t xml:space="preserve">Be It Resolved </w:t>
      </w:r>
      <w:r w:rsidR="0078672A">
        <w:rPr>
          <w:rStyle w:val="BillLanguage"/>
        </w:rPr>
        <w:t>by the</w:t>
      </w:r>
      <w:r w:rsidR="0078672A" w:rsidRPr="001B10C0">
        <w:rPr>
          <w:rStyle w:val="BillLanguage"/>
        </w:rPr>
        <w:t xml:space="preserve"> </w:t>
      </w:r>
      <w:r w:rsidR="0078672A">
        <w:rPr>
          <w:rStyle w:val="BillLanguage"/>
        </w:rPr>
        <w:t xml:space="preserve">General Assembly of the State of New </w:t>
      </w:r>
      <w:r>
        <w:rPr>
          <w:rStyle w:val="BillLanguage"/>
        </w:rPr>
        <w:t>Jersey:</w:t>
      </w:r>
    </w:p>
    <w:p w:rsidR="007412E4" w:rsidRPr="00D71D68" w:rsidRDefault="007412E4" w:rsidP="007412E4"/>
    <w:p w:rsidR="007412E4" w:rsidRPr="00AA7880" w:rsidRDefault="007412E4" w:rsidP="007412E4">
      <w:pPr>
        <w:pStyle w:val="ListParagraph"/>
        <w:ind w:left="0"/>
      </w:pPr>
      <w:r>
        <w:tab/>
        <w:t>1.</w:t>
      </w:r>
      <w:r>
        <w:tab/>
        <w:t xml:space="preserve">This House urges </w:t>
      </w:r>
      <w:r w:rsidR="00286A30">
        <w:t xml:space="preserve">the </w:t>
      </w:r>
      <w:r>
        <w:t xml:space="preserve">Governor </w:t>
      </w:r>
      <w:r w:rsidR="009E089A">
        <w:t xml:space="preserve">and the Attorney General </w:t>
      </w:r>
      <w:r w:rsidR="00516DC8">
        <w:t>to pursue</w:t>
      </w:r>
      <w:r>
        <w:t xml:space="preserve"> appropriate legal action against fossil fuel companies, in order to </w:t>
      </w:r>
      <w:r w:rsidRPr="00D87957">
        <w:t xml:space="preserve">shift </w:t>
      </w:r>
      <w:r>
        <w:t xml:space="preserve">the past and </w:t>
      </w:r>
      <w:r w:rsidR="007059FA">
        <w:t>present</w:t>
      </w:r>
      <w:r>
        <w:t xml:space="preserve"> </w:t>
      </w:r>
      <w:r w:rsidRPr="00D87957">
        <w:t xml:space="preserve">costs associated with </w:t>
      </w:r>
      <w:r>
        <w:t xml:space="preserve">the </w:t>
      </w:r>
      <w:r w:rsidR="007059FA">
        <w:t>damages</w:t>
      </w:r>
      <w:r>
        <w:t xml:space="preserve"> caused by </w:t>
      </w:r>
      <w:r w:rsidRPr="00D87957">
        <w:t>climate change onto the companies that have create</w:t>
      </w:r>
      <w:r>
        <w:t xml:space="preserve">d those </w:t>
      </w:r>
      <w:r w:rsidR="007059FA">
        <w:t>damages</w:t>
      </w:r>
      <w:r>
        <w:t>.</w:t>
      </w:r>
    </w:p>
    <w:p w:rsidR="007412E4" w:rsidRDefault="007412E4" w:rsidP="007412E4"/>
    <w:p w:rsidR="00686AEB" w:rsidRDefault="007412E4" w:rsidP="00686AEB">
      <w:r>
        <w:tab/>
        <w:t>2.</w:t>
      </w:r>
      <w:r>
        <w:tab/>
        <w:t xml:space="preserve">Copies of this resolution, as filed with the Secretary of State, shall be transmitted </w:t>
      </w:r>
      <w:r w:rsidR="006F6102">
        <w:t>by the Clerk of the General Assembly</w:t>
      </w:r>
      <w:r>
        <w:t xml:space="preserve"> to </w:t>
      </w:r>
      <w:r w:rsidR="00286A30">
        <w:t xml:space="preserve">the </w:t>
      </w:r>
      <w:r>
        <w:t>Governor</w:t>
      </w:r>
      <w:r w:rsidR="00286A30">
        <w:t xml:space="preserve"> </w:t>
      </w:r>
      <w:r w:rsidR="009E089A">
        <w:t xml:space="preserve">and the Attorney General </w:t>
      </w:r>
      <w:r w:rsidR="00286A30">
        <w:t>of the State of New Jersey.</w:t>
      </w:r>
    </w:p>
    <w:p w:rsidR="00516DC8" w:rsidRDefault="00516DC8" w:rsidP="00686AEB"/>
    <w:p w:rsidR="00516DC8" w:rsidRPr="00CE7BD8" w:rsidRDefault="00516DC8" w:rsidP="00686AEB"/>
    <w:p w:rsidR="00686AEB" w:rsidRPr="00AA7880" w:rsidRDefault="00686AEB" w:rsidP="00686AEB">
      <w:pPr>
        <w:jc w:val="center"/>
      </w:pPr>
      <w:r w:rsidRPr="00D71D68">
        <w:t>STATEMENT</w:t>
      </w:r>
    </w:p>
    <w:p w:rsidR="00686AEB" w:rsidRDefault="00686AEB" w:rsidP="00686AEB"/>
    <w:p w:rsidR="00516DC8" w:rsidRDefault="00516DC8" w:rsidP="00516DC8">
      <w:r>
        <w:tab/>
        <w:t xml:space="preserve">This resolution urges </w:t>
      </w:r>
      <w:r w:rsidR="00286A30">
        <w:t xml:space="preserve">the Governor </w:t>
      </w:r>
      <w:r w:rsidR="009E089A">
        <w:t xml:space="preserve">and the Attorney General </w:t>
      </w:r>
      <w:r w:rsidR="00286A30">
        <w:t xml:space="preserve">of the State of New Jersey </w:t>
      </w:r>
      <w:r w:rsidR="00BB0C02">
        <w:t xml:space="preserve">to join 14 municipalities </w:t>
      </w:r>
      <w:r w:rsidR="00806818">
        <w:t xml:space="preserve">across the country </w:t>
      </w:r>
      <w:r w:rsidR="00BB0C02">
        <w:t>and the State</w:t>
      </w:r>
      <w:r w:rsidR="007059FA">
        <w:t>s</w:t>
      </w:r>
      <w:r w:rsidR="00BB0C02">
        <w:t xml:space="preserve"> of </w:t>
      </w:r>
      <w:r w:rsidR="007059FA">
        <w:t xml:space="preserve">Massachusetts and </w:t>
      </w:r>
      <w:r w:rsidR="00BB0C02">
        <w:t>Rhode Island</w:t>
      </w:r>
      <w:r>
        <w:t xml:space="preserve"> in pursuing appropriate legal action against fossil fuel companies, in order to </w:t>
      </w:r>
      <w:r w:rsidRPr="00D87957">
        <w:t xml:space="preserve">shift </w:t>
      </w:r>
      <w:r>
        <w:t xml:space="preserve">the past and </w:t>
      </w:r>
      <w:r w:rsidR="007059FA">
        <w:t>present</w:t>
      </w:r>
      <w:r>
        <w:t xml:space="preserve"> </w:t>
      </w:r>
      <w:r w:rsidRPr="00D87957">
        <w:t xml:space="preserve">costs associated with </w:t>
      </w:r>
      <w:r>
        <w:t xml:space="preserve">the </w:t>
      </w:r>
      <w:r w:rsidR="007059FA">
        <w:t>damage</w:t>
      </w:r>
      <w:r>
        <w:t xml:space="preserve"> caused by </w:t>
      </w:r>
      <w:r w:rsidRPr="00D87957">
        <w:t xml:space="preserve">climate change onto the companies </w:t>
      </w:r>
      <w:r>
        <w:t>responsible for causing those harms.</w:t>
      </w:r>
    </w:p>
    <w:p w:rsidR="00516DC8" w:rsidRDefault="00516DC8" w:rsidP="00516DC8">
      <w:r>
        <w:tab/>
      </w:r>
      <w:r w:rsidRPr="007B706E">
        <w:t>Fossil fuel</w:t>
      </w:r>
      <w:r>
        <w:t xml:space="preserve"> companies </w:t>
      </w:r>
      <w:r w:rsidR="000F16B8">
        <w:t>have produced, promoted, marketed,</w:t>
      </w:r>
      <w:r>
        <w:t xml:space="preserve"> </w:t>
      </w:r>
      <w:r w:rsidRPr="007B706E">
        <w:t>and sold massive quantities of fossil fuels despite knowing that the combustion and use of fossil fuels emit greenhouse g</w:t>
      </w:r>
      <w:r>
        <w:t xml:space="preserve">ases, including </w:t>
      </w:r>
      <w:r>
        <w:lastRenderedPageBreak/>
        <w:t xml:space="preserve">carbon dioxide.  Those fossil fuel companies </w:t>
      </w:r>
      <w:r w:rsidRPr="007B706E">
        <w:t xml:space="preserve">have known for decades that greenhouse gas pollution accumulates and remains in the atmosphere for hundreds of years, where it traps heat, </w:t>
      </w:r>
      <w:r>
        <w:t xml:space="preserve">causing </w:t>
      </w:r>
      <w:r w:rsidRPr="007B706E">
        <w:t>climate change</w:t>
      </w:r>
      <w:r>
        <w:t>, which has</w:t>
      </w:r>
      <w:r w:rsidRPr="007B706E">
        <w:t xml:space="preserve"> cause</w:t>
      </w:r>
      <w:r>
        <w:t>d</w:t>
      </w:r>
      <w:r w:rsidRPr="007B706E">
        <w:t xml:space="preserve"> grave harm</w:t>
      </w:r>
      <w:r>
        <w:t>s to this State.</w:t>
      </w:r>
    </w:p>
    <w:p w:rsidR="00516DC8" w:rsidRPr="007B706E" w:rsidRDefault="00516DC8" w:rsidP="00516DC8">
      <w:r>
        <w:tab/>
      </w:r>
      <w:r w:rsidRPr="007B706E">
        <w:t xml:space="preserve">The past and ongoing conduct of fossil fuel companies causes and exacerbates </w:t>
      </w:r>
      <w:r>
        <w:t>climate change</w:t>
      </w:r>
      <w:r w:rsidRPr="007B706E">
        <w:t xml:space="preserve"> and all of its impacts, including </w:t>
      </w:r>
      <w:r w:rsidR="007059FA">
        <w:t>higher</w:t>
      </w:r>
      <w:r w:rsidRPr="007B706E">
        <w:t xml:space="preserve"> temperatures, longer and more severe heat waves, extreme precipitation events, including heavy downpours, rising sea levels, and other severe and irreversible harms</w:t>
      </w:r>
      <w:r>
        <w:t>.  T</w:t>
      </w:r>
      <w:r w:rsidRPr="007B706E">
        <w:t>he State of New Jersey has already suffered damage</w:t>
      </w:r>
      <w:r w:rsidR="007059FA">
        <w:t>s</w:t>
      </w:r>
      <w:r w:rsidRPr="007B706E">
        <w:t xml:space="preserve"> from climate change, including inundation, erosion, and regular tidal flooding of its property</w:t>
      </w:r>
      <w:r>
        <w:t>,</w:t>
      </w:r>
      <w:r w:rsidRPr="007B706E">
        <w:t xml:space="preserve"> and </w:t>
      </w:r>
      <w:r>
        <w:t xml:space="preserve">the State </w:t>
      </w:r>
      <w:r w:rsidRPr="007B706E">
        <w:t>faces further imminent threats to its property, its infrastructure, and the heal</w:t>
      </w:r>
      <w:r>
        <w:t>th and safety of its residents.</w:t>
      </w:r>
    </w:p>
    <w:p w:rsidR="00516DC8" w:rsidRPr="00092364" w:rsidRDefault="00516DC8" w:rsidP="00516DC8">
      <w:r>
        <w:rPr>
          <w:b/>
          <w:bCs/>
        </w:rPr>
        <w:tab/>
      </w:r>
      <w:r w:rsidR="00286A30">
        <w:rPr>
          <w:bCs/>
        </w:rPr>
        <w:t xml:space="preserve">The </w:t>
      </w:r>
      <w:r>
        <w:t xml:space="preserve">Governor </w:t>
      </w:r>
      <w:r w:rsidR="009E089A">
        <w:t xml:space="preserve">and the Attorney General </w:t>
      </w:r>
      <w:r w:rsidR="00286A30">
        <w:t xml:space="preserve">of the State of New Jersey </w:t>
      </w:r>
      <w:r>
        <w:t xml:space="preserve">should take legal action to hold fossil fuel companies accountable for the </w:t>
      </w:r>
      <w:r w:rsidRPr="007B706E">
        <w:t>severe harm</w:t>
      </w:r>
      <w:r>
        <w:t>s</w:t>
      </w:r>
      <w:r w:rsidRPr="007B706E">
        <w:t xml:space="preserve"> </w:t>
      </w:r>
      <w:r>
        <w:t>caused by the use of their products,</w:t>
      </w:r>
      <w:r w:rsidRPr="007B706E">
        <w:t xml:space="preserve"> used exactly as intended</w:t>
      </w:r>
      <w:r>
        <w:t>, especially since those companies downplayed the risks of climate change to the general public while</w:t>
      </w:r>
      <w:r w:rsidR="000F16B8">
        <w:t xml:space="preserve"> continuing to produce, promote, market</w:t>
      </w:r>
      <w:r>
        <w:t xml:space="preserve">, and sell products that they knew were causing these </w:t>
      </w:r>
      <w:r w:rsidR="007059FA">
        <w:t>damages</w:t>
      </w:r>
      <w:r>
        <w:t>.</w:t>
      </w:r>
    </w:p>
    <w:sectPr w:rsidR="00516DC8" w:rsidRPr="00092364" w:rsidSect="003849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FA2" w:rsidRDefault="003B0FA2">
      <w:r>
        <w:separator/>
      </w:r>
    </w:p>
  </w:endnote>
  <w:endnote w:type="continuationSeparator" w:id="0">
    <w:p w:rsidR="003B0FA2" w:rsidRDefault="003B0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FA2" w:rsidRDefault="003B0FA2">
      <w:r>
        <w:separator/>
      </w:r>
    </w:p>
  </w:footnote>
  <w:footnote w:type="continuationSeparator" w:id="0">
    <w:p w:rsidR="003B0FA2" w:rsidRDefault="003B0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7D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499B" w:rsidRDefault="0038499B" w:rsidP="0038499B">
    <w:pPr>
      <w:pStyle w:val="bpuHeadSpon"/>
    </w:pPr>
    <w:r w:rsidRPr="0038499B">
      <w:rPr>
        <w:rStyle w:val="bpuHeadSponChar"/>
      </w:rPr>
      <w:t>AR186</w:t>
    </w:r>
    <w:r>
      <w:t xml:space="preserve"> QUIJANO</w:t>
    </w:r>
  </w:p>
  <w:p w:rsidR="0038499B" w:rsidRDefault="0038499B" w:rsidP="0038499B">
    <w:pPr>
      <w:pStyle w:val="bpuHeadSpon"/>
    </w:pPr>
    <w:r>
      <w:fldChar w:fldCharType="begin"/>
    </w:r>
    <w:r>
      <w:instrText xml:space="preserve"> PAGE  \* MERGEFORMAT </w:instrText>
    </w:r>
    <w:r>
      <w:fldChar w:fldCharType="separate"/>
    </w:r>
    <w:r w:rsidR="00B67D4B">
      <w:rPr>
        <w:noProof/>
      </w:rPr>
      <w:t>4</w:t>
    </w:r>
    <w:r>
      <w:fldChar w:fldCharType="end"/>
    </w:r>
  </w:p>
  <w:p w:rsidR="0038499B" w:rsidRDefault="0038499B" w:rsidP="003849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499B" w:rsidRDefault="0038499B" w:rsidP="0038499B">
    <w:pPr>
      <w:pStyle w:val="bpuHeadSpon"/>
    </w:pPr>
    <w:r w:rsidRPr="0038499B">
      <w:rPr>
        <w:rStyle w:val="bpuHeadSponChar"/>
      </w:rPr>
      <w:t>AR186</w:t>
    </w:r>
    <w:r>
      <w:t xml:space="preserve"> QUIJANO</w:t>
    </w:r>
  </w:p>
  <w:p w:rsidR="0038499B" w:rsidRDefault="0038499B" w:rsidP="0038499B">
    <w:pPr>
      <w:pStyle w:val="bpuHeadSpon"/>
    </w:pPr>
    <w:r>
      <w:fldChar w:fldCharType="begin"/>
    </w:r>
    <w:r>
      <w:instrText xml:space="preserve"> PAGE  \* MERGEFORMAT </w:instrText>
    </w:r>
    <w:r>
      <w:fldChar w:fldCharType="separate"/>
    </w:r>
    <w:r w:rsidR="00B67D4B">
      <w:rPr>
        <w:noProof/>
      </w:rPr>
      <w:t>2</w:t>
    </w:r>
    <w:r>
      <w:fldChar w:fldCharType="end"/>
    </w:r>
  </w:p>
  <w:p w:rsidR="0038499B" w:rsidRDefault="0038499B" w:rsidP="003849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FA2"/>
    <w:rsid w:val="000051BD"/>
    <w:rsid w:val="000160A5"/>
    <w:rsid w:val="0002335B"/>
    <w:rsid w:val="0003549A"/>
    <w:rsid w:val="000367AE"/>
    <w:rsid w:val="00043B22"/>
    <w:rsid w:val="00050E7B"/>
    <w:rsid w:val="00054975"/>
    <w:rsid w:val="00057D20"/>
    <w:rsid w:val="0006197C"/>
    <w:rsid w:val="0006281F"/>
    <w:rsid w:val="000713DA"/>
    <w:rsid w:val="000743E6"/>
    <w:rsid w:val="0008141C"/>
    <w:rsid w:val="00094A55"/>
    <w:rsid w:val="000A44A7"/>
    <w:rsid w:val="000B1054"/>
    <w:rsid w:val="000B3411"/>
    <w:rsid w:val="000B6C52"/>
    <w:rsid w:val="000B7A5E"/>
    <w:rsid w:val="000C054C"/>
    <w:rsid w:val="000C12C2"/>
    <w:rsid w:val="000D11AF"/>
    <w:rsid w:val="000D6255"/>
    <w:rsid w:val="000D6262"/>
    <w:rsid w:val="000D7B4A"/>
    <w:rsid w:val="000E4006"/>
    <w:rsid w:val="000F16B8"/>
    <w:rsid w:val="000F3DA2"/>
    <w:rsid w:val="000F5FDE"/>
    <w:rsid w:val="000F7466"/>
    <w:rsid w:val="0013000E"/>
    <w:rsid w:val="00133F81"/>
    <w:rsid w:val="00135943"/>
    <w:rsid w:val="0014119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0AF"/>
    <w:rsid w:val="0026574A"/>
    <w:rsid w:val="002660BB"/>
    <w:rsid w:val="002720E8"/>
    <w:rsid w:val="00275293"/>
    <w:rsid w:val="002776B0"/>
    <w:rsid w:val="00286A30"/>
    <w:rsid w:val="00286C7E"/>
    <w:rsid w:val="002A1029"/>
    <w:rsid w:val="002A3A1A"/>
    <w:rsid w:val="002A4692"/>
    <w:rsid w:val="002A51BA"/>
    <w:rsid w:val="002B12C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99B"/>
    <w:rsid w:val="00391DA4"/>
    <w:rsid w:val="003A3C64"/>
    <w:rsid w:val="003A3F83"/>
    <w:rsid w:val="003B0FA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DC8"/>
    <w:rsid w:val="00527BFB"/>
    <w:rsid w:val="00530DDC"/>
    <w:rsid w:val="00532A32"/>
    <w:rsid w:val="00540B0B"/>
    <w:rsid w:val="0054460F"/>
    <w:rsid w:val="005536CD"/>
    <w:rsid w:val="00554051"/>
    <w:rsid w:val="00557240"/>
    <w:rsid w:val="005651F3"/>
    <w:rsid w:val="00572184"/>
    <w:rsid w:val="00577A15"/>
    <w:rsid w:val="00580533"/>
    <w:rsid w:val="005901AE"/>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45C"/>
    <w:rsid w:val="006155A8"/>
    <w:rsid w:val="00621B94"/>
    <w:rsid w:val="00626239"/>
    <w:rsid w:val="00635316"/>
    <w:rsid w:val="00635449"/>
    <w:rsid w:val="006378C5"/>
    <w:rsid w:val="00645E6A"/>
    <w:rsid w:val="00665CBC"/>
    <w:rsid w:val="00667A5C"/>
    <w:rsid w:val="00677316"/>
    <w:rsid w:val="00686AEB"/>
    <w:rsid w:val="006B62EA"/>
    <w:rsid w:val="006B7897"/>
    <w:rsid w:val="006B7FA7"/>
    <w:rsid w:val="006C086A"/>
    <w:rsid w:val="006C21C1"/>
    <w:rsid w:val="006C7327"/>
    <w:rsid w:val="006D00E5"/>
    <w:rsid w:val="006D791B"/>
    <w:rsid w:val="006E2895"/>
    <w:rsid w:val="006F180D"/>
    <w:rsid w:val="006F4334"/>
    <w:rsid w:val="006F47AF"/>
    <w:rsid w:val="006F6102"/>
    <w:rsid w:val="006F6B8A"/>
    <w:rsid w:val="007059FA"/>
    <w:rsid w:val="00707CD3"/>
    <w:rsid w:val="00716BB9"/>
    <w:rsid w:val="007256D1"/>
    <w:rsid w:val="007279FD"/>
    <w:rsid w:val="007412E4"/>
    <w:rsid w:val="007502CB"/>
    <w:rsid w:val="00752D79"/>
    <w:rsid w:val="00752E20"/>
    <w:rsid w:val="00756EDE"/>
    <w:rsid w:val="00781B4D"/>
    <w:rsid w:val="007824BF"/>
    <w:rsid w:val="00783B8D"/>
    <w:rsid w:val="0078672A"/>
    <w:rsid w:val="00794B94"/>
    <w:rsid w:val="00794BD4"/>
    <w:rsid w:val="007A2F73"/>
    <w:rsid w:val="007A3061"/>
    <w:rsid w:val="007A5A0B"/>
    <w:rsid w:val="007C0E14"/>
    <w:rsid w:val="007C7DE4"/>
    <w:rsid w:val="007D33C0"/>
    <w:rsid w:val="007D40CB"/>
    <w:rsid w:val="007D5796"/>
    <w:rsid w:val="007D59C0"/>
    <w:rsid w:val="007D7D9C"/>
    <w:rsid w:val="007E14FA"/>
    <w:rsid w:val="007F485D"/>
    <w:rsid w:val="007F6050"/>
    <w:rsid w:val="0080681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6D7"/>
    <w:rsid w:val="008E2433"/>
    <w:rsid w:val="008E454C"/>
    <w:rsid w:val="008F1E5A"/>
    <w:rsid w:val="00901BDA"/>
    <w:rsid w:val="009121D8"/>
    <w:rsid w:val="00916F7A"/>
    <w:rsid w:val="00917FE3"/>
    <w:rsid w:val="009318C7"/>
    <w:rsid w:val="00931C09"/>
    <w:rsid w:val="009348C2"/>
    <w:rsid w:val="009440D0"/>
    <w:rsid w:val="009443B3"/>
    <w:rsid w:val="009523A3"/>
    <w:rsid w:val="00956DCF"/>
    <w:rsid w:val="00960958"/>
    <w:rsid w:val="00963A46"/>
    <w:rsid w:val="00966A3E"/>
    <w:rsid w:val="00971493"/>
    <w:rsid w:val="00971AD9"/>
    <w:rsid w:val="009726EE"/>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89A"/>
    <w:rsid w:val="009E5961"/>
    <w:rsid w:val="009F4FAC"/>
    <w:rsid w:val="00A017C0"/>
    <w:rsid w:val="00A11228"/>
    <w:rsid w:val="00A222C2"/>
    <w:rsid w:val="00A2461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D4B"/>
    <w:rsid w:val="00B726BD"/>
    <w:rsid w:val="00B732BC"/>
    <w:rsid w:val="00B90E33"/>
    <w:rsid w:val="00B9676B"/>
    <w:rsid w:val="00BA2EA5"/>
    <w:rsid w:val="00BA364B"/>
    <w:rsid w:val="00BB0C02"/>
    <w:rsid w:val="00BB1190"/>
    <w:rsid w:val="00BB31D0"/>
    <w:rsid w:val="00BB3A11"/>
    <w:rsid w:val="00BB3C5D"/>
    <w:rsid w:val="00BB4DDB"/>
    <w:rsid w:val="00BB5D79"/>
    <w:rsid w:val="00BB5F02"/>
    <w:rsid w:val="00BC7892"/>
    <w:rsid w:val="00BE24D6"/>
    <w:rsid w:val="00BE7EFA"/>
    <w:rsid w:val="00BF06AD"/>
    <w:rsid w:val="00BF2C67"/>
    <w:rsid w:val="00C04F4D"/>
    <w:rsid w:val="00C12E48"/>
    <w:rsid w:val="00C13D14"/>
    <w:rsid w:val="00C15F53"/>
    <w:rsid w:val="00C219B4"/>
    <w:rsid w:val="00C23F09"/>
    <w:rsid w:val="00C25356"/>
    <w:rsid w:val="00C328D0"/>
    <w:rsid w:val="00C46BC1"/>
    <w:rsid w:val="00C5235F"/>
    <w:rsid w:val="00C54CE2"/>
    <w:rsid w:val="00C60424"/>
    <w:rsid w:val="00C66BF3"/>
    <w:rsid w:val="00C70140"/>
    <w:rsid w:val="00C73CA7"/>
    <w:rsid w:val="00C811F8"/>
    <w:rsid w:val="00C822F6"/>
    <w:rsid w:val="00C82AC2"/>
    <w:rsid w:val="00C8456C"/>
    <w:rsid w:val="00C91E19"/>
    <w:rsid w:val="00C92402"/>
    <w:rsid w:val="00C92867"/>
    <w:rsid w:val="00C93B93"/>
    <w:rsid w:val="00C97CA6"/>
    <w:rsid w:val="00C97FAB"/>
    <w:rsid w:val="00CA037D"/>
    <w:rsid w:val="00CA0837"/>
    <w:rsid w:val="00CA2442"/>
    <w:rsid w:val="00CA4725"/>
    <w:rsid w:val="00CB6246"/>
    <w:rsid w:val="00CC0A17"/>
    <w:rsid w:val="00CD0F93"/>
    <w:rsid w:val="00CD1BD1"/>
    <w:rsid w:val="00CD528D"/>
    <w:rsid w:val="00CE008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2C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088"/>
    <w:rsid w:val="00E452DF"/>
    <w:rsid w:val="00E543CF"/>
    <w:rsid w:val="00E546FD"/>
    <w:rsid w:val="00E608F1"/>
    <w:rsid w:val="00E611B9"/>
    <w:rsid w:val="00E7144F"/>
    <w:rsid w:val="00E73D74"/>
    <w:rsid w:val="00E76A79"/>
    <w:rsid w:val="00E80692"/>
    <w:rsid w:val="00E80C24"/>
    <w:rsid w:val="00E93836"/>
    <w:rsid w:val="00EA7C16"/>
    <w:rsid w:val="00EB522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29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A084D3-6676-47E6-A1DB-E302FAE6F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412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7412E4"/>
    <w:pPr>
      <w:ind w:left="720"/>
      <w:contextualSpacing/>
    </w:pPr>
  </w:style>
  <w:style w:type="paragraph" w:styleId="BalloonText">
    <w:name w:val="Balloon Text"/>
    <w:basedOn w:val="Normal"/>
    <w:link w:val="BalloonTextChar"/>
    <w:semiHidden/>
    <w:unhideWhenUsed/>
    <w:rsid w:val="00BB0C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0C02"/>
    <w:rPr>
      <w:rFonts w:ascii="Segoe UI" w:hAnsi="Segoe UI" w:cs="Segoe UI"/>
      <w:spacing w:val="4"/>
      <w:sz w:val="18"/>
      <w:szCs w:val="18"/>
    </w:rPr>
  </w:style>
  <w:style w:type="character" w:styleId="LineNumber">
    <w:name w:val="line number"/>
    <w:basedOn w:val="DefaultParagraphFont"/>
    <w:semiHidden/>
    <w:unhideWhenUsed/>
    <w:rsid w:val="00384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51845-3D85-44AF-AA54-C1209DDDC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1038</Words>
  <Characters>5726</Characters>
  <Application>Microsoft Office Word</Application>
  <DocSecurity>0</DocSecurity>
  <Lines>140</Lines>
  <Paragraphs>32</Paragraphs>
  <ScaleCrop>false</ScaleCrop>
  <HeadingPairs>
    <vt:vector size="2" baseType="variant">
      <vt:variant>
        <vt:lpstr>Title</vt:lpstr>
      </vt:variant>
      <vt:variant>
        <vt:i4>1</vt:i4>
      </vt:variant>
    </vt:vector>
  </HeadingPairs>
  <TitlesOfParts>
    <vt:vector size="1" baseType="lpstr">
      <vt:lpstr>AR186</vt:lpstr>
    </vt:vector>
  </TitlesOfParts>
  <Manager>R224</Manager>
  <Company>NJ Office of Legislative Services</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AR186</dc:title>
  <dc:subject>Sen Weinberg Fossil Fuel Companies</dc:subject>
  <dc:creator>Assemblywoman  QUIJANO</dc:creator>
  <cp:keywords>AR186|4|EA |322|0|322|N|0|</cp:keywords>
  <dc:description>INTRODUCED AUGUST 25, 2020</dc:description>
  <cp:lastModifiedBy>Franks, Denise</cp:lastModifiedBy>
  <cp:revision>2</cp:revision>
  <cp:lastPrinted>2020-08-24T23:04:00Z</cp:lastPrinted>
  <dcterms:created xsi:type="dcterms:W3CDTF">2020-08-25T22:09:00Z</dcterms:created>
  <dcterms:modified xsi:type="dcterms:W3CDTF">2020-08-25T22:09:00Z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