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1A8D1" w14:textId="664AB849" w:rsidR="0026729D" w:rsidRDefault="0026729D" w:rsidP="0026729D">
      <w:pPr>
        <w:pStyle w:val="bpuBill"/>
      </w:pPr>
      <w:bookmarkStart w:id="0" w:name="bpuFrontPg"/>
      <w:bookmarkEnd w:id="0"/>
      <w:r>
        <w:t xml:space="preserve">ASSEMBLY RESOLUTION No. 215 </w:t>
      </w:r>
    </w:p>
    <w:p w14:paraId="5B8CC4F9" w14:textId="7CD50C97" w:rsidR="0026729D" w:rsidRPr="009D38FF" w:rsidRDefault="0026729D" w:rsidP="0026729D">
      <w:pPr>
        <w:pStyle w:val="bpuWpGraphic"/>
      </w:pPr>
      <w:r>
        <w:object w:dxaOrig="8985" w:dyaOrig="255" w14:anchorId="426D79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3945743" r:id="rId8"/>
        </w:object>
      </w:r>
    </w:p>
    <w:p w14:paraId="2976ACD6" w14:textId="77777777" w:rsidR="0026729D" w:rsidRDefault="0026729D" w:rsidP="0026729D">
      <w:pPr>
        <w:pStyle w:val="bpuState"/>
      </w:pPr>
      <w:r>
        <w:t>STATE OF NEW JERSEY</w:t>
      </w:r>
    </w:p>
    <w:p w14:paraId="3B6785F8" w14:textId="77777777" w:rsidR="0026729D" w:rsidRDefault="0026729D" w:rsidP="0026729D">
      <w:pPr>
        <w:pStyle w:val="bpuLegislature"/>
      </w:pPr>
      <w:r>
        <w:t>219th LEGISLATURE</w:t>
      </w:r>
    </w:p>
    <w:p w14:paraId="2E7BF0C8" w14:textId="320A4BBE" w:rsidR="0026729D" w:rsidRDefault="0026729D" w:rsidP="0026729D">
      <w:pPr>
        <w:pStyle w:val="bpuWpGraphic"/>
      </w:pPr>
      <w:r>
        <w:object w:dxaOrig="8985" w:dyaOrig="255" w14:anchorId="0D8B3F5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3945744" r:id="rId9"/>
        </w:object>
      </w:r>
      <w:r>
        <w:t xml:space="preserve">  </w:t>
      </w:r>
    </w:p>
    <w:p w14:paraId="504636F9" w14:textId="77777777" w:rsidR="0026729D" w:rsidRDefault="0026729D" w:rsidP="0026729D">
      <w:pPr>
        <w:pStyle w:val="bpuIntro"/>
      </w:pPr>
      <w:r>
        <w:t>INTRODUCED JANUARY 12, 2021</w:t>
      </w:r>
    </w:p>
    <w:p w14:paraId="1535A12A" w14:textId="77777777" w:rsidR="0026729D" w:rsidRDefault="0026729D" w:rsidP="0026729D">
      <w:pPr>
        <w:pStyle w:val="bpuIntro"/>
      </w:pPr>
    </w:p>
    <w:p w14:paraId="21F21F01" w14:textId="77777777" w:rsidR="0026729D" w:rsidRDefault="0026729D" w:rsidP="0026729D">
      <w:pPr>
        <w:pStyle w:val="bpuIntro"/>
        <w:sectPr w:rsidR="0026729D" w:rsidSect="00490D3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2445C2B" w14:textId="77777777" w:rsidR="0026729D" w:rsidRDefault="0026729D" w:rsidP="0026729D">
      <w:pPr>
        <w:pStyle w:val="bpuIntro"/>
      </w:pPr>
    </w:p>
    <w:p w14:paraId="1E28EE70" w14:textId="77777777" w:rsidR="0026729D" w:rsidRDefault="0026729D" w:rsidP="0026729D">
      <w:pPr>
        <w:pStyle w:val="bpuSponsor"/>
      </w:pPr>
      <w:r>
        <w:t>Sponsored by:</w:t>
      </w:r>
    </w:p>
    <w:p w14:paraId="62DD4339" w14:textId="77777777" w:rsidR="0026729D" w:rsidRDefault="0026729D" w:rsidP="0026729D">
      <w:pPr>
        <w:pStyle w:val="bpuSponsor"/>
      </w:pPr>
      <w:r>
        <w:t>Assemblywoman  VALERIE VAINIERI HUTTLE</w:t>
      </w:r>
    </w:p>
    <w:p w14:paraId="44938B8C" w14:textId="77777777" w:rsidR="0026729D" w:rsidRDefault="0026729D" w:rsidP="0026729D">
      <w:pPr>
        <w:pStyle w:val="bpuSponsor"/>
      </w:pPr>
      <w:r>
        <w:t>District 37 (Bergen)</w:t>
      </w:r>
    </w:p>
    <w:p w14:paraId="73BD4A17" w14:textId="39B00AF2" w:rsidR="0026729D" w:rsidRDefault="00490D34" w:rsidP="00490D34">
      <w:pPr>
        <w:pStyle w:val="bpuSponsor"/>
      </w:pPr>
      <w:r>
        <w:t>Assemblywoman  AURA K. DUNN</w:t>
      </w:r>
    </w:p>
    <w:p w14:paraId="31A0AF7F" w14:textId="56EBD622" w:rsidR="00490D34" w:rsidRDefault="00490D34" w:rsidP="00490D34">
      <w:pPr>
        <w:pStyle w:val="bpuSponsor"/>
      </w:pPr>
      <w:r>
        <w:t>District 25 (Morris and Somerset)</w:t>
      </w:r>
    </w:p>
    <w:p w14:paraId="3082C65F" w14:textId="77777777" w:rsidR="00490D34" w:rsidRPr="00490D34" w:rsidRDefault="00490D34" w:rsidP="00490D34">
      <w:pPr>
        <w:pStyle w:val="bpuSponsor"/>
      </w:pPr>
    </w:p>
    <w:p w14:paraId="31E1F665" w14:textId="0C5F080D" w:rsidR="0026729D" w:rsidRDefault="006C72BA" w:rsidP="006C72BA">
      <w:pPr>
        <w:pStyle w:val="bpuSponsor"/>
      </w:pPr>
      <w:r>
        <w:t>Co-Sponsored by:</w:t>
      </w:r>
    </w:p>
    <w:p w14:paraId="34C49C36" w14:textId="05A0337A" w:rsidR="006C72BA" w:rsidRDefault="006C72BA" w:rsidP="006C72BA">
      <w:pPr>
        <w:pStyle w:val="bpuSponsor"/>
      </w:pPr>
      <w:r w:rsidRPr="006C72BA">
        <w:t>Assemblyman Benson</w:t>
      </w:r>
    </w:p>
    <w:p w14:paraId="6DE37083" w14:textId="49603D56" w:rsidR="006C72BA" w:rsidRDefault="006C72BA" w:rsidP="006C72BA"/>
    <w:p w14:paraId="0C1DEDE1" w14:textId="77777777" w:rsidR="006C72BA" w:rsidRPr="006C72BA" w:rsidRDefault="006C72BA" w:rsidP="006C72BA"/>
    <w:p w14:paraId="1E9734CD" w14:textId="77777777" w:rsidR="0026729D" w:rsidRDefault="0026729D" w:rsidP="0026729D">
      <w:pPr>
        <w:pStyle w:val="bpuSponsor"/>
      </w:pPr>
    </w:p>
    <w:p w14:paraId="618FA56F" w14:textId="77777777" w:rsidR="0026729D" w:rsidRDefault="0026729D" w:rsidP="0026729D">
      <w:pPr>
        <w:pStyle w:val="bpuSponsor"/>
      </w:pPr>
    </w:p>
    <w:p w14:paraId="0AEF6689" w14:textId="77777777" w:rsidR="0026729D" w:rsidRDefault="0026729D" w:rsidP="0026729D">
      <w:pPr>
        <w:pStyle w:val="bpuSponsor"/>
      </w:pPr>
      <w:r>
        <w:t>SYNOPSIS</w:t>
      </w:r>
    </w:p>
    <w:p w14:paraId="62EF8DA7" w14:textId="5D392F2A" w:rsidR="0026729D" w:rsidRDefault="0026729D" w:rsidP="0026729D">
      <w:pPr>
        <w:pStyle w:val="bpuNormText"/>
      </w:pPr>
      <w:r>
        <w:tab/>
        <w:t xml:space="preserve">Urges Office of Emergency Management to address needs of people with disabilities before, during and after emergency or disaster. </w:t>
      </w:r>
    </w:p>
    <w:p w14:paraId="58170AEF" w14:textId="77777777" w:rsidR="0026729D" w:rsidRDefault="0026729D" w:rsidP="0026729D">
      <w:pPr>
        <w:pStyle w:val="bpuNormText"/>
      </w:pPr>
    </w:p>
    <w:p w14:paraId="632BFBA7" w14:textId="77777777" w:rsidR="0026729D" w:rsidRDefault="0026729D" w:rsidP="0026729D">
      <w:pPr>
        <w:pStyle w:val="bpuSponsor"/>
      </w:pPr>
      <w:r>
        <w:t xml:space="preserve">CURRENT VERSION OF TEXT </w:t>
      </w:r>
    </w:p>
    <w:p w14:paraId="50F97763" w14:textId="77777777" w:rsidR="0026729D" w:rsidRDefault="0026729D" w:rsidP="0026729D">
      <w:pPr>
        <w:pStyle w:val="bpuNormText"/>
      </w:pPr>
      <w:r>
        <w:tab/>
        <w:t>As introduced.</w:t>
      </w:r>
    </w:p>
    <w:p w14:paraId="033C8C70" w14:textId="0D65FF43" w:rsidR="0026729D" w:rsidRDefault="0026729D" w:rsidP="002672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FE6F34" wp14:editId="6CC748F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36361DE" w14:textId="77777777" w:rsidR="0026729D" w:rsidRDefault="002672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6729D" w:rsidSect="002672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97B61C4" w14:textId="77777777" w:rsidR="00686AEB" w:rsidRPr="00677316" w:rsidRDefault="0040402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0552E5">
        <w:rPr>
          <w:rStyle w:val="HangingAnActChar"/>
        </w:rPr>
        <w:t>ur</w:t>
      </w:r>
      <w:r w:rsidR="00A30C5C">
        <w:rPr>
          <w:rStyle w:val="HangingAnActChar"/>
        </w:rPr>
        <w:t>ging the Office of Emergency Man</w:t>
      </w:r>
      <w:r w:rsidR="000552E5">
        <w:rPr>
          <w:rStyle w:val="HangingAnActChar"/>
        </w:rPr>
        <w:t>ag</w:t>
      </w:r>
      <w:r w:rsidR="00A30C5C">
        <w:rPr>
          <w:rStyle w:val="HangingAnActChar"/>
        </w:rPr>
        <w:t>e</w:t>
      </w:r>
      <w:r w:rsidR="000552E5">
        <w:rPr>
          <w:rStyle w:val="HangingAnActChar"/>
        </w:rPr>
        <w:t>ment to address the access and functional needs of people with disabilities before, during and after emergencies and disasters.</w:t>
      </w:r>
    </w:p>
    <w:p w14:paraId="6D628E64" w14:textId="77777777" w:rsidR="000B1054" w:rsidRDefault="000B1054" w:rsidP="000B1054"/>
    <w:p w14:paraId="78FD8BA2" w14:textId="0D44F092" w:rsidR="00E0796D" w:rsidRPr="00DA2876" w:rsidRDefault="00E0796D" w:rsidP="00E0796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C0492A">
        <w:t xml:space="preserve">inability to meet the </w:t>
      </w:r>
      <w:r>
        <w:t>access</w:t>
      </w:r>
      <w:r w:rsidR="00C0492A">
        <w:t xml:space="preserve"> and functional</w:t>
      </w:r>
      <w:r>
        <w:t xml:space="preserve"> needs of people with disabilities in a timely and appropriate manner</w:t>
      </w:r>
      <w:r w:rsidR="006D4161">
        <w:t xml:space="preserve"> during or afte</w:t>
      </w:r>
      <w:r w:rsidR="00B5093E">
        <w:t>r an emergency or disaster situ</w:t>
      </w:r>
      <w:r w:rsidR="006D4161">
        <w:t>ation</w:t>
      </w:r>
      <w:r w:rsidR="0004583F">
        <w:t xml:space="preserve"> may result in severe o</w:t>
      </w:r>
      <w:r>
        <w:t>r potentially life-threatening consequences; and</w:t>
      </w:r>
    </w:p>
    <w:p w14:paraId="31E2C90D" w14:textId="36C87AFD" w:rsidR="00FD6309" w:rsidRDefault="00DA287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06341">
        <w:t xml:space="preserve"> The current COVID-</w:t>
      </w:r>
      <w:r>
        <w:t xml:space="preserve">19 pandemic </w:t>
      </w:r>
      <w:r w:rsidR="00FD6309">
        <w:t xml:space="preserve">has created a global health emergency which has </w:t>
      </w:r>
      <w:r w:rsidR="00E0796D">
        <w:t>had</w:t>
      </w:r>
      <w:r w:rsidR="0004583F">
        <w:t>,</w:t>
      </w:r>
      <w:r w:rsidR="00E0796D">
        <w:t xml:space="preserve"> </w:t>
      </w:r>
      <w:r w:rsidR="00FD6309">
        <w:t>and continues to have</w:t>
      </w:r>
      <w:r w:rsidR="0004583F">
        <w:t>,</w:t>
      </w:r>
      <w:r w:rsidR="00FD6309">
        <w:t xml:space="preserve"> far reaching effect</w:t>
      </w:r>
      <w:r w:rsidR="00E0796D">
        <w:t>s</w:t>
      </w:r>
      <w:r w:rsidR="009E0707">
        <w:t xml:space="preserve"> on the people of</w:t>
      </w:r>
      <w:r w:rsidR="006D4161">
        <w:t xml:space="preserve"> the State </w:t>
      </w:r>
      <w:r w:rsidR="008E7296">
        <w:t>of New Jersey;</w:t>
      </w:r>
      <w:r w:rsidR="00FD6309">
        <w:t xml:space="preserve"> and</w:t>
      </w:r>
    </w:p>
    <w:p w14:paraId="6447D3A8" w14:textId="6403DCCD" w:rsidR="00E0796D" w:rsidRDefault="00FD630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732C3">
        <w:t xml:space="preserve">The present global health </w:t>
      </w:r>
      <w:r>
        <w:t>emergency has brought attention to</w:t>
      </w:r>
      <w:r w:rsidR="00DA2876">
        <w:t xml:space="preserve"> </w:t>
      </w:r>
      <w:r w:rsidR="006D4161">
        <w:t xml:space="preserve">some of </w:t>
      </w:r>
      <w:r w:rsidR="00DA2876">
        <w:t>the difficulties t</w:t>
      </w:r>
      <w:r w:rsidR="004A1FB4">
        <w:t>hat people with disabilities</w:t>
      </w:r>
      <w:r w:rsidR="00DA2876">
        <w:t xml:space="preserve"> </w:t>
      </w:r>
      <w:r w:rsidR="006D4161">
        <w:t xml:space="preserve">may </w:t>
      </w:r>
      <w:r w:rsidR="00DA2876">
        <w:t>face during an emergency or disaster situation</w:t>
      </w:r>
      <w:r w:rsidR="00E0796D">
        <w:t>; and</w:t>
      </w:r>
      <w:r w:rsidR="00DA2876">
        <w:t xml:space="preserve"> </w:t>
      </w:r>
    </w:p>
    <w:p w14:paraId="328FCF5D" w14:textId="77777777" w:rsidR="006B03EA" w:rsidRPr="006B03EA" w:rsidRDefault="006B03EA" w:rsidP="006B03EA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COVID-19 emergency has demonstrated that people with disabilities are often disproportionately and more negatively impacted by such an emergency or disaster situation</w:t>
      </w:r>
      <w:r w:rsidR="00E54AEA">
        <w:t>;</w:t>
      </w:r>
      <w:r>
        <w:t xml:space="preserve"> and</w:t>
      </w:r>
    </w:p>
    <w:p w14:paraId="067DF3D0" w14:textId="4FBD5477" w:rsidR="007869EB" w:rsidRDefault="00E0796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869EB">
        <w:t>It is critically</w:t>
      </w:r>
      <w:r>
        <w:t xml:space="preserve"> important</w:t>
      </w:r>
      <w:r w:rsidR="00DA2876">
        <w:t xml:space="preserve"> </w:t>
      </w:r>
      <w:r w:rsidR="007869EB">
        <w:t xml:space="preserve">to make </w:t>
      </w:r>
      <w:r w:rsidR="00DA2876">
        <w:t xml:space="preserve">information </w:t>
      </w:r>
      <w:r w:rsidR="007869EB">
        <w:t>related to</w:t>
      </w:r>
      <w:r w:rsidR="009E0707">
        <w:t xml:space="preserve"> an emergency</w:t>
      </w:r>
      <w:r>
        <w:t xml:space="preserve"> </w:t>
      </w:r>
      <w:r w:rsidR="007869EB">
        <w:t xml:space="preserve">or disaster situation </w:t>
      </w:r>
      <w:r>
        <w:t>readily accessible</w:t>
      </w:r>
      <w:r w:rsidR="00152CD0">
        <w:t xml:space="preserve"> to all</w:t>
      </w:r>
      <w:r w:rsidR="006D4161">
        <w:t xml:space="preserve"> people in the State,</w:t>
      </w:r>
      <w:r w:rsidR="00152CD0">
        <w:t xml:space="preserve"> </w:t>
      </w:r>
      <w:r w:rsidR="006D4161">
        <w:t>including those with vision or hearing impairments and those with developmental disabilities</w:t>
      </w:r>
      <w:r w:rsidR="007869EB">
        <w:t xml:space="preserve">, so that </w:t>
      </w:r>
      <w:r w:rsidR="00456083">
        <w:t>all people may be informed and</w:t>
      </w:r>
      <w:r w:rsidR="00A049C8">
        <w:t xml:space="preserve"> t</w:t>
      </w:r>
      <w:r w:rsidR="00E24599">
        <w:t>ake appropriate</w:t>
      </w:r>
      <w:r w:rsidR="00456083">
        <w:t xml:space="preserve"> s</w:t>
      </w:r>
      <w:r w:rsidR="007869EB">
        <w:t>afeguard</w:t>
      </w:r>
      <w:r w:rsidR="00E24599">
        <w:t>s</w:t>
      </w:r>
      <w:r w:rsidR="007869EB">
        <w:t xml:space="preserve"> </w:t>
      </w:r>
      <w:r w:rsidR="00A049C8">
        <w:t>in the event of event of an emergency, such as the present COVID-19 health crisis</w:t>
      </w:r>
      <w:r w:rsidR="007869EB">
        <w:t xml:space="preserve">; and </w:t>
      </w:r>
    </w:p>
    <w:p w14:paraId="5212FBE0" w14:textId="7086B672" w:rsidR="00DA2876" w:rsidRDefault="007869EB">
      <w:pPr>
        <w:pStyle w:val="IndentHang"/>
      </w:pPr>
      <w:r w:rsidRPr="00391B81">
        <w:rPr>
          <w:b/>
          <w:bCs/>
          <w:smallCaps/>
        </w:rPr>
        <w:t>Whereas,</w:t>
      </w:r>
      <w:r w:rsidR="006D4161">
        <w:t xml:space="preserve"> </w:t>
      </w:r>
      <w:r>
        <w:t>Dissemination of</w:t>
      </w:r>
      <w:r w:rsidR="009E0707">
        <w:t xml:space="preserve"> information</w:t>
      </w:r>
      <w:r>
        <w:t xml:space="preserve"> related to </w:t>
      </w:r>
      <w:r w:rsidR="00A049C8">
        <w:t xml:space="preserve">such </w:t>
      </w:r>
      <w:r>
        <w:t>an emergency or disaster</w:t>
      </w:r>
      <w:r w:rsidR="009E0707">
        <w:t xml:space="preserve"> </w:t>
      </w:r>
      <w:r>
        <w:t xml:space="preserve">only </w:t>
      </w:r>
      <w:r w:rsidR="009E0707">
        <w:t>through</w:t>
      </w:r>
      <w:r w:rsidR="00152CD0">
        <w:t xml:space="preserve"> traditional </w:t>
      </w:r>
      <w:r w:rsidR="009E0707">
        <w:t xml:space="preserve">means </w:t>
      </w:r>
      <w:r>
        <w:t>makes</w:t>
      </w:r>
      <w:r w:rsidR="001732C3">
        <w:t xml:space="preserve"> important</w:t>
      </w:r>
      <w:r w:rsidR="00152CD0">
        <w:t xml:space="preserve"> information inaccessible for </w:t>
      </w:r>
      <w:r>
        <w:t xml:space="preserve">some </w:t>
      </w:r>
      <w:r w:rsidR="00152CD0">
        <w:t xml:space="preserve">people with </w:t>
      </w:r>
      <w:r w:rsidR="00DA62DF">
        <w:t>disabilities</w:t>
      </w:r>
      <w:r>
        <w:t>, and, therefore, may put persons with disabilities at a greater risk for harm</w:t>
      </w:r>
      <w:r w:rsidR="00106341">
        <w:t xml:space="preserve">; </w:t>
      </w:r>
      <w:r w:rsidR="00DA2876">
        <w:t>and</w:t>
      </w:r>
    </w:p>
    <w:p w14:paraId="3D559917" w14:textId="72C0F875" w:rsidR="00DA2876" w:rsidRDefault="00DA2876">
      <w:pPr>
        <w:pStyle w:val="IndentHang"/>
      </w:pPr>
      <w:r w:rsidRPr="00391B81">
        <w:rPr>
          <w:b/>
          <w:bCs/>
          <w:smallCaps/>
        </w:rPr>
        <w:t>Whereas,</w:t>
      </w:r>
      <w:r w:rsidR="006B03EA">
        <w:t xml:space="preserve"> T</w:t>
      </w:r>
      <w:r w:rsidR="00106341">
        <w:t xml:space="preserve">he </w:t>
      </w:r>
      <w:r w:rsidR="00E24599">
        <w:t>present s</w:t>
      </w:r>
      <w:r w:rsidR="00456083">
        <w:t xml:space="preserve">tate of </w:t>
      </w:r>
      <w:r w:rsidR="00E24599">
        <w:t>emergency created by the</w:t>
      </w:r>
      <w:r w:rsidR="00456083">
        <w:t xml:space="preserve"> </w:t>
      </w:r>
      <w:r w:rsidR="00E24599">
        <w:t xml:space="preserve">corona virus </w:t>
      </w:r>
      <w:r w:rsidR="00456083">
        <w:t>pandemic</w:t>
      </w:r>
      <w:r w:rsidR="004A1FB4">
        <w:t xml:space="preserve"> has impacted the ability of</w:t>
      </w:r>
      <w:r w:rsidR="00106341">
        <w:t xml:space="preserve"> m</w:t>
      </w:r>
      <w:r w:rsidR="004A1FB4">
        <w:t>any people with disabilities to access</w:t>
      </w:r>
      <w:r>
        <w:t xml:space="preserve"> transportation</w:t>
      </w:r>
      <w:r w:rsidR="000D6407">
        <w:t xml:space="preserve"> </w:t>
      </w:r>
      <w:r w:rsidR="006B03EA">
        <w:t>which</w:t>
      </w:r>
      <w:r w:rsidR="00AB25E6">
        <w:t xml:space="preserve"> in turn</w:t>
      </w:r>
      <w:r w:rsidR="006B03EA">
        <w:t xml:space="preserve"> impact</w:t>
      </w:r>
      <w:r w:rsidR="004A1FB4">
        <w:t>s the</w:t>
      </w:r>
      <w:r w:rsidR="0004583F">
        <w:t xml:space="preserve"> person’s</w:t>
      </w:r>
      <w:r w:rsidR="00E431C6">
        <w:t xml:space="preserve"> ability</w:t>
      </w:r>
      <w:r>
        <w:t xml:space="preserve"> </w:t>
      </w:r>
      <w:r w:rsidR="00E431C6">
        <w:t>to</w:t>
      </w:r>
      <w:r w:rsidR="00106341">
        <w:t xml:space="preserve"> obtain </w:t>
      </w:r>
      <w:r w:rsidR="00E431C6">
        <w:t>medical treatment</w:t>
      </w:r>
      <w:r w:rsidR="00106341">
        <w:t xml:space="preserve"> and</w:t>
      </w:r>
      <w:r w:rsidR="00E431C6">
        <w:t xml:space="preserve"> groceries, as well as </w:t>
      </w:r>
      <w:r w:rsidR="00106341">
        <w:t xml:space="preserve">the ability to </w:t>
      </w:r>
      <w:r w:rsidR="00E431C6">
        <w:t xml:space="preserve">get </w:t>
      </w:r>
      <w:r w:rsidR="00B5093E">
        <w:t xml:space="preserve">to </w:t>
      </w:r>
      <w:r w:rsidR="00E431C6">
        <w:t xml:space="preserve">places of employment and engage in other </w:t>
      </w:r>
      <w:r w:rsidR="00DA62DF">
        <w:t xml:space="preserve">essential </w:t>
      </w:r>
      <w:r w:rsidR="00E431C6">
        <w:t>daily life activities; and</w:t>
      </w:r>
    </w:p>
    <w:p w14:paraId="17DEE398" w14:textId="716332B6" w:rsidR="00E54AEA" w:rsidRPr="00E54AEA" w:rsidRDefault="00152CD0" w:rsidP="00C835F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732C3">
        <w:t>The ongoing pandemic</w:t>
      </w:r>
      <w:r w:rsidR="009E0707">
        <w:t xml:space="preserve"> has placed an additional burden </w:t>
      </w:r>
      <w:r w:rsidR="0004583F">
        <w:t xml:space="preserve">on entities and individuals who provide care and assistance to persons with disabilities such as </w:t>
      </w:r>
      <w:r w:rsidR="009E0707">
        <w:t>group care faciliti</w:t>
      </w:r>
      <w:r w:rsidR="00BE20F6">
        <w:t>es and private caregivers</w:t>
      </w:r>
      <w:r w:rsidR="001732C3">
        <w:t xml:space="preserve">; </w:t>
      </w:r>
      <w:r w:rsidR="00E876AD">
        <w:t>and</w:t>
      </w:r>
    </w:p>
    <w:p w14:paraId="5CCE08B2" w14:textId="77777777" w:rsidR="007E63B1" w:rsidRDefault="007E63B1" w:rsidP="007E63B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Office of Emergency Management is responsible for coordinating damage and needs assessments related and in response to expected and actual emergency situations; and</w:t>
      </w:r>
    </w:p>
    <w:p w14:paraId="673083A1" w14:textId="587D9360" w:rsidR="00DA62DF" w:rsidRDefault="00DA62DF" w:rsidP="00DA62D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order to manage emergency and disaster relief efforts in the State of New Jersey, the Office of Em</w:t>
      </w:r>
      <w:bookmarkStart w:id="1" w:name="_GoBack"/>
      <w:bookmarkEnd w:id="1"/>
      <w:r>
        <w:t>ergency Management should be aware of the needs of all persons living within the State, inc</w:t>
      </w:r>
      <w:r w:rsidR="00A10F50">
        <w:t>luding those with disabilities; and</w:t>
      </w:r>
    </w:p>
    <w:p w14:paraId="4B36B811" w14:textId="04B94955" w:rsidR="00FD6309" w:rsidRPr="00FD6309" w:rsidRDefault="009639F3" w:rsidP="00C835F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932DB">
        <w:t>Having k</w:t>
      </w:r>
      <w:r>
        <w:t>no</w:t>
      </w:r>
      <w:r w:rsidR="008B29BA">
        <w:t>wled</w:t>
      </w:r>
      <w:r w:rsidR="00DA62DF">
        <w:t xml:space="preserve">ge of the needs </w:t>
      </w:r>
      <w:r w:rsidR="007E63B1">
        <w:t>of people with d</w:t>
      </w:r>
      <w:r w:rsidR="008B29BA">
        <w:t xml:space="preserve">isabilities </w:t>
      </w:r>
      <w:r w:rsidR="00672EFE">
        <w:t>before</w:t>
      </w:r>
      <w:r w:rsidR="002D339C">
        <w:t>, during and after</w:t>
      </w:r>
      <w:r w:rsidR="008D4D21">
        <w:t xml:space="preserve"> the</w:t>
      </w:r>
      <w:r>
        <w:t xml:space="preserve"> </w:t>
      </w:r>
      <w:r w:rsidR="00A30C5C">
        <w:t>occurre</w:t>
      </w:r>
      <w:r w:rsidR="008D4D21">
        <w:t>nce of an emergency</w:t>
      </w:r>
      <w:r w:rsidR="00A30C5C">
        <w:t xml:space="preserve"> or disaster</w:t>
      </w:r>
      <w:r w:rsidR="00672EFE">
        <w:t xml:space="preserve"> </w:t>
      </w:r>
      <w:r w:rsidR="00672EFE">
        <w:lastRenderedPageBreak/>
        <w:t>situation</w:t>
      </w:r>
      <w:r w:rsidR="008D4D21">
        <w:t xml:space="preserve"> will provide better opportunity</w:t>
      </w:r>
      <w:r w:rsidR="007E63B1">
        <w:t xml:space="preserve"> for the Office of Emergency Management</w:t>
      </w:r>
      <w:r w:rsidR="008D4D21">
        <w:t xml:space="preserve"> to</w:t>
      </w:r>
      <w:r w:rsidR="00672EFE">
        <w:t xml:space="preserve"> coordinate an appropriate response to meet such</w:t>
      </w:r>
      <w:r w:rsidR="00183F64">
        <w:t xml:space="preserve"> needs</w:t>
      </w:r>
      <w:r w:rsidR="002D339C">
        <w:t xml:space="preserve"> in the event of a future</w:t>
      </w:r>
      <w:r w:rsidR="00672EFE">
        <w:t xml:space="preserve"> emergency or disaster</w:t>
      </w:r>
      <w:r w:rsidR="00527321">
        <w:t>; now</w:t>
      </w:r>
      <w:r w:rsidR="00013D01">
        <w:t>,</w:t>
      </w:r>
      <w:r w:rsidR="00527321">
        <w:t xml:space="preserve"> therefore,</w:t>
      </w:r>
    </w:p>
    <w:p w14:paraId="0D403254" w14:textId="77777777" w:rsidR="000552E5" w:rsidRPr="00D71D68" w:rsidRDefault="000552E5" w:rsidP="000B1054"/>
    <w:p w14:paraId="72D7854C" w14:textId="77777777" w:rsidR="00686AEB" w:rsidRPr="00AA7880" w:rsidRDefault="00686AEB" w:rsidP="00686AEB">
      <w:r>
        <w:tab/>
      </w:r>
      <w:r w:rsidR="0040402E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0402E">
        <w:rPr>
          <w:rStyle w:val="BillLanguage"/>
        </w:rPr>
        <w:t>by the General Assembly of the State of New Jersey:</w:t>
      </w:r>
    </w:p>
    <w:p w14:paraId="5121AB12" w14:textId="77777777" w:rsidR="00686AEB" w:rsidRPr="00D71D68" w:rsidRDefault="00686AEB" w:rsidP="00686AEB"/>
    <w:p w14:paraId="13ACB220" w14:textId="7FB1FC78" w:rsidR="00097F4F" w:rsidRDefault="00686AEB" w:rsidP="00686AEB">
      <w:r>
        <w:tab/>
      </w:r>
      <w:r w:rsidR="00BD26FF">
        <w:t>1.</w:t>
      </w:r>
      <w:r w:rsidR="00BD26FF">
        <w:tab/>
      </w:r>
      <w:r w:rsidR="00812D79">
        <w:t>The General Assembly of the State of New Jersey urges the Office of Emergency M</w:t>
      </w:r>
      <w:r w:rsidR="00F52EA0">
        <w:t>anagement to address the access and functional</w:t>
      </w:r>
      <w:r w:rsidR="00812D79">
        <w:t xml:space="preserve"> needs of persons with disabilities </w:t>
      </w:r>
      <w:r w:rsidR="00681A6D">
        <w:t xml:space="preserve">before, during, and after </w:t>
      </w:r>
      <w:r w:rsidR="00B02D3C">
        <w:t>an emergency or disaster situation</w:t>
      </w:r>
      <w:r w:rsidR="00681A6D">
        <w:t xml:space="preserve"> in order to ensure that the needs of all residents within the State are appropriately responded to in the event of an emergency</w:t>
      </w:r>
      <w:r w:rsidR="00AB25E6">
        <w:t xml:space="preserve"> or disaster</w:t>
      </w:r>
      <w:r w:rsidR="00097F4F">
        <w:t xml:space="preserve"> </w:t>
      </w:r>
    </w:p>
    <w:p w14:paraId="633A2E45" w14:textId="77777777" w:rsidR="00686AEB" w:rsidRDefault="00B02D3C" w:rsidP="00686AEB">
      <w:r>
        <w:t>.</w:t>
      </w:r>
    </w:p>
    <w:p w14:paraId="14378EBF" w14:textId="1B410BE3" w:rsidR="00B02D3C" w:rsidRPr="00AA7880" w:rsidRDefault="00B02D3C" w:rsidP="00686AEB">
      <w:r>
        <w:tab/>
      </w:r>
      <w:r w:rsidR="00BD26FF">
        <w:t>2.</w:t>
      </w:r>
      <w:r w:rsidR="00BD26FF">
        <w:tab/>
      </w:r>
      <w:r>
        <w:t xml:space="preserve">Copies of this resolution, as filed with the Secretary of State, shall be transmitted by the Clerk of the General Assembly to the Governor of the State of New Jersey, </w:t>
      </w:r>
      <w:r w:rsidR="001732C3">
        <w:t xml:space="preserve">and </w:t>
      </w:r>
      <w:r>
        <w:t>the Director of the</w:t>
      </w:r>
      <w:r w:rsidR="001732C3">
        <w:t xml:space="preserve"> Office of Emergency Management</w:t>
      </w:r>
      <w:r w:rsidR="0004583F">
        <w:t>.</w:t>
      </w:r>
    </w:p>
    <w:p w14:paraId="326BF71A" w14:textId="28F54204" w:rsidR="00686AEB" w:rsidRDefault="00686AEB" w:rsidP="00686AEB"/>
    <w:p w14:paraId="63F24C52" w14:textId="77777777" w:rsidR="004970C8" w:rsidRPr="00CE7BD8" w:rsidRDefault="004970C8" w:rsidP="00686AEB"/>
    <w:p w14:paraId="72F35F62" w14:textId="77777777" w:rsidR="00686AEB" w:rsidRPr="00AA7880" w:rsidRDefault="00686AEB" w:rsidP="00686AEB">
      <w:pPr>
        <w:jc w:val="center"/>
      </w:pPr>
      <w:r w:rsidRPr="00D71D68">
        <w:t>STATEMENT</w:t>
      </w:r>
    </w:p>
    <w:p w14:paraId="7D9F229E" w14:textId="77777777" w:rsidR="00686AEB" w:rsidRDefault="00686AEB" w:rsidP="00686AEB"/>
    <w:p w14:paraId="5CFFF684" w14:textId="77777777" w:rsidR="00BD3B3D" w:rsidRDefault="00B02D3C" w:rsidP="00686AEB">
      <w:r>
        <w:tab/>
        <w:t>This resolution urges the Office of Emergency Management to address the access and functional needs of people with disabilities before, during and after an emergency or disaster situation</w:t>
      </w:r>
      <w:r w:rsidR="008B29BA">
        <w:t xml:space="preserve"> </w:t>
      </w:r>
      <w:r w:rsidR="00C14BC4">
        <w:t>in order to appropriately manage the State’s emergency and disaster responses for all New Jersey residents.</w:t>
      </w:r>
      <w:r w:rsidR="006408F8">
        <w:t xml:space="preserve"> </w:t>
      </w:r>
      <w:r w:rsidR="007E63B1">
        <w:t xml:space="preserve"> As the COVID-19 emergency has demonstrated, people with disabilities</w:t>
      </w:r>
      <w:r w:rsidR="00BE20F6">
        <w:t xml:space="preserve"> are often disproportionately and negatively impacted during an emergency situation</w:t>
      </w:r>
      <w:r w:rsidR="008B29BA">
        <w:t xml:space="preserve"> </w:t>
      </w:r>
      <w:r w:rsidR="00BE20F6">
        <w:t>due to increased obstacles in meeting</w:t>
      </w:r>
      <w:r w:rsidR="003B7F3F">
        <w:t xml:space="preserve"> certain</w:t>
      </w:r>
      <w:r w:rsidR="007E63B1">
        <w:t xml:space="preserve"> access and functional</w:t>
      </w:r>
      <w:r w:rsidR="006408F8">
        <w:t xml:space="preserve"> needs </w:t>
      </w:r>
      <w:r w:rsidR="00C835F8">
        <w:t>resulting from this public health</w:t>
      </w:r>
      <w:r w:rsidR="00C423CB">
        <w:t xml:space="preserve"> emergency</w:t>
      </w:r>
      <w:r w:rsidR="00C835F8">
        <w:t>.</w:t>
      </w:r>
      <w:r w:rsidR="006408F8">
        <w:t xml:space="preserve"> If </w:t>
      </w:r>
      <w:r w:rsidR="007E63B1">
        <w:t xml:space="preserve">these needs are not met with a timely and </w:t>
      </w:r>
      <w:r w:rsidR="006408F8">
        <w:t>appropriate response in such a situa</w:t>
      </w:r>
      <w:r w:rsidR="00C835F8">
        <w:t>tion, persons with disabilities</w:t>
      </w:r>
      <w:r w:rsidR="00C14BC4">
        <w:t xml:space="preserve"> may become</w:t>
      </w:r>
      <w:r w:rsidR="00C835F8">
        <w:t xml:space="preserve"> unable to meet basic needs and become</w:t>
      </w:r>
      <w:r w:rsidR="00C14BC4">
        <w:t xml:space="preserve"> faced with dire consequences</w:t>
      </w:r>
      <w:r w:rsidR="00CC7B3B">
        <w:t>.</w:t>
      </w:r>
    </w:p>
    <w:p w14:paraId="62A10E2D" w14:textId="77777777" w:rsidR="00B02D3C" w:rsidRPr="00D71D68" w:rsidRDefault="00BD3B3D" w:rsidP="00686AEB">
      <w:r>
        <w:tab/>
      </w:r>
      <w:r w:rsidR="002F10C6">
        <w:t xml:space="preserve">Because it is the Office of Emergency Management’s responsibility </w:t>
      </w:r>
      <w:r w:rsidR="00A47379">
        <w:t>to direct and coordinate emergency management activities within the State</w:t>
      </w:r>
      <w:r w:rsidR="006408F8">
        <w:t xml:space="preserve"> for all persons living in New Jersey</w:t>
      </w:r>
      <w:r w:rsidR="00930A5C">
        <w:t>,</w:t>
      </w:r>
      <w:r w:rsidR="00A47379">
        <w:t xml:space="preserve"> </w:t>
      </w:r>
      <w:r>
        <w:t xml:space="preserve">this resolution urges </w:t>
      </w:r>
      <w:r w:rsidR="00183F64">
        <w:t>the Office of Emergency Management to</w:t>
      </w:r>
      <w:r w:rsidR="00930A5C">
        <w:t xml:space="preserve"> </w:t>
      </w:r>
      <w:r w:rsidR="00183F64">
        <w:t>address</w:t>
      </w:r>
      <w:r w:rsidR="00A47379">
        <w:t xml:space="preserve"> </w:t>
      </w:r>
      <w:r w:rsidR="006408F8">
        <w:t xml:space="preserve">the </w:t>
      </w:r>
      <w:r w:rsidR="00930A5C">
        <w:t xml:space="preserve"> </w:t>
      </w:r>
      <w:r w:rsidR="00CC7B3B">
        <w:t xml:space="preserve">access and functional </w:t>
      </w:r>
      <w:r w:rsidR="00930A5C">
        <w:t xml:space="preserve">needs of </w:t>
      </w:r>
      <w:r w:rsidR="00A47379">
        <w:t xml:space="preserve">people who have disabilities </w:t>
      </w:r>
      <w:r w:rsidR="00D96F2C">
        <w:t>in the event of an emergency or disaster</w:t>
      </w:r>
      <w:r w:rsidR="00097F4F">
        <w:t xml:space="preserve"> in order to better meet these needs in the future</w:t>
      </w:r>
      <w:r w:rsidR="00D96F2C">
        <w:t>.</w:t>
      </w:r>
      <w:r>
        <w:t xml:space="preserve"> </w:t>
      </w:r>
      <w:r w:rsidR="008B29BA">
        <w:t xml:space="preserve"> </w:t>
      </w:r>
    </w:p>
    <w:sectPr w:rsidR="00B02D3C" w:rsidRPr="00D71D68" w:rsidSect="0026729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F7534" w14:textId="77777777" w:rsidR="00A25B18" w:rsidRDefault="00A25B18">
      <w:r>
        <w:separator/>
      </w:r>
    </w:p>
  </w:endnote>
  <w:endnote w:type="continuationSeparator" w:id="0">
    <w:p w14:paraId="6AA5A8EF" w14:textId="77777777" w:rsidR="00A25B18" w:rsidRDefault="00A2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9F718" w14:textId="30A75F6A" w:rsidR="006C72BA" w:rsidRDefault="00490D34" w:rsidP="00490D34">
    <w:pPr>
      <w:pStyle w:val="sponUdate"/>
    </w:pPr>
    <w:r>
      <w:t>(Sponsorship Updated As Of: 1/29/2021)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7E6A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7814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FB66B" w14:textId="77777777" w:rsidR="00A25B18" w:rsidRDefault="00A25B18">
      <w:r>
        <w:separator/>
      </w:r>
    </w:p>
  </w:footnote>
  <w:footnote w:type="continuationSeparator" w:id="0">
    <w:p w14:paraId="438BC0D3" w14:textId="77777777" w:rsidR="00A25B18" w:rsidRDefault="00A25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3E54" w14:textId="77777777" w:rsidR="00665CBC" w:rsidRDefault="00424419">
    <w:pPr>
      <w:pStyle w:val="Header"/>
    </w:pPr>
    <w:r>
      <w:rPr>
        <w:noProof/>
      </w:rPr>
      <w:pict w14:anchorId="2FEDD0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02F09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3FD6F" w14:textId="4B4390A9" w:rsidR="00665CBC" w:rsidRDefault="00665CBC" w:rsidP="00686AEB">
    <w:pPr>
      <w:pStyle w:val="Header"/>
      <w:jc w:val="center"/>
      <w:rPr>
        <w:rStyle w:val="PageNumber"/>
      </w:rPr>
    </w:pPr>
  </w:p>
  <w:p w14:paraId="7A118B04" w14:textId="3460EFBE" w:rsidR="0026729D" w:rsidRDefault="0026729D" w:rsidP="0026729D">
    <w:pPr>
      <w:pStyle w:val="bpuHeadSpon"/>
    </w:pPr>
    <w:r w:rsidRPr="0026729D">
      <w:rPr>
        <w:rStyle w:val="bpuHeadSponChar"/>
      </w:rPr>
      <w:t>AR215</w:t>
    </w:r>
    <w:r>
      <w:t xml:space="preserve"> VAINIERI HUTTLE</w:t>
    </w:r>
    <w:r w:rsidR="000A431A">
      <w:t xml:space="preserve">, </w:t>
    </w:r>
    <w:r w:rsidR="000A431A">
      <w:t>DUNN</w:t>
    </w:r>
  </w:p>
  <w:p w14:paraId="4426B09A" w14:textId="1C0C2D40" w:rsidR="0026729D" w:rsidRDefault="0026729D" w:rsidP="002672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4419">
      <w:rPr>
        <w:noProof/>
      </w:rPr>
      <w:t>3</w:t>
    </w:r>
    <w:r>
      <w:fldChar w:fldCharType="end"/>
    </w:r>
  </w:p>
  <w:p w14:paraId="329F89D6" w14:textId="77777777" w:rsidR="0026729D" w:rsidRDefault="0026729D" w:rsidP="002672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7C667" w14:textId="1BF167B4" w:rsidR="00665CBC" w:rsidRDefault="00665CBC">
    <w:pPr>
      <w:pStyle w:val="Header"/>
    </w:pPr>
  </w:p>
  <w:p w14:paraId="17241FBD" w14:textId="38D5EFDD" w:rsidR="0026729D" w:rsidRDefault="0026729D" w:rsidP="0026729D">
    <w:pPr>
      <w:pStyle w:val="bpuHeadSpon"/>
    </w:pPr>
    <w:r w:rsidRPr="0026729D">
      <w:rPr>
        <w:rStyle w:val="bpuHeadSponChar"/>
      </w:rPr>
      <w:t>AR215</w:t>
    </w:r>
    <w:r>
      <w:t xml:space="preserve"> VAINIERI HUTTLE</w:t>
    </w:r>
    <w:r w:rsidR="000A431A">
      <w:t xml:space="preserve">, </w:t>
    </w:r>
    <w:r w:rsidR="000A431A">
      <w:t>DUNN</w:t>
    </w:r>
  </w:p>
  <w:p w14:paraId="5BE415BD" w14:textId="6B8EAA94" w:rsidR="0026729D" w:rsidRDefault="0026729D" w:rsidP="002672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4419">
      <w:rPr>
        <w:noProof/>
      </w:rPr>
      <w:t>2</w:t>
    </w:r>
    <w:r>
      <w:fldChar w:fldCharType="end"/>
    </w:r>
  </w:p>
  <w:p w14:paraId="5B92601D" w14:textId="77777777" w:rsidR="0026729D" w:rsidRDefault="0026729D" w:rsidP="002672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B1"/>
    <w:rsid w:val="000051BD"/>
    <w:rsid w:val="00013D01"/>
    <w:rsid w:val="000149D9"/>
    <w:rsid w:val="000160A5"/>
    <w:rsid w:val="0002335B"/>
    <w:rsid w:val="000237FA"/>
    <w:rsid w:val="0003549A"/>
    <w:rsid w:val="000367AE"/>
    <w:rsid w:val="000412FC"/>
    <w:rsid w:val="00043B22"/>
    <w:rsid w:val="0004583F"/>
    <w:rsid w:val="00054975"/>
    <w:rsid w:val="000552E5"/>
    <w:rsid w:val="00057D20"/>
    <w:rsid w:val="0006197C"/>
    <w:rsid w:val="0006281F"/>
    <w:rsid w:val="00071BA2"/>
    <w:rsid w:val="0008012C"/>
    <w:rsid w:val="0008141C"/>
    <w:rsid w:val="00094A55"/>
    <w:rsid w:val="00097F4F"/>
    <w:rsid w:val="000A431A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6407"/>
    <w:rsid w:val="000D7B4A"/>
    <w:rsid w:val="000E4006"/>
    <w:rsid w:val="000F20D1"/>
    <w:rsid w:val="000F3DA2"/>
    <w:rsid w:val="000F5FDE"/>
    <w:rsid w:val="000F7466"/>
    <w:rsid w:val="00106341"/>
    <w:rsid w:val="0013000E"/>
    <w:rsid w:val="00133F81"/>
    <w:rsid w:val="00135943"/>
    <w:rsid w:val="0014664C"/>
    <w:rsid w:val="00152CD0"/>
    <w:rsid w:val="001645FB"/>
    <w:rsid w:val="00165E83"/>
    <w:rsid w:val="001732C3"/>
    <w:rsid w:val="00173D2B"/>
    <w:rsid w:val="00181676"/>
    <w:rsid w:val="00183603"/>
    <w:rsid w:val="00183F64"/>
    <w:rsid w:val="0018410E"/>
    <w:rsid w:val="001924B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0A3"/>
    <w:rsid w:val="00235A1B"/>
    <w:rsid w:val="002370D0"/>
    <w:rsid w:val="00255958"/>
    <w:rsid w:val="00257FA2"/>
    <w:rsid w:val="0026574A"/>
    <w:rsid w:val="002660BB"/>
    <w:rsid w:val="0026729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6E8C"/>
    <w:rsid w:val="002C2D81"/>
    <w:rsid w:val="002C461E"/>
    <w:rsid w:val="002C6CEC"/>
    <w:rsid w:val="002D1B2F"/>
    <w:rsid w:val="002D339C"/>
    <w:rsid w:val="002E09CE"/>
    <w:rsid w:val="002E69D1"/>
    <w:rsid w:val="002F10C6"/>
    <w:rsid w:val="002F3BA6"/>
    <w:rsid w:val="00310FC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6A06"/>
    <w:rsid w:val="00350130"/>
    <w:rsid w:val="00354334"/>
    <w:rsid w:val="0036180C"/>
    <w:rsid w:val="00363CF5"/>
    <w:rsid w:val="00364344"/>
    <w:rsid w:val="003702CA"/>
    <w:rsid w:val="00370617"/>
    <w:rsid w:val="00370CEA"/>
    <w:rsid w:val="00382F1F"/>
    <w:rsid w:val="003840E5"/>
    <w:rsid w:val="00391DA4"/>
    <w:rsid w:val="003A3C64"/>
    <w:rsid w:val="003A3F83"/>
    <w:rsid w:val="003B7F3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02E"/>
    <w:rsid w:val="0040606F"/>
    <w:rsid w:val="00416C4B"/>
    <w:rsid w:val="0041751E"/>
    <w:rsid w:val="004211E5"/>
    <w:rsid w:val="00422091"/>
    <w:rsid w:val="00424419"/>
    <w:rsid w:val="0043386C"/>
    <w:rsid w:val="00436F2D"/>
    <w:rsid w:val="00436F5D"/>
    <w:rsid w:val="00441B42"/>
    <w:rsid w:val="0045118A"/>
    <w:rsid w:val="00455D51"/>
    <w:rsid w:val="00456083"/>
    <w:rsid w:val="00456BF9"/>
    <w:rsid w:val="00461057"/>
    <w:rsid w:val="004704A8"/>
    <w:rsid w:val="00471102"/>
    <w:rsid w:val="00471F18"/>
    <w:rsid w:val="00484144"/>
    <w:rsid w:val="00484C19"/>
    <w:rsid w:val="00485866"/>
    <w:rsid w:val="0049073B"/>
    <w:rsid w:val="00490D34"/>
    <w:rsid w:val="00492076"/>
    <w:rsid w:val="00493B1D"/>
    <w:rsid w:val="00497037"/>
    <w:rsid w:val="004970C8"/>
    <w:rsid w:val="004A1FB4"/>
    <w:rsid w:val="004A3009"/>
    <w:rsid w:val="004A6940"/>
    <w:rsid w:val="004A77A4"/>
    <w:rsid w:val="004C742C"/>
    <w:rsid w:val="004E1F3E"/>
    <w:rsid w:val="004F0288"/>
    <w:rsid w:val="004F21BD"/>
    <w:rsid w:val="004F4905"/>
    <w:rsid w:val="004F4F1D"/>
    <w:rsid w:val="004F74DD"/>
    <w:rsid w:val="00501317"/>
    <w:rsid w:val="0050495C"/>
    <w:rsid w:val="00505DC9"/>
    <w:rsid w:val="00506E1E"/>
    <w:rsid w:val="00513C81"/>
    <w:rsid w:val="00527321"/>
    <w:rsid w:val="00527BFB"/>
    <w:rsid w:val="00532A32"/>
    <w:rsid w:val="00534EC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053B"/>
    <w:rsid w:val="00621076"/>
    <w:rsid w:val="00621B94"/>
    <w:rsid w:val="00626239"/>
    <w:rsid w:val="006279FD"/>
    <w:rsid w:val="00635316"/>
    <w:rsid w:val="00635449"/>
    <w:rsid w:val="006378C5"/>
    <w:rsid w:val="006408F8"/>
    <w:rsid w:val="00645E6A"/>
    <w:rsid w:val="0066161A"/>
    <w:rsid w:val="00665CBC"/>
    <w:rsid w:val="00667A5C"/>
    <w:rsid w:val="00672EFE"/>
    <w:rsid w:val="00677316"/>
    <w:rsid w:val="00681A6D"/>
    <w:rsid w:val="00686AEB"/>
    <w:rsid w:val="00692731"/>
    <w:rsid w:val="006B03EA"/>
    <w:rsid w:val="006B7897"/>
    <w:rsid w:val="006B7FA7"/>
    <w:rsid w:val="006C04B6"/>
    <w:rsid w:val="006C086A"/>
    <w:rsid w:val="006C21C1"/>
    <w:rsid w:val="006C72BA"/>
    <w:rsid w:val="006C7327"/>
    <w:rsid w:val="006D00E5"/>
    <w:rsid w:val="006D4161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69EB"/>
    <w:rsid w:val="00794B94"/>
    <w:rsid w:val="00794BD4"/>
    <w:rsid w:val="00797BE5"/>
    <w:rsid w:val="007A2F73"/>
    <w:rsid w:val="007A3061"/>
    <w:rsid w:val="007A551A"/>
    <w:rsid w:val="007A5A0B"/>
    <w:rsid w:val="007C0E14"/>
    <w:rsid w:val="007C7DE4"/>
    <w:rsid w:val="007D40CB"/>
    <w:rsid w:val="007D5796"/>
    <w:rsid w:val="007D59C0"/>
    <w:rsid w:val="007D7D9C"/>
    <w:rsid w:val="007E06D2"/>
    <w:rsid w:val="007E63B1"/>
    <w:rsid w:val="007F485D"/>
    <w:rsid w:val="007F6050"/>
    <w:rsid w:val="00812D7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941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9BA"/>
    <w:rsid w:val="008C4ABF"/>
    <w:rsid w:val="008C79B3"/>
    <w:rsid w:val="008D4D21"/>
    <w:rsid w:val="008D77BD"/>
    <w:rsid w:val="008E454C"/>
    <w:rsid w:val="008E7296"/>
    <w:rsid w:val="008F1E5A"/>
    <w:rsid w:val="00901BDA"/>
    <w:rsid w:val="009121D8"/>
    <w:rsid w:val="00912D9C"/>
    <w:rsid w:val="00916F7A"/>
    <w:rsid w:val="00917FE3"/>
    <w:rsid w:val="00930A5C"/>
    <w:rsid w:val="009318C7"/>
    <w:rsid w:val="00931C09"/>
    <w:rsid w:val="009348C2"/>
    <w:rsid w:val="00940625"/>
    <w:rsid w:val="00942A16"/>
    <w:rsid w:val="009440D0"/>
    <w:rsid w:val="009523A3"/>
    <w:rsid w:val="00960958"/>
    <w:rsid w:val="009639F3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707"/>
    <w:rsid w:val="009E5961"/>
    <w:rsid w:val="009F4FAC"/>
    <w:rsid w:val="00A017C0"/>
    <w:rsid w:val="00A049C8"/>
    <w:rsid w:val="00A05A5C"/>
    <w:rsid w:val="00A10F50"/>
    <w:rsid w:val="00A11228"/>
    <w:rsid w:val="00A222C2"/>
    <w:rsid w:val="00A25B18"/>
    <w:rsid w:val="00A305D6"/>
    <w:rsid w:val="00A30C5C"/>
    <w:rsid w:val="00A342C4"/>
    <w:rsid w:val="00A4162B"/>
    <w:rsid w:val="00A4737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32DB"/>
    <w:rsid w:val="00A96E06"/>
    <w:rsid w:val="00AA6197"/>
    <w:rsid w:val="00AA6C70"/>
    <w:rsid w:val="00AB16FD"/>
    <w:rsid w:val="00AB25E6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D3C"/>
    <w:rsid w:val="00B02F35"/>
    <w:rsid w:val="00B05A3C"/>
    <w:rsid w:val="00B07100"/>
    <w:rsid w:val="00B1138C"/>
    <w:rsid w:val="00B2574A"/>
    <w:rsid w:val="00B35D8A"/>
    <w:rsid w:val="00B45B34"/>
    <w:rsid w:val="00B5093E"/>
    <w:rsid w:val="00B57047"/>
    <w:rsid w:val="00B61D86"/>
    <w:rsid w:val="00B6342D"/>
    <w:rsid w:val="00B726BD"/>
    <w:rsid w:val="00B732BC"/>
    <w:rsid w:val="00B7575E"/>
    <w:rsid w:val="00B90E33"/>
    <w:rsid w:val="00B9676B"/>
    <w:rsid w:val="00BA2EA5"/>
    <w:rsid w:val="00BA364B"/>
    <w:rsid w:val="00BB1190"/>
    <w:rsid w:val="00BB31D0"/>
    <w:rsid w:val="00BB3A11"/>
    <w:rsid w:val="00BB42B6"/>
    <w:rsid w:val="00BB4DDB"/>
    <w:rsid w:val="00BB5D79"/>
    <w:rsid w:val="00BB5F02"/>
    <w:rsid w:val="00BC7892"/>
    <w:rsid w:val="00BD26FF"/>
    <w:rsid w:val="00BD3B3D"/>
    <w:rsid w:val="00BE20F6"/>
    <w:rsid w:val="00BE24D6"/>
    <w:rsid w:val="00BE7EFA"/>
    <w:rsid w:val="00BF06AD"/>
    <w:rsid w:val="00BF2C67"/>
    <w:rsid w:val="00C0492A"/>
    <w:rsid w:val="00C04F4D"/>
    <w:rsid w:val="00C12E48"/>
    <w:rsid w:val="00C13D14"/>
    <w:rsid w:val="00C14BC4"/>
    <w:rsid w:val="00C15F53"/>
    <w:rsid w:val="00C23F09"/>
    <w:rsid w:val="00C25356"/>
    <w:rsid w:val="00C328D0"/>
    <w:rsid w:val="00C423CB"/>
    <w:rsid w:val="00C46BC1"/>
    <w:rsid w:val="00C5235F"/>
    <w:rsid w:val="00C5364D"/>
    <w:rsid w:val="00C54CE2"/>
    <w:rsid w:val="00C66BF3"/>
    <w:rsid w:val="00C70140"/>
    <w:rsid w:val="00C73CA7"/>
    <w:rsid w:val="00C822F6"/>
    <w:rsid w:val="00C82AC2"/>
    <w:rsid w:val="00C835F8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B3B"/>
    <w:rsid w:val="00CD0F93"/>
    <w:rsid w:val="00CD1BD1"/>
    <w:rsid w:val="00CD528D"/>
    <w:rsid w:val="00CE78BF"/>
    <w:rsid w:val="00CF29D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157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68C"/>
    <w:rsid w:val="00D9409B"/>
    <w:rsid w:val="00D9410B"/>
    <w:rsid w:val="00D9695B"/>
    <w:rsid w:val="00D96F2C"/>
    <w:rsid w:val="00DA2417"/>
    <w:rsid w:val="00DA2876"/>
    <w:rsid w:val="00DA5585"/>
    <w:rsid w:val="00DA62DF"/>
    <w:rsid w:val="00DB02AC"/>
    <w:rsid w:val="00DB6AA2"/>
    <w:rsid w:val="00DE10D1"/>
    <w:rsid w:val="00DE2514"/>
    <w:rsid w:val="00DE6851"/>
    <w:rsid w:val="00DF03EE"/>
    <w:rsid w:val="00E01B71"/>
    <w:rsid w:val="00E05CC9"/>
    <w:rsid w:val="00E0796D"/>
    <w:rsid w:val="00E15573"/>
    <w:rsid w:val="00E24599"/>
    <w:rsid w:val="00E25A5B"/>
    <w:rsid w:val="00E34374"/>
    <w:rsid w:val="00E373C7"/>
    <w:rsid w:val="00E4267B"/>
    <w:rsid w:val="00E42EE8"/>
    <w:rsid w:val="00E42F13"/>
    <w:rsid w:val="00E431C6"/>
    <w:rsid w:val="00E452DF"/>
    <w:rsid w:val="00E543CF"/>
    <w:rsid w:val="00E546FD"/>
    <w:rsid w:val="00E54AEA"/>
    <w:rsid w:val="00E608F1"/>
    <w:rsid w:val="00E611B9"/>
    <w:rsid w:val="00E7144F"/>
    <w:rsid w:val="00E73D74"/>
    <w:rsid w:val="00E76A79"/>
    <w:rsid w:val="00E8031F"/>
    <w:rsid w:val="00E80692"/>
    <w:rsid w:val="00E80C24"/>
    <w:rsid w:val="00E876AD"/>
    <w:rsid w:val="00E93836"/>
    <w:rsid w:val="00EA7C16"/>
    <w:rsid w:val="00EC5281"/>
    <w:rsid w:val="00EC791D"/>
    <w:rsid w:val="00EC7CA6"/>
    <w:rsid w:val="00ED3C5D"/>
    <w:rsid w:val="00ED4553"/>
    <w:rsid w:val="00F00D08"/>
    <w:rsid w:val="00F1314F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2EA0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F4C"/>
    <w:rsid w:val="00F87FA2"/>
    <w:rsid w:val="00FA0AFC"/>
    <w:rsid w:val="00FA1C82"/>
    <w:rsid w:val="00FA2ED1"/>
    <w:rsid w:val="00FA4A52"/>
    <w:rsid w:val="00FA6DD3"/>
    <w:rsid w:val="00FB4045"/>
    <w:rsid w:val="00FB4D8E"/>
    <w:rsid w:val="00FC0D0A"/>
    <w:rsid w:val="00FC1B0B"/>
    <w:rsid w:val="00FD2F97"/>
    <w:rsid w:val="00FD63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06E7C1"/>
  <w15:docId w15:val="{7BD4A7DA-36B1-4CB1-9D3D-B90D7EA7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0552E5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6279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79FD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310F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10F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10FC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0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0FC9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26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B65BB-C23E-44DE-9C68-735597BAD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805</Words>
  <Characters>4435</Characters>
  <Application>Microsoft Office Word</Application>
  <DocSecurity>0</DocSecurity>
  <Lines>119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AR215</vt:lpstr>
    </vt:vector>
  </TitlesOfParts>
  <Manager>R225</Manager>
  <Company>NJ Office of Legislative Services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AR215</dc:title>
  <dc:subject/>
  <dc:creator>Assemblywoman  VAINIERI HUTTLE</dc:creator>
  <cp:keywords>AR215|3|LG |324|219|247|N|0|</cp:keywords>
  <dc:description>INTRODUCED JANUARY 12, 2021</dc:description>
  <cp:lastModifiedBy>Todaro, Vivian</cp:lastModifiedBy>
  <cp:revision>2</cp:revision>
  <cp:lastPrinted>2021-02-04T17:08:00Z</cp:lastPrinted>
  <dcterms:created xsi:type="dcterms:W3CDTF">2021-02-04T17:08:00Z</dcterms:created>
  <dcterms:modified xsi:type="dcterms:W3CDTF">2021-02-04T17:08:00Z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