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A7CCF" w14:textId="47D29A26" w:rsidR="00B6361B" w:rsidRDefault="00B6361B" w:rsidP="00B6361B">
      <w:pPr>
        <w:pStyle w:val="bpuBill"/>
      </w:pPr>
      <w:bookmarkStart w:id="0" w:name="bpuFrontPg"/>
      <w:bookmarkEnd w:id="0"/>
      <w:r>
        <w:t xml:space="preserve">ASSEMBLY RESOLUTION No. 224 </w:t>
      </w:r>
    </w:p>
    <w:p w14:paraId="75706E0E" w14:textId="75CEFB50" w:rsidR="00B6361B" w:rsidRPr="009D38FF" w:rsidRDefault="00B6361B" w:rsidP="00B6361B">
      <w:pPr>
        <w:pStyle w:val="bpuWpGraphic"/>
      </w:pPr>
      <w:r>
        <w:object w:dxaOrig="8985" w:dyaOrig="255" w14:anchorId="753B0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0617" r:id="rId7"/>
        </w:object>
      </w:r>
    </w:p>
    <w:p w14:paraId="106D9453" w14:textId="77777777" w:rsidR="00B6361B" w:rsidRDefault="00B6361B" w:rsidP="00B6361B">
      <w:pPr>
        <w:pStyle w:val="bpuState"/>
      </w:pPr>
      <w:r>
        <w:t>STATE OF NEW JERSEY</w:t>
      </w:r>
    </w:p>
    <w:p w14:paraId="792859E8" w14:textId="77777777" w:rsidR="00B6361B" w:rsidRDefault="00B6361B" w:rsidP="00B6361B">
      <w:pPr>
        <w:pStyle w:val="bpuLegislature"/>
      </w:pPr>
      <w:r>
        <w:t>219th LEGISLATURE</w:t>
      </w:r>
    </w:p>
    <w:p w14:paraId="3E985611" w14:textId="1A654478" w:rsidR="00B6361B" w:rsidRDefault="00B6361B" w:rsidP="00B6361B">
      <w:pPr>
        <w:pStyle w:val="bpuWpGraphic"/>
      </w:pPr>
      <w:r>
        <w:object w:dxaOrig="8985" w:dyaOrig="255" w14:anchorId="1C0E04E1">
          <v:shape id="_x0000_i1026" type="#_x0000_t75" style="width:6in;height:12pt" o:ole="">
            <v:imagedata r:id="rId6" o:title=""/>
          </v:shape>
          <o:OLEObject Type="Embed" ProgID="WPWin6.1" ShapeID="_x0000_i1026" DrawAspect="Content" ObjectID="_1682330618" r:id="rId8"/>
        </w:object>
      </w:r>
    </w:p>
    <w:p w14:paraId="3409DAE1" w14:textId="77777777" w:rsidR="00B6361B" w:rsidRDefault="00B6361B" w:rsidP="00B6361B">
      <w:pPr>
        <w:pStyle w:val="bpuIntro"/>
      </w:pPr>
      <w:r>
        <w:t>INTRODUCED FEBRUARY 23, 2021</w:t>
      </w:r>
    </w:p>
    <w:p w14:paraId="2CBA9102" w14:textId="77777777" w:rsidR="00B6361B" w:rsidRDefault="00B6361B" w:rsidP="00B6361B">
      <w:pPr>
        <w:pStyle w:val="bpuIntro"/>
      </w:pPr>
    </w:p>
    <w:p w14:paraId="6A13D601" w14:textId="77777777" w:rsidR="00B6361B" w:rsidRDefault="00B6361B" w:rsidP="00B6361B">
      <w:pPr>
        <w:pStyle w:val="bpuIntro"/>
        <w:sectPr w:rsidR="00B6361B" w:rsidSect="00012E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9D6AF16" w14:textId="77777777" w:rsidR="00B6361B" w:rsidRDefault="00B6361B" w:rsidP="00B6361B">
      <w:pPr>
        <w:pStyle w:val="bpuIntro"/>
      </w:pPr>
    </w:p>
    <w:p w14:paraId="791D37E1" w14:textId="77777777" w:rsidR="00B6361B" w:rsidRDefault="00B6361B" w:rsidP="00B6361B">
      <w:pPr>
        <w:pStyle w:val="bpuSponsor"/>
      </w:pPr>
      <w:r>
        <w:t>Sponsored by:</w:t>
      </w:r>
    </w:p>
    <w:p w14:paraId="7FD8945B" w14:textId="29793A3D" w:rsidR="00B6361B" w:rsidRDefault="00012E06" w:rsidP="00012E06">
      <w:pPr>
        <w:pStyle w:val="bpuSponsor"/>
      </w:pPr>
      <w:r>
        <w:t>Assemblyman  JON M. BRAMNICK</w:t>
      </w:r>
    </w:p>
    <w:p w14:paraId="2ABC02AA" w14:textId="7E577C55" w:rsidR="00012E06" w:rsidRDefault="00012E06" w:rsidP="00012E06">
      <w:pPr>
        <w:pStyle w:val="bpuSponsor"/>
      </w:pPr>
      <w:r>
        <w:t>District 21 (Morris, Somerset and Union)</w:t>
      </w:r>
    </w:p>
    <w:p w14:paraId="7D49C781" w14:textId="77777777" w:rsidR="00012E06" w:rsidRPr="00012E06" w:rsidRDefault="00012E06" w:rsidP="00012E06">
      <w:pPr>
        <w:pStyle w:val="bpuSponsor"/>
      </w:pPr>
    </w:p>
    <w:p w14:paraId="19BC4D4C" w14:textId="77777777" w:rsidR="00B6361B" w:rsidRDefault="00B6361B" w:rsidP="00B6361B">
      <w:pPr>
        <w:pStyle w:val="bpuSponsor"/>
      </w:pPr>
    </w:p>
    <w:p w14:paraId="34CBF811" w14:textId="77777777" w:rsidR="00B6361B" w:rsidRDefault="00B6361B" w:rsidP="00B6361B">
      <w:pPr>
        <w:pStyle w:val="bpuSponsor"/>
      </w:pPr>
    </w:p>
    <w:p w14:paraId="4B4F0DE4" w14:textId="77777777" w:rsidR="00B6361B" w:rsidRDefault="00B6361B" w:rsidP="00B6361B">
      <w:pPr>
        <w:pStyle w:val="bpuSponsor"/>
      </w:pPr>
    </w:p>
    <w:p w14:paraId="6D1BD430" w14:textId="77777777" w:rsidR="00B6361B" w:rsidRDefault="00B6361B" w:rsidP="00B6361B">
      <w:pPr>
        <w:pStyle w:val="bpuSponsor"/>
      </w:pPr>
      <w:r>
        <w:t>SYNOPSIS</w:t>
      </w:r>
    </w:p>
    <w:p w14:paraId="5A3584B7" w14:textId="23BE60F5" w:rsidR="00B6361B" w:rsidRDefault="00B6361B" w:rsidP="00B6361B">
      <w:pPr>
        <w:pStyle w:val="bpuNormText"/>
      </w:pPr>
      <w:r>
        <w:tab/>
        <w:t>Urges federal government to repeal stat</w:t>
      </w:r>
      <w:r w:rsidR="00EB6239">
        <w:t>e and local tax deduction caps.</w:t>
      </w:r>
    </w:p>
    <w:p w14:paraId="48B089C4" w14:textId="77777777" w:rsidR="00B6361B" w:rsidRDefault="00B6361B" w:rsidP="00B6361B">
      <w:pPr>
        <w:pStyle w:val="bpuNormText"/>
      </w:pPr>
    </w:p>
    <w:p w14:paraId="51A41B7C" w14:textId="77777777" w:rsidR="00B6361B" w:rsidRDefault="00B6361B" w:rsidP="00B6361B">
      <w:pPr>
        <w:pStyle w:val="bpuSponsor"/>
      </w:pPr>
      <w:r>
        <w:t xml:space="preserve">CURRENT VERSION OF TEXT </w:t>
      </w:r>
    </w:p>
    <w:p w14:paraId="00DFB2EA" w14:textId="77777777" w:rsidR="00B6361B" w:rsidRDefault="00B6361B" w:rsidP="00B6361B">
      <w:pPr>
        <w:pStyle w:val="bpuNormText"/>
      </w:pPr>
      <w:r>
        <w:tab/>
        <w:t>As introduced.</w:t>
      </w:r>
    </w:p>
    <w:p w14:paraId="3CB8FC62" w14:textId="6566F60E" w:rsidR="00B6361B" w:rsidRDefault="00B6361B" w:rsidP="00B6361B">
      <w:pPr>
        <w:pStyle w:val="bpuNormText"/>
      </w:pPr>
      <w:r>
        <w:rPr>
          <w:noProof/>
        </w:rPr>
        <w:drawing>
          <wp:anchor distT="0" distB="0" distL="114300" distR="114300" simplePos="0" relativeHeight="251659264" behindDoc="1" locked="0" layoutInCell="1" allowOverlap="1" wp14:anchorId="34C6F1EE" wp14:editId="4DE51EE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C967343" w14:textId="77777777" w:rsidR="00B6361B" w:rsidRDefault="00B6361B" w:rsidP="008916EC">
      <w:pPr>
        <w:pStyle w:val="FronterPage"/>
        <w:tabs>
          <w:tab w:val="clear" w:pos="720"/>
          <w:tab w:val="clear" w:pos="1440"/>
          <w:tab w:val="clear" w:pos="2160"/>
          <w:tab w:val="clear" w:pos="2880"/>
          <w:tab w:val="clear" w:pos="3600"/>
          <w:tab w:val="clear" w:pos="4320"/>
          <w:tab w:val="clear" w:pos="5040"/>
        </w:tabs>
        <w:sectPr w:rsidR="00B6361B" w:rsidSect="00B6361B">
          <w:type w:val="continuous"/>
          <w:pgSz w:w="12240" w:h="20160" w:code="5"/>
          <w:pgMar w:top="1440" w:right="2275" w:bottom="1440" w:left="2275" w:header="72" w:footer="720" w:gutter="0"/>
          <w:pgNumType w:start="1"/>
          <w:cols w:space="720"/>
          <w:docGrid w:linePitch="360"/>
        </w:sectPr>
      </w:pPr>
    </w:p>
    <w:p w14:paraId="4D7C306E" w14:textId="77777777" w:rsidR="00686AEB" w:rsidRPr="00677316" w:rsidRDefault="00E624CB"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05833" w:rsidRPr="00805833">
        <w:rPr>
          <w:rStyle w:val="HangingAnActChar"/>
        </w:rPr>
        <w:t>urging the federal government to repeal the state and local tax deduction caps</w:t>
      </w:r>
      <w:r w:rsidR="00F12FB6">
        <w:rPr>
          <w:rStyle w:val="HangingAnActChar"/>
        </w:rPr>
        <w:t>.</w:t>
      </w:r>
    </w:p>
    <w:p w14:paraId="305ADB15" w14:textId="77777777" w:rsidR="000B1054" w:rsidRDefault="000B1054" w:rsidP="000B1054"/>
    <w:p w14:paraId="2893766B" w14:textId="77777777" w:rsidR="00C96E43" w:rsidRPr="00C96E43" w:rsidRDefault="00C96E43" w:rsidP="00C96E43">
      <w:pPr>
        <w:pStyle w:val="IndentHang"/>
      </w:pPr>
      <w:r w:rsidRPr="00391B81">
        <w:rPr>
          <w:b/>
          <w:bCs/>
          <w:smallCaps/>
        </w:rPr>
        <w:t>Whereas,</w:t>
      </w:r>
      <w:r w:rsidRPr="001C43C8">
        <w:t xml:space="preserve"> </w:t>
      </w:r>
      <w:r>
        <w:t>New Jersey is a “donor state,” meaning that the State pays more in federal taxes than it receives in federal funding; and</w:t>
      </w:r>
    </w:p>
    <w:p w14:paraId="3C32ACC8" w14:textId="77777777" w:rsidR="00D65834" w:rsidRPr="001C43C8" w:rsidRDefault="00D65834">
      <w:pPr>
        <w:pStyle w:val="IndentHang"/>
      </w:pPr>
      <w:r w:rsidRPr="00391B81">
        <w:rPr>
          <w:b/>
          <w:bCs/>
          <w:smallCaps/>
        </w:rPr>
        <w:t>Whereas,</w:t>
      </w:r>
      <w:r w:rsidRPr="001C43C8">
        <w:t xml:space="preserve"> </w:t>
      </w:r>
      <w:r>
        <w:t>Since 1913, American taxpayers, including many New Jersey residents, have had the option of using the federal government’s state and local</w:t>
      </w:r>
      <w:r w:rsidR="00A36D05">
        <w:t xml:space="preserve"> tax (SALT) deduction when they</w:t>
      </w:r>
      <w:r>
        <w:t xml:space="preserve"> file their federal income tax returns; and</w:t>
      </w:r>
    </w:p>
    <w:p w14:paraId="7F1B3A30" w14:textId="77777777" w:rsidR="00D65834" w:rsidRPr="001C43C8" w:rsidRDefault="00D65834">
      <w:pPr>
        <w:pStyle w:val="IndentHang"/>
      </w:pPr>
      <w:r w:rsidRPr="00391B81">
        <w:rPr>
          <w:b/>
          <w:bCs/>
          <w:smallCaps/>
        </w:rPr>
        <w:t>Whereas,</w:t>
      </w:r>
      <w:r w:rsidRPr="001C43C8">
        <w:t xml:space="preserve"> </w:t>
      </w:r>
      <w:r>
        <w:t xml:space="preserve">Under the SALT deduction, </w:t>
      </w:r>
      <w:r w:rsidR="00121485">
        <w:t>American taxpayers who itemize on their federal income tax returns, rather than claim the standard deduction, may deduct state and local real estate and personal property taxes as well as either state and local income or sales taxes; and</w:t>
      </w:r>
    </w:p>
    <w:p w14:paraId="529432DB" w14:textId="77777777" w:rsidR="00D8152A" w:rsidRPr="00D8152A" w:rsidRDefault="00D65834" w:rsidP="00E743F4">
      <w:pPr>
        <w:pStyle w:val="IndentHang"/>
      </w:pPr>
      <w:r w:rsidRPr="00391B81">
        <w:rPr>
          <w:b/>
          <w:bCs/>
          <w:smallCaps/>
        </w:rPr>
        <w:t>Whereas,</w:t>
      </w:r>
      <w:r w:rsidRPr="001C43C8">
        <w:t xml:space="preserve"> </w:t>
      </w:r>
      <w:r w:rsidR="00121485">
        <w:t xml:space="preserve">Historically, 41 percent of New Jersey tax filers have claimed the SALT deduction on their </w:t>
      </w:r>
      <w:r w:rsidR="00C96E43">
        <w:t xml:space="preserve">federal income tax </w:t>
      </w:r>
      <w:r w:rsidR="00121485">
        <w:t>returns</w:t>
      </w:r>
      <w:r w:rsidR="00D8152A">
        <w:t xml:space="preserve"> due to the State’s high property taxes</w:t>
      </w:r>
      <w:r w:rsidR="00121485">
        <w:t>; and</w:t>
      </w:r>
    </w:p>
    <w:p w14:paraId="1A6FD94C" w14:textId="77777777" w:rsidR="00D8152A" w:rsidRDefault="00D65834" w:rsidP="00D8152A">
      <w:pPr>
        <w:pStyle w:val="IndentHang"/>
      </w:pPr>
      <w:r w:rsidRPr="00391B81">
        <w:rPr>
          <w:b/>
          <w:bCs/>
          <w:smallCaps/>
        </w:rPr>
        <w:t>Whereas,</w:t>
      </w:r>
      <w:r w:rsidRPr="001C43C8">
        <w:t xml:space="preserve"> </w:t>
      </w:r>
      <w:r w:rsidR="00121485">
        <w:t>The federal “Tax Cuts and Jobs Act,” Pub.L. 115-97, which was enacted in December 2017, capped the SALT deduction at $10,000 for single filers, head of household filers, and married taxpayers filing jointly, and capped the SALT deduction at $5,000 for married taxpayers filing separately; and</w:t>
      </w:r>
    </w:p>
    <w:p w14:paraId="4FEFF500" w14:textId="77777777" w:rsidR="00E743F4" w:rsidRPr="00E743F4" w:rsidRDefault="00E743F4" w:rsidP="00E743F4">
      <w:pPr>
        <w:pStyle w:val="IndentHang"/>
      </w:pPr>
      <w:r w:rsidRPr="00391B81">
        <w:rPr>
          <w:b/>
          <w:bCs/>
          <w:smallCaps/>
        </w:rPr>
        <w:t>Whereas,</w:t>
      </w:r>
      <w:r w:rsidRPr="001C43C8">
        <w:t xml:space="preserve"> </w:t>
      </w:r>
      <w:r>
        <w:t>New Jersey’s high property taxes have only increased since the SALT deduction caps were enacted, with the average property tax bill in 2020 hitting $9,112, an increase of 105 percent since 2000; and</w:t>
      </w:r>
    </w:p>
    <w:p w14:paraId="4396EA46" w14:textId="3256C09C" w:rsidR="00D8152A" w:rsidRPr="00D8152A" w:rsidRDefault="00D8152A" w:rsidP="00E743F4">
      <w:pPr>
        <w:pStyle w:val="IndentHang"/>
      </w:pPr>
      <w:r w:rsidRPr="00391B81">
        <w:rPr>
          <w:b/>
          <w:bCs/>
          <w:smallCaps/>
        </w:rPr>
        <w:t>Whereas,</w:t>
      </w:r>
      <w:r w:rsidRPr="001C43C8">
        <w:t xml:space="preserve"> </w:t>
      </w:r>
      <w:r>
        <w:t>Since the enactment of the SALT deduction cap</w:t>
      </w:r>
      <w:r w:rsidR="003E4D05">
        <w:t>s</w:t>
      </w:r>
      <w:r>
        <w:t>, many New Jersey residents, including those in the middle class, have moved out of the State to lower-tax states, and repealing the cap</w:t>
      </w:r>
      <w:r w:rsidR="003E4D05">
        <w:t>s would</w:t>
      </w:r>
      <w:r>
        <w:t xml:space="preserve"> kick-start the development of suburban markets in the State;</w:t>
      </w:r>
      <w:r w:rsidR="00E743F4">
        <w:t xml:space="preserve"> and</w:t>
      </w:r>
    </w:p>
    <w:p w14:paraId="0FA66124" w14:textId="77777777" w:rsidR="00D65834" w:rsidRPr="001C43C8" w:rsidRDefault="00D65834">
      <w:pPr>
        <w:pStyle w:val="IndentHang"/>
      </w:pPr>
      <w:r w:rsidRPr="00391B81">
        <w:rPr>
          <w:b/>
          <w:bCs/>
          <w:smallCaps/>
        </w:rPr>
        <w:t>Whereas,</w:t>
      </w:r>
      <w:r w:rsidRPr="001C43C8">
        <w:t xml:space="preserve"> </w:t>
      </w:r>
      <w:r w:rsidR="00C96E43">
        <w:t xml:space="preserve">Coronavirus Disease 2019 (COVID-19), which is </w:t>
      </w:r>
      <w:r w:rsidR="00C96E43" w:rsidRPr="00C96E43">
        <w:t xml:space="preserve">caused by </w:t>
      </w:r>
      <w:r w:rsidR="00C96E43">
        <w:t>a novel coronavirus called SARS-CoV-2, has caused a global pandemic leading to unprecedented and overwhelming health and economic crises throughout the United States; and</w:t>
      </w:r>
    </w:p>
    <w:p w14:paraId="7CE95028" w14:textId="7D2EE857" w:rsidR="00D65834" w:rsidRDefault="00D65834" w:rsidP="00C96E43">
      <w:pPr>
        <w:pStyle w:val="IndentHang"/>
      </w:pPr>
      <w:r w:rsidRPr="00391B81">
        <w:rPr>
          <w:b/>
          <w:bCs/>
          <w:smallCaps/>
        </w:rPr>
        <w:t>Whereas,</w:t>
      </w:r>
      <w:r w:rsidRPr="001C43C8">
        <w:t xml:space="preserve"> </w:t>
      </w:r>
      <w:r w:rsidR="00C96E43">
        <w:t>New Jersey residents, who already pay some of the highest tax rates and cost of living expenses in the country, are financially strugglin</w:t>
      </w:r>
      <w:bookmarkStart w:id="1" w:name="_GoBack"/>
      <w:bookmarkEnd w:id="1"/>
      <w:r w:rsidR="00C96E43">
        <w:t>g in the wake of the COVID-19 pandemic;</w:t>
      </w:r>
      <w:r w:rsidR="00C85AD3">
        <w:t xml:space="preserve"> and</w:t>
      </w:r>
    </w:p>
    <w:p w14:paraId="1DB50392" w14:textId="77777777" w:rsidR="00E743F4" w:rsidRPr="001C43C8" w:rsidRDefault="00E743F4">
      <w:pPr>
        <w:pStyle w:val="IndentHang"/>
      </w:pPr>
      <w:r w:rsidRPr="00391B81">
        <w:rPr>
          <w:b/>
          <w:bCs/>
          <w:smallCaps/>
        </w:rPr>
        <w:t>Whereas,</w:t>
      </w:r>
      <w:r w:rsidRPr="001C43C8">
        <w:t xml:space="preserve"> </w:t>
      </w:r>
      <w:r>
        <w:t xml:space="preserve">The repeal of the SALT deduction caps, coupled with lower State taxes, would provide significant relief to New Jersey residents and help make the State a more affordable place </w:t>
      </w:r>
      <w:r w:rsidR="0002751C">
        <w:t xml:space="preserve">in which </w:t>
      </w:r>
      <w:r>
        <w:t>to live and conduct business; and</w:t>
      </w:r>
    </w:p>
    <w:p w14:paraId="4456C763" w14:textId="77777777" w:rsidR="0002751C" w:rsidRPr="001C43C8" w:rsidRDefault="0002751C">
      <w:pPr>
        <w:pStyle w:val="IndentHang"/>
      </w:pPr>
      <w:r w:rsidRPr="00391B81">
        <w:rPr>
          <w:b/>
          <w:bCs/>
          <w:smallCaps/>
        </w:rPr>
        <w:t>Whereas,</w:t>
      </w:r>
      <w:r w:rsidRPr="001C43C8">
        <w:t xml:space="preserve"> </w:t>
      </w:r>
      <w:r>
        <w:t>New Jersey taxpayers’ hard-earned money should remain with them instead of being subject to high taxes by the State and federal government, which hamper the State’s economic growth; and</w:t>
      </w:r>
    </w:p>
    <w:p w14:paraId="502C0884" w14:textId="3C9C5FA7" w:rsidR="00E743F4" w:rsidRPr="00E743F4" w:rsidRDefault="00B3794D" w:rsidP="00B3794D">
      <w:pPr>
        <w:pStyle w:val="IndentHang"/>
      </w:pPr>
      <w:r w:rsidRPr="00391B81">
        <w:rPr>
          <w:b/>
          <w:bCs/>
          <w:smallCaps/>
        </w:rPr>
        <w:t>Whereas,</w:t>
      </w:r>
      <w:r w:rsidRPr="001C43C8">
        <w:t xml:space="preserve"> </w:t>
      </w:r>
      <w:r>
        <w:t>President Joseph R. Biden, Jr. has indicated a willingness to repeal the SALT deduction cap</w:t>
      </w:r>
      <w:r w:rsidR="003E4D05">
        <w:t>s</w:t>
      </w:r>
      <w:r>
        <w:t xml:space="preserve">, and it is fitting and proper for </w:t>
      </w:r>
      <w:r>
        <w:lastRenderedPageBreak/>
        <w:t>New Jersey’s congressional delegation to continue to work with the President and congressional leaders to achieve this goal; and</w:t>
      </w:r>
    </w:p>
    <w:p w14:paraId="444F8AD7" w14:textId="492179C3" w:rsidR="00D65834" w:rsidRDefault="00D65834" w:rsidP="00D65834">
      <w:pPr>
        <w:pStyle w:val="IndentHang"/>
      </w:pPr>
      <w:r w:rsidRPr="00391B81">
        <w:rPr>
          <w:b/>
          <w:bCs/>
          <w:smallCaps/>
        </w:rPr>
        <w:t>Whereas,</w:t>
      </w:r>
      <w:r w:rsidRPr="001C43C8">
        <w:t xml:space="preserve"> </w:t>
      </w:r>
      <w:r w:rsidRPr="00D65834">
        <w:t xml:space="preserve">Because many New Jersey residents are facing </w:t>
      </w:r>
      <w:r w:rsidR="00C96E43">
        <w:t xml:space="preserve">unprecedented </w:t>
      </w:r>
      <w:r w:rsidRPr="00D65834">
        <w:t xml:space="preserve">economic hardships, which have been exacerbated by the COVID-19 pandemic, and given the disparity in the amount that New Jersey residents pay in federal taxes in comparison to the amount that they receive in federal funding, it is </w:t>
      </w:r>
      <w:r w:rsidR="00C346C3">
        <w:t>necessary</w:t>
      </w:r>
      <w:r w:rsidRPr="00D65834">
        <w:t xml:space="preserve"> and proper to urge the federal government to repeal the </w:t>
      </w:r>
      <w:r>
        <w:t>SALT</w:t>
      </w:r>
      <w:r w:rsidRPr="00D65834">
        <w:t xml:space="preserve"> deduction caps; now, therefore</w:t>
      </w:r>
      <w:r w:rsidR="00C85AD3">
        <w:t>,</w:t>
      </w:r>
    </w:p>
    <w:p w14:paraId="3A8E409C" w14:textId="77777777" w:rsidR="00D65834" w:rsidRPr="00D71D68" w:rsidRDefault="00D65834" w:rsidP="000B1054"/>
    <w:p w14:paraId="7E5166BA" w14:textId="77777777" w:rsidR="006056CC" w:rsidRDefault="00686AEB" w:rsidP="00686AEB">
      <w:r>
        <w:tab/>
      </w:r>
      <w:r w:rsidR="00E624CB">
        <w:rPr>
          <w:rStyle w:val="BillHeading2"/>
        </w:rPr>
        <w:t>Be It Resolved</w:t>
      </w:r>
      <w:r>
        <w:rPr>
          <w:rStyle w:val="BillHeading2"/>
        </w:rPr>
        <w:t xml:space="preserve"> </w:t>
      </w:r>
      <w:r w:rsidR="00E624CB">
        <w:rPr>
          <w:rStyle w:val="BillLanguage"/>
        </w:rPr>
        <w:t>by the General Assembly of the State of New Jersey:</w:t>
      </w:r>
    </w:p>
    <w:p w14:paraId="13DEE768" w14:textId="77777777" w:rsidR="006056CC" w:rsidRPr="00D71D68" w:rsidRDefault="006056CC" w:rsidP="00686AEB"/>
    <w:p w14:paraId="696041BE" w14:textId="77777777" w:rsidR="00686AEB" w:rsidRDefault="00686AEB" w:rsidP="00686AEB">
      <w:r>
        <w:tab/>
      </w:r>
      <w:r w:rsidR="00E144BA">
        <w:t>1.</w:t>
      </w:r>
      <w:r w:rsidR="00E144BA">
        <w:tab/>
        <w:t>This House urges the federal government to repeal the state and local tax deduction caps.</w:t>
      </w:r>
    </w:p>
    <w:p w14:paraId="2CC7025F" w14:textId="77777777" w:rsidR="00E144BA" w:rsidRDefault="00E144BA" w:rsidP="00686AEB"/>
    <w:p w14:paraId="69B2C303" w14:textId="77777777" w:rsidR="00686AEB" w:rsidRDefault="00E144BA" w:rsidP="00686AEB">
      <w:r>
        <w:tab/>
        <w:t>2.</w:t>
      </w:r>
      <w:r>
        <w:tab/>
        <w:t>Copies of this resolution, as filed with the Secretary of State</w:t>
      </w:r>
      <w:r w:rsidR="006056CC">
        <w:t>, shall be transmitted by the Clerk of the General Assembly to the President of the United States, the Majority Leader of the United States Senate, the Speaker of the United States House of Representatives, and each member of Congress elected from this State.</w:t>
      </w:r>
    </w:p>
    <w:p w14:paraId="09F03564" w14:textId="77777777" w:rsidR="00E144BA" w:rsidRDefault="00E144BA" w:rsidP="00686AEB"/>
    <w:p w14:paraId="5F3CF500" w14:textId="77777777" w:rsidR="006056CC" w:rsidRPr="00CE7BD8" w:rsidRDefault="006056CC" w:rsidP="00686AEB"/>
    <w:p w14:paraId="408FD944" w14:textId="77777777" w:rsidR="00686AEB" w:rsidRPr="00AA7880" w:rsidRDefault="00686AEB" w:rsidP="00686AEB">
      <w:pPr>
        <w:jc w:val="center"/>
      </w:pPr>
      <w:r w:rsidRPr="00D71D68">
        <w:t>STATEMENT</w:t>
      </w:r>
    </w:p>
    <w:p w14:paraId="698EDE7E" w14:textId="77777777" w:rsidR="00686AEB" w:rsidRDefault="00686AEB" w:rsidP="00686AEB"/>
    <w:p w14:paraId="28FA6AFB" w14:textId="77777777" w:rsidR="00A36D05" w:rsidRDefault="00A36D05" w:rsidP="00686AEB">
      <w:r>
        <w:tab/>
        <w:t xml:space="preserve">This resolution urges the federal government to repeal the state and local tax (SALT) deduction caps.  </w:t>
      </w:r>
      <w:r w:rsidRPr="00A36D05">
        <w:t>The federal “Tax Cuts and Jobs Act,” Pub.L. 115-97, which was enacted in December 2017, capped the SALT deduction at $10,000 for single filers, head of household filers, and married taxpayers filing jointly, and capped the SALT deduction at $5,000 for married taxpayers filing separately</w:t>
      </w:r>
    </w:p>
    <w:p w14:paraId="29E6E58B" w14:textId="04AC4CB9" w:rsidR="00805833" w:rsidRDefault="00A36D05" w:rsidP="00686AEB">
      <w:r>
        <w:tab/>
      </w:r>
      <w:r w:rsidRPr="00A36D05">
        <w:t>Since 1913, American taxpayers, including many New Jersey residents, have had th</w:t>
      </w:r>
      <w:r>
        <w:t>e option of using the SALT deduction when they</w:t>
      </w:r>
      <w:r w:rsidRPr="00A36D05">
        <w:t xml:space="preserve"> file their federal income tax returns</w:t>
      </w:r>
      <w:r>
        <w:t xml:space="preserve">.  </w:t>
      </w:r>
      <w:r w:rsidRPr="00A36D05">
        <w:t>Under the SALT deduction, American taxpayers who itemize on their returns, rather than claim the standard deduction, may deduct state and local real estate and personal property taxes as well as either state and local income or sales taxes</w:t>
      </w:r>
      <w:r>
        <w:t xml:space="preserve">.  </w:t>
      </w:r>
      <w:r w:rsidRPr="00A36D05">
        <w:t>Historically, 41 percent of New Jersey tax filers have claimed the SALT deduction on their returns</w:t>
      </w:r>
      <w:r>
        <w:t>.</w:t>
      </w:r>
      <w:r w:rsidR="003E4D05">
        <w:t xml:space="preserve">  New Jersey’s high property taxes have only increased since the SALT deduction caps were enacted, with the average property tax bill in 2020 hitting $9,112, an increase of 105 percent since 2000.  Since the enactment of the SALT deduction caps, many New Jersey residents, including those in the middle class, have moved out of the State to lower-tax states.  Repealing the caps would kick-start </w:t>
      </w:r>
      <w:r w:rsidR="003E4D05">
        <w:lastRenderedPageBreak/>
        <w:t>the development of suburban markets in the State and would provide significant relief to New Jersey residents.</w:t>
      </w:r>
    </w:p>
    <w:p w14:paraId="1A00CE7B" w14:textId="77777777" w:rsidR="00A36D05" w:rsidRDefault="00A36D05" w:rsidP="00686AEB">
      <w:r>
        <w:tab/>
      </w:r>
      <w:r w:rsidRPr="00A36D05">
        <w:t>Coronavirus Disease 2019 (COVID-19), which is caused by a novel coronavirus called SARS-CoV-2, has caused a global pandemic leading to unprecedented and overwhelming health and economic crises throughout the United States</w:t>
      </w:r>
      <w:r>
        <w:t xml:space="preserve">.  </w:t>
      </w:r>
      <w:r w:rsidRPr="00A36D05">
        <w:t>New Jersey residents, who already pay some of the highest tax rates and cost of living expenses in the country, are financially struggling in the wake of the COVID-19 pandemic</w:t>
      </w:r>
      <w:r>
        <w:t>.</w:t>
      </w:r>
    </w:p>
    <w:p w14:paraId="2BFDF504" w14:textId="72C949ED" w:rsidR="00A36D05" w:rsidRDefault="00A36D05" w:rsidP="00686AEB">
      <w:r>
        <w:tab/>
      </w:r>
      <w:r w:rsidRPr="00A36D05">
        <w:t>New Jersey is a “donor state,” meaning that the State pays more in federal taxes than it receives in federal funding</w:t>
      </w:r>
      <w:r>
        <w:t xml:space="preserve">. </w:t>
      </w:r>
      <w:r w:rsidRPr="00A36D05">
        <w:t xml:space="preserve"> Because many New Jersey residents are facing unprecedented economic hardships, which have been exacerbated by the COVID-19 pandemic, and given the disparity in the amount that New Jersey residents pay in federal taxes in comparison to the amount that they receive in federal funding, </w:t>
      </w:r>
      <w:r w:rsidR="001D2B45">
        <w:t>the federal government should immediately</w:t>
      </w:r>
      <w:r w:rsidRPr="00A36D05">
        <w:t xml:space="preserve"> repeal the SALT deduction caps</w:t>
      </w:r>
      <w:r w:rsidR="001D2B45">
        <w:t>.</w:t>
      </w:r>
    </w:p>
    <w:sectPr w:rsidR="00A36D05" w:rsidSect="00B636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23922" w14:textId="77777777" w:rsidR="00B20910" w:rsidRDefault="00B20910">
      <w:r>
        <w:separator/>
      </w:r>
    </w:p>
  </w:endnote>
  <w:endnote w:type="continuationSeparator" w:id="0">
    <w:p w14:paraId="4B4A8BD3" w14:textId="77777777" w:rsidR="00B20910" w:rsidRDefault="00B2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BE511" w14:textId="48FF0688" w:rsidR="00012E06" w:rsidRDefault="00012E06" w:rsidP="00012E06">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019E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21E9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7E7E6" w14:textId="77777777" w:rsidR="00B20910" w:rsidRDefault="00B20910">
      <w:r>
        <w:separator/>
      </w:r>
    </w:p>
  </w:footnote>
  <w:footnote w:type="continuationSeparator" w:id="0">
    <w:p w14:paraId="10E64D30" w14:textId="77777777" w:rsidR="00B20910" w:rsidRDefault="00B20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9B0C5" w14:textId="77777777" w:rsidR="00665CBC" w:rsidRDefault="002B18F4">
    <w:pPr>
      <w:pStyle w:val="Header"/>
    </w:pPr>
    <w:r>
      <w:rPr>
        <w:noProof/>
      </w:rPr>
      <w:pict w14:anchorId="1ADF1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DD7C" w14:textId="5B4B7B4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DF46" w14:textId="455A0208" w:rsidR="00665CBC" w:rsidRDefault="00665CBC" w:rsidP="00686AEB">
    <w:pPr>
      <w:pStyle w:val="Header"/>
      <w:jc w:val="center"/>
      <w:rPr>
        <w:rStyle w:val="PageNumber"/>
      </w:rPr>
    </w:pPr>
  </w:p>
  <w:p w14:paraId="290CB9C9" w14:textId="7FB6E3F9" w:rsidR="00B6361B" w:rsidRDefault="00B6361B" w:rsidP="00B6361B">
    <w:pPr>
      <w:pStyle w:val="bpuHeadSpon"/>
    </w:pPr>
    <w:r w:rsidRPr="00B6361B">
      <w:rPr>
        <w:rStyle w:val="bpuHeadSponChar"/>
      </w:rPr>
      <w:t>AR224</w:t>
    </w:r>
    <w:r>
      <w:t xml:space="preserve"> </w:t>
    </w:r>
    <w:r w:rsidR="00012E06">
      <w:t>BRAMNICK</w:t>
    </w:r>
  </w:p>
  <w:p w14:paraId="388F4944" w14:textId="080BFF9E" w:rsidR="00B6361B" w:rsidRDefault="00B6361B" w:rsidP="00B6361B">
    <w:pPr>
      <w:pStyle w:val="bpuHeadSpon"/>
    </w:pPr>
    <w:r>
      <w:fldChar w:fldCharType="begin"/>
    </w:r>
    <w:r>
      <w:instrText xml:space="preserve"> PAGE  \* MERGEFORMAT </w:instrText>
    </w:r>
    <w:r>
      <w:fldChar w:fldCharType="separate"/>
    </w:r>
    <w:r w:rsidR="00FC7B23">
      <w:rPr>
        <w:noProof/>
      </w:rPr>
      <w:t>4</w:t>
    </w:r>
    <w:r>
      <w:fldChar w:fldCharType="end"/>
    </w:r>
  </w:p>
  <w:p w14:paraId="508005FB" w14:textId="77777777" w:rsidR="00B6361B" w:rsidRDefault="00B6361B" w:rsidP="00B63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ABF8" w14:textId="3F1B72F0" w:rsidR="00665CBC" w:rsidRDefault="00665CBC">
    <w:pPr>
      <w:pStyle w:val="Header"/>
    </w:pPr>
  </w:p>
  <w:p w14:paraId="1B152A05" w14:textId="20700361" w:rsidR="00B6361B" w:rsidRDefault="00B6361B" w:rsidP="00B6361B">
    <w:pPr>
      <w:pStyle w:val="bpuHeadSpon"/>
    </w:pPr>
    <w:r w:rsidRPr="00B6361B">
      <w:rPr>
        <w:rStyle w:val="bpuHeadSponChar"/>
      </w:rPr>
      <w:t>AR224</w:t>
    </w:r>
    <w:r>
      <w:t xml:space="preserve"> </w:t>
    </w:r>
    <w:r w:rsidR="00012E06">
      <w:t>BRAMNICK</w:t>
    </w:r>
  </w:p>
  <w:p w14:paraId="34340469" w14:textId="5F5A0AC6" w:rsidR="00B6361B" w:rsidRDefault="00B6361B" w:rsidP="00B6361B">
    <w:pPr>
      <w:pStyle w:val="bpuHeadSpon"/>
    </w:pPr>
    <w:r>
      <w:fldChar w:fldCharType="begin"/>
    </w:r>
    <w:r>
      <w:instrText xml:space="preserve"> PAGE  \* MERGEFORMAT </w:instrText>
    </w:r>
    <w:r>
      <w:fldChar w:fldCharType="separate"/>
    </w:r>
    <w:r w:rsidR="00FC7B23">
      <w:rPr>
        <w:noProof/>
      </w:rPr>
      <w:t>2</w:t>
    </w:r>
    <w:r>
      <w:fldChar w:fldCharType="end"/>
    </w:r>
  </w:p>
  <w:p w14:paraId="6ED967DF" w14:textId="77777777" w:rsidR="00B6361B" w:rsidRDefault="00B6361B" w:rsidP="00B63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DD2"/>
    <w:rsid w:val="000051BD"/>
    <w:rsid w:val="00012E06"/>
    <w:rsid w:val="000160A5"/>
    <w:rsid w:val="0002335B"/>
    <w:rsid w:val="0002751C"/>
    <w:rsid w:val="0003549A"/>
    <w:rsid w:val="000367AE"/>
    <w:rsid w:val="00043B22"/>
    <w:rsid w:val="00050178"/>
    <w:rsid w:val="00054975"/>
    <w:rsid w:val="00057D20"/>
    <w:rsid w:val="00060DD2"/>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48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244"/>
    <w:rsid w:val="001B4716"/>
    <w:rsid w:val="001B4EA4"/>
    <w:rsid w:val="001C7C52"/>
    <w:rsid w:val="001D25F3"/>
    <w:rsid w:val="001D2B45"/>
    <w:rsid w:val="001E15F1"/>
    <w:rsid w:val="001E16FA"/>
    <w:rsid w:val="001E6213"/>
    <w:rsid w:val="001F14C7"/>
    <w:rsid w:val="001F7405"/>
    <w:rsid w:val="00205533"/>
    <w:rsid w:val="00212B8D"/>
    <w:rsid w:val="00222983"/>
    <w:rsid w:val="002370D0"/>
    <w:rsid w:val="00255958"/>
    <w:rsid w:val="00257FA2"/>
    <w:rsid w:val="00263A6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4D05"/>
    <w:rsid w:val="003F3B37"/>
    <w:rsid w:val="0040195A"/>
    <w:rsid w:val="00402DC0"/>
    <w:rsid w:val="00416C4B"/>
    <w:rsid w:val="0041751E"/>
    <w:rsid w:val="004211E5"/>
    <w:rsid w:val="004219BB"/>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6EA"/>
    <w:rsid w:val="00527BFB"/>
    <w:rsid w:val="00532A32"/>
    <w:rsid w:val="00540B0B"/>
    <w:rsid w:val="0054460F"/>
    <w:rsid w:val="005536CD"/>
    <w:rsid w:val="00554051"/>
    <w:rsid w:val="00557240"/>
    <w:rsid w:val="005629A4"/>
    <w:rsid w:val="005651F3"/>
    <w:rsid w:val="00572184"/>
    <w:rsid w:val="00577A15"/>
    <w:rsid w:val="00580533"/>
    <w:rsid w:val="0059131D"/>
    <w:rsid w:val="005947EA"/>
    <w:rsid w:val="005B3F92"/>
    <w:rsid w:val="005B479C"/>
    <w:rsid w:val="005B561E"/>
    <w:rsid w:val="005C07E4"/>
    <w:rsid w:val="005C2124"/>
    <w:rsid w:val="005C336F"/>
    <w:rsid w:val="005C7F3C"/>
    <w:rsid w:val="005E017C"/>
    <w:rsid w:val="005E50C6"/>
    <w:rsid w:val="005F2A97"/>
    <w:rsid w:val="005F399B"/>
    <w:rsid w:val="006019F8"/>
    <w:rsid w:val="00602754"/>
    <w:rsid w:val="006056CC"/>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B9"/>
    <w:rsid w:val="006F180D"/>
    <w:rsid w:val="006F4334"/>
    <w:rsid w:val="006F47AF"/>
    <w:rsid w:val="006F6B8A"/>
    <w:rsid w:val="00707CD3"/>
    <w:rsid w:val="00716BB9"/>
    <w:rsid w:val="007256D1"/>
    <w:rsid w:val="007279FD"/>
    <w:rsid w:val="007502CB"/>
    <w:rsid w:val="00752D79"/>
    <w:rsid w:val="00752E20"/>
    <w:rsid w:val="00753C31"/>
    <w:rsid w:val="00754D90"/>
    <w:rsid w:val="00756EDE"/>
    <w:rsid w:val="00764456"/>
    <w:rsid w:val="007801C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83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C4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18"/>
    <w:rsid w:val="00A017C0"/>
    <w:rsid w:val="00A11228"/>
    <w:rsid w:val="00A222C2"/>
    <w:rsid w:val="00A305D6"/>
    <w:rsid w:val="00A342C4"/>
    <w:rsid w:val="00A36D05"/>
    <w:rsid w:val="00A50F6B"/>
    <w:rsid w:val="00A52237"/>
    <w:rsid w:val="00A551D6"/>
    <w:rsid w:val="00A6251B"/>
    <w:rsid w:val="00A6754E"/>
    <w:rsid w:val="00A70F58"/>
    <w:rsid w:val="00A72987"/>
    <w:rsid w:val="00A7346B"/>
    <w:rsid w:val="00A7358C"/>
    <w:rsid w:val="00A84C4F"/>
    <w:rsid w:val="00A932A1"/>
    <w:rsid w:val="00A957E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910"/>
    <w:rsid w:val="00B2574A"/>
    <w:rsid w:val="00B35D8A"/>
    <w:rsid w:val="00B3794D"/>
    <w:rsid w:val="00B45B34"/>
    <w:rsid w:val="00B57047"/>
    <w:rsid w:val="00B61D86"/>
    <w:rsid w:val="00B6342D"/>
    <w:rsid w:val="00B6361B"/>
    <w:rsid w:val="00B726BD"/>
    <w:rsid w:val="00B732BC"/>
    <w:rsid w:val="00B90E33"/>
    <w:rsid w:val="00B9676B"/>
    <w:rsid w:val="00BA2EA5"/>
    <w:rsid w:val="00BA364B"/>
    <w:rsid w:val="00BA507F"/>
    <w:rsid w:val="00BB1190"/>
    <w:rsid w:val="00BB31D0"/>
    <w:rsid w:val="00BB3A11"/>
    <w:rsid w:val="00BB4DDB"/>
    <w:rsid w:val="00BB5D79"/>
    <w:rsid w:val="00BB5F02"/>
    <w:rsid w:val="00BC2124"/>
    <w:rsid w:val="00BC7892"/>
    <w:rsid w:val="00BE24D6"/>
    <w:rsid w:val="00BE7EFA"/>
    <w:rsid w:val="00BF06AD"/>
    <w:rsid w:val="00BF2C67"/>
    <w:rsid w:val="00C04F4D"/>
    <w:rsid w:val="00C12E48"/>
    <w:rsid w:val="00C13D14"/>
    <w:rsid w:val="00C15F53"/>
    <w:rsid w:val="00C23F09"/>
    <w:rsid w:val="00C25356"/>
    <w:rsid w:val="00C328D0"/>
    <w:rsid w:val="00C346C3"/>
    <w:rsid w:val="00C4689E"/>
    <w:rsid w:val="00C46BC1"/>
    <w:rsid w:val="00C5235F"/>
    <w:rsid w:val="00C54CE2"/>
    <w:rsid w:val="00C66BF3"/>
    <w:rsid w:val="00C70140"/>
    <w:rsid w:val="00C73CA7"/>
    <w:rsid w:val="00C822F6"/>
    <w:rsid w:val="00C82AC2"/>
    <w:rsid w:val="00C8456C"/>
    <w:rsid w:val="00C84645"/>
    <w:rsid w:val="00C85AD3"/>
    <w:rsid w:val="00C91E19"/>
    <w:rsid w:val="00C92402"/>
    <w:rsid w:val="00C92867"/>
    <w:rsid w:val="00C93B93"/>
    <w:rsid w:val="00C96E4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834"/>
    <w:rsid w:val="00D8152A"/>
    <w:rsid w:val="00D9410B"/>
    <w:rsid w:val="00D9695B"/>
    <w:rsid w:val="00DA2417"/>
    <w:rsid w:val="00DA5585"/>
    <w:rsid w:val="00DB02AC"/>
    <w:rsid w:val="00DB6AA2"/>
    <w:rsid w:val="00DE10D1"/>
    <w:rsid w:val="00DE2514"/>
    <w:rsid w:val="00DE6851"/>
    <w:rsid w:val="00DF03EE"/>
    <w:rsid w:val="00E01B71"/>
    <w:rsid w:val="00E05CC9"/>
    <w:rsid w:val="00E144BA"/>
    <w:rsid w:val="00E15573"/>
    <w:rsid w:val="00E25A5B"/>
    <w:rsid w:val="00E373C7"/>
    <w:rsid w:val="00E4267B"/>
    <w:rsid w:val="00E42F13"/>
    <w:rsid w:val="00E452DF"/>
    <w:rsid w:val="00E543CF"/>
    <w:rsid w:val="00E546FD"/>
    <w:rsid w:val="00E608F1"/>
    <w:rsid w:val="00E611B9"/>
    <w:rsid w:val="00E624CB"/>
    <w:rsid w:val="00E7144F"/>
    <w:rsid w:val="00E73D74"/>
    <w:rsid w:val="00E743F4"/>
    <w:rsid w:val="00E76A79"/>
    <w:rsid w:val="00E80692"/>
    <w:rsid w:val="00E80C24"/>
    <w:rsid w:val="00E93836"/>
    <w:rsid w:val="00EA7C16"/>
    <w:rsid w:val="00EB3781"/>
    <w:rsid w:val="00EB6239"/>
    <w:rsid w:val="00EC5281"/>
    <w:rsid w:val="00EC791D"/>
    <w:rsid w:val="00EC7CA6"/>
    <w:rsid w:val="00ED3C5D"/>
    <w:rsid w:val="00ED4553"/>
    <w:rsid w:val="00F00D08"/>
    <w:rsid w:val="00F12FB6"/>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7D7"/>
    <w:rsid w:val="00FA0AFC"/>
    <w:rsid w:val="00FA1C82"/>
    <w:rsid w:val="00FA2ED1"/>
    <w:rsid w:val="00FA3221"/>
    <w:rsid w:val="00FA4A52"/>
    <w:rsid w:val="00FB4045"/>
    <w:rsid w:val="00FB4D8E"/>
    <w:rsid w:val="00FC0D0A"/>
    <w:rsid w:val="00FC1B0B"/>
    <w:rsid w:val="00FC7B2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6AC0E3"/>
  <w15:docId w15:val="{E801BE66-6B25-4919-9BD7-0848B491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056C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8152A"/>
    <w:rPr>
      <w:sz w:val="16"/>
      <w:szCs w:val="16"/>
    </w:rPr>
  </w:style>
  <w:style w:type="paragraph" w:styleId="CommentText">
    <w:name w:val="annotation text"/>
    <w:basedOn w:val="Normal"/>
    <w:link w:val="CommentTextChar"/>
    <w:semiHidden/>
    <w:unhideWhenUsed/>
    <w:rsid w:val="00D8152A"/>
    <w:pPr>
      <w:spacing w:line="240" w:lineRule="auto"/>
    </w:pPr>
    <w:rPr>
      <w:sz w:val="20"/>
      <w:szCs w:val="20"/>
    </w:rPr>
  </w:style>
  <w:style w:type="character" w:customStyle="1" w:styleId="CommentTextChar">
    <w:name w:val="Comment Text Char"/>
    <w:basedOn w:val="DefaultParagraphFont"/>
    <w:link w:val="CommentText"/>
    <w:semiHidden/>
    <w:rsid w:val="00D8152A"/>
    <w:rPr>
      <w:spacing w:val="4"/>
    </w:rPr>
  </w:style>
  <w:style w:type="paragraph" w:styleId="CommentSubject">
    <w:name w:val="annotation subject"/>
    <w:basedOn w:val="CommentText"/>
    <w:next w:val="CommentText"/>
    <w:link w:val="CommentSubjectChar"/>
    <w:semiHidden/>
    <w:unhideWhenUsed/>
    <w:rsid w:val="00D8152A"/>
    <w:rPr>
      <w:b/>
      <w:bCs/>
    </w:rPr>
  </w:style>
  <w:style w:type="character" w:customStyle="1" w:styleId="CommentSubjectChar">
    <w:name w:val="Comment Subject Char"/>
    <w:basedOn w:val="CommentTextChar"/>
    <w:link w:val="CommentSubject"/>
    <w:semiHidden/>
    <w:rsid w:val="00D8152A"/>
    <w:rPr>
      <w:b/>
      <w:bCs/>
      <w:spacing w:val="4"/>
    </w:rPr>
  </w:style>
  <w:style w:type="paragraph" w:styleId="BalloonText">
    <w:name w:val="Balloon Text"/>
    <w:basedOn w:val="Normal"/>
    <w:link w:val="BalloonTextChar"/>
    <w:semiHidden/>
    <w:unhideWhenUsed/>
    <w:rsid w:val="00D815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152A"/>
    <w:rPr>
      <w:rFonts w:ascii="Segoe UI" w:hAnsi="Segoe UI" w:cs="Segoe UI"/>
      <w:spacing w:val="4"/>
      <w:sz w:val="18"/>
      <w:szCs w:val="18"/>
    </w:rPr>
  </w:style>
  <w:style w:type="character" w:styleId="LineNumber">
    <w:name w:val="line number"/>
    <w:basedOn w:val="DefaultParagraphFont"/>
    <w:semiHidden/>
    <w:unhideWhenUsed/>
    <w:rsid w:val="00B63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995</Words>
  <Characters>5264</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AR224</vt:lpstr>
    </vt:vector>
  </TitlesOfParts>
  <Manager>R211</Manager>
  <Company>NJ Office of Legislative Services</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AR224</dc:title>
  <dc:subject/>
  <dc:creator>Assemblywoman  SCHEPISI</dc:creator>
  <cp:keywords>AR224|4|RF |308|313|243|N|0|</cp:keywords>
  <dc:description>INTRODUCED FEBRUARY 23, 2021</dc:description>
  <cp:lastModifiedBy>Siracusa, Nicole</cp:lastModifiedBy>
  <cp:revision>2</cp:revision>
  <cp:lastPrinted>2021-05-12T17:15:00Z</cp:lastPrinted>
  <dcterms:created xsi:type="dcterms:W3CDTF">2021-05-12T17:15:00Z</dcterms:created>
  <dcterms:modified xsi:type="dcterms:W3CDTF">2021-05-12T17:15:00Z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