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2E5" w:rsidRDefault="00F352E5" w:rsidP="00F352E5">
      <w:pPr>
        <w:pStyle w:val="bpuBill"/>
      </w:pPr>
      <w:bookmarkStart w:id="0" w:name="bpuFrontPg"/>
      <w:bookmarkStart w:id="1" w:name="_GoBack"/>
      <w:bookmarkEnd w:id="0"/>
      <w:bookmarkEnd w:id="1"/>
      <w:r>
        <w:t xml:space="preserve">ASSEMBLY RESOLUTION No. 250 </w:t>
      </w:r>
    </w:p>
    <w:p w:rsidR="00F352E5" w:rsidRPr="009D38FF" w:rsidRDefault="00F352E5" w:rsidP="00F352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500" r:id="rId8"/>
        </w:object>
      </w:r>
    </w:p>
    <w:p w:rsidR="00F352E5" w:rsidRDefault="00F352E5" w:rsidP="00F352E5">
      <w:pPr>
        <w:pStyle w:val="bpuState"/>
      </w:pPr>
      <w:r>
        <w:t>STATE OF NEW JERSEY</w:t>
      </w:r>
    </w:p>
    <w:p w:rsidR="00F352E5" w:rsidRDefault="00F352E5" w:rsidP="00F352E5">
      <w:pPr>
        <w:pStyle w:val="bpuLegislature"/>
      </w:pPr>
      <w:r>
        <w:t>219th LEGISLATURE</w:t>
      </w:r>
    </w:p>
    <w:p w:rsidR="00F352E5" w:rsidRDefault="00F352E5" w:rsidP="00F352E5">
      <w:pPr>
        <w:pStyle w:val="bpuWpGraphic"/>
      </w:pPr>
      <w:r>
        <w:object w:dxaOrig="8985" w:dyaOrig="255">
          <v:shape id="_x0000_i1026" type="#_x0000_t75" style="width:6in;height:12pt" o:ole="">
            <v:imagedata r:id="rId7" o:title=""/>
          </v:shape>
          <o:OLEObject Type="Embed" ProgID="WPWin6.1" ShapeID="_x0000_i1026" DrawAspect="Content" ObjectID="_1682778501" r:id="rId9"/>
        </w:object>
      </w:r>
      <w:r>
        <w:t xml:space="preserve">  </w:t>
      </w:r>
    </w:p>
    <w:p w:rsidR="00F352E5" w:rsidRDefault="00F352E5" w:rsidP="00F352E5">
      <w:pPr>
        <w:pStyle w:val="bpuIntro"/>
      </w:pPr>
      <w:r>
        <w:t>INTRODUCED MAY 17, 2021</w:t>
      </w:r>
    </w:p>
    <w:p w:rsidR="00F352E5" w:rsidRDefault="00F352E5" w:rsidP="00F352E5">
      <w:pPr>
        <w:pStyle w:val="bpuIntro"/>
      </w:pPr>
    </w:p>
    <w:p w:rsidR="00F352E5" w:rsidRDefault="00F352E5" w:rsidP="00F352E5">
      <w:pPr>
        <w:pStyle w:val="bpuIntro"/>
        <w:sectPr w:rsidR="00F352E5" w:rsidSect="00F352E5">
          <w:headerReference w:type="even" r:id="rId10"/>
          <w:headerReference w:type="default" r:id="rId11"/>
          <w:pgSz w:w="12240" w:h="20160" w:code="5"/>
          <w:pgMar w:top="2160" w:right="1440" w:bottom="1440" w:left="1440" w:header="72" w:footer="720" w:gutter="0"/>
          <w:pgNumType w:start="1"/>
          <w:cols w:space="720"/>
          <w:docGrid w:linePitch="360"/>
        </w:sectPr>
      </w:pPr>
    </w:p>
    <w:p w:rsidR="00F352E5" w:rsidRDefault="00F352E5" w:rsidP="00F352E5">
      <w:pPr>
        <w:pStyle w:val="bpuIntro"/>
      </w:pPr>
    </w:p>
    <w:p w:rsidR="00F352E5" w:rsidRDefault="00F352E5" w:rsidP="00F352E5">
      <w:pPr>
        <w:pStyle w:val="bpuSponsor"/>
      </w:pPr>
      <w:r>
        <w:t>Sponsored by:</w:t>
      </w:r>
    </w:p>
    <w:p w:rsidR="00F352E5" w:rsidRDefault="00F352E5" w:rsidP="00F352E5">
      <w:pPr>
        <w:pStyle w:val="bpuSponsor"/>
      </w:pPr>
      <w:r>
        <w:t>Assemblyman  JOHN ARMATO</w:t>
      </w:r>
    </w:p>
    <w:p w:rsidR="00F352E5" w:rsidRDefault="00F352E5" w:rsidP="00F352E5">
      <w:pPr>
        <w:pStyle w:val="bpuSponsor"/>
      </w:pPr>
      <w:r>
        <w:t>District 2 (Atlantic)</w:t>
      </w:r>
    </w:p>
    <w:p w:rsidR="00F352E5" w:rsidRDefault="00F352E5" w:rsidP="00F352E5">
      <w:pPr>
        <w:pStyle w:val="bpuSponsor"/>
      </w:pPr>
    </w:p>
    <w:p w:rsidR="00F352E5" w:rsidRDefault="00F352E5" w:rsidP="00F352E5">
      <w:pPr>
        <w:pStyle w:val="bpuSponsor"/>
      </w:pPr>
    </w:p>
    <w:p w:rsidR="00F352E5" w:rsidRDefault="00F352E5" w:rsidP="00F352E5">
      <w:pPr>
        <w:pStyle w:val="bpuSponsor"/>
      </w:pPr>
    </w:p>
    <w:p w:rsidR="00F352E5" w:rsidRDefault="00F352E5" w:rsidP="00F352E5">
      <w:pPr>
        <w:pStyle w:val="bpuSponsor"/>
      </w:pPr>
    </w:p>
    <w:p w:rsidR="00F352E5" w:rsidRDefault="00F352E5" w:rsidP="00C30C26">
      <w:pPr>
        <w:pStyle w:val="bpuSponsor"/>
      </w:pPr>
      <w:r>
        <w:t>SYNOPSIS</w:t>
      </w:r>
    </w:p>
    <w:p w:rsidR="00F352E5" w:rsidRDefault="00C30C26" w:rsidP="00F352E5">
      <w:pPr>
        <w:pStyle w:val="bpuNormText"/>
      </w:pPr>
      <w:r>
        <w:tab/>
      </w:r>
      <w:r w:rsidR="00F352E5">
        <w:t>Urges US Congress pass “Presumptive Benefits for War Fighters Exposed to Burn Pits and Other Toxins Act of 2021.”</w:t>
      </w:r>
    </w:p>
    <w:p w:rsidR="00F352E5" w:rsidRDefault="00F352E5" w:rsidP="00F352E5">
      <w:pPr>
        <w:pStyle w:val="bpuNormText"/>
      </w:pPr>
    </w:p>
    <w:p w:rsidR="00F352E5" w:rsidRDefault="00F352E5" w:rsidP="00F352E5">
      <w:pPr>
        <w:pStyle w:val="bpuSponsor"/>
      </w:pPr>
      <w:r>
        <w:t xml:space="preserve">CURRENT VERSION OF TEXT </w:t>
      </w:r>
    </w:p>
    <w:p w:rsidR="00F352E5" w:rsidRDefault="00F352E5" w:rsidP="00F352E5">
      <w:pPr>
        <w:pStyle w:val="bpuNormText"/>
      </w:pPr>
      <w:r>
        <w:tab/>
        <w:t>As introduced.</w:t>
      </w:r>
    </w:p>
    <w:p w:rsidR="00F352E5" w:rsidRDefault="00F352E5" w:rsidP="00F352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52E5" w:rsidRDefault="00F352E5" w:rsidP="008916EC">
      <w:pPr>
        <w:pStyle w:val="FronterPage"/>
        <w:tabs>
          <w:tab w:val="clear" w:pos="720"/>
          <w:tab w:val="clear" w:pos="1440"/>
          <w:tab w:val="clear" w:pos="2160"/>
          <w:tab w:val="clear" w:pos="2880"/>
          <w:tab w:val="clear" w:pos="3600"/>
          <w:tab w:val="clear" w:pos="4320"/>
          <w:tab w:val="clear" w:pos="5040"/>
        </w:tabs>
        <w:sectPr w:rsidR="00F352E5" w:rsidSect="00F352E5">
          <w:type w:val="continuous"/>
          <w:pgSz w:w="12240" w:h="20160" w:code="5"/>
          <w:pgMar w:top="1440" w:right="2275" w:bottom="1440" w:left="2275" w:header="72" w:footer="720" w:gutter="0"/>
          <w:pgNumType w:start="1"/>
          <w:cols w:space="720"/>
          <w:docGrid w:linePitch="360"/>
        </w:sectPr>
      </w:pPr>
    </w:p>
    <w:p w:rsidR="00067FBD" w:rsidRPr="009D7CCF" w:rsidRDefault="00810ECF" w:rsidP="00382CA1">
      <w:pPr>
        <w:pStyle w:val="HangingAnAct"/>
      </w:pPr>
      <w:r>
        <w:rPr>
          <w:rStyle w:val="BillHead"/>
        </w:rPr>
        <w:lastRenderedPageBreak/>
        <w:t>An Assembly Resolution</w:t>
      </w:r>
      <w:r w:rsidR="00686AEB" w:rsidRPr="006B7FA7">
        <w:rPr>
          <w:rStyle w:val="HangingAnActChar"/>
        </w:rPr>
        <w:t xml:space="preserve"> </w:t>
      </w:r>
      <w:r w:rsidR="00067FBD">
        <w:t>urging the United States Congress to pass the “Presumptive Benefits for War Fighters Exposed to Burn Pits</w:t>
      </w:r>
      <w:r w:rsidR="00355BCE">
        <w:t xml:space="preserve"> and Other Toxins Act of 2021.”</w:t>
      </w:r>
    </w:p>
    <w:p w:rsidR="00686AEB" w:rsidRPr="00677316" w:rsidRDefault="00686AEB" w:rsidP="003E47BA">
      <w:pPr>
        <w:pStyle w:val="HangingAnAct"/>
        <w:rPr>
          <w:rStyle w:val="HangingAnActChar"/>
        </w:rPr>
      </w:pPr>
    </w:p>
    <w:p w:rsidR="00277463" w:rsidRDefault="00277463" w:rsidP="00277463">
      <w:pPr>
        <w:pStyle w:val="IndentHang"/>
      </w:pPr>
      <w:r w:rsidRPr="00391B81">
        <w:rPr>
          <w:b/>
          <w:bCs/>
          <w:smallCaps/>
        </w:rPr>
        <w:t>Whereas,</w:t>
      </w:r>
      <w:r w:rsidRPr="001C43C8">
        <w:t xml:space="preserve"> </w:t>
      </w:r>
      <w:r>
        <w:t>A presumption of service connection occurs when the Department of Veterans Affairs presumes a disability is caused by military service in order for a veteran to receive disability compensation; and</w:t>
      </w:r>
    </w:p>
    <w:p w:rsidR="00277463" w:rsidRDefault="00277463">
      <w:pPr>
        <w:pStyle w:val="IndentHang"/>
      </w:pPr>
      <w:r w:rsidRPr="00391B81">
        <w:rPr>
          <w:b/>
          <w:bCs/>
          <w:smallCaps/>
        </w:rPr>
        <w:t>Whereas,</w:t>
      </w:r>
      <w:r w:rsidRPr="001C43C8">
        <w:t xml:space="preserve"> </w:t>
      </w:r>
      <w:r>
        <w:t>When a presumption of service connection has not been established, a veteran seek</w:t>
      </w:r>
      <w:r w:rsidR="001B71F1">
        <w:t>ing disability compensation is required to</w:t>
      </w:r>
      <w:r>
        <w:t xml:space="preserve"> present specific evidence of the current disability, the occurrence during service, and a link between the claimed condition and military service; and</w:t>
      </w:r>
    </w:p>
    <w:p w:rsidR="00277463" w:rsidRDefault="00277463" w:rsidP="00277463">
      <w:pPr>
        <w:pStyle w:val="IndentHang"/>
      </w:pPr>
      <w:r w:rsidRPr="00391B81">
        <w:rPr>
          <w:b/>
          <w:bCs/>
          <w:smallCaps/>
        </w:rPr>
        <w:t>Whereas,</w:t>
      </w:r>
      <w:r w:rsidRPr="001C43C8">
        <w:t xml:space="preserve"> </w:t>
      </w:r>
      <w:r w:rsidR="002366C8">
        <w:t>United States Senate Bill No.</w:t>
      </w:r>
      <w:r w:rsidR="00BB428A">
        <w:t xml:space="preserve"> </w:t>
      </w:r>
      <w:r w:rsidR="00044275">
        <w:t xml:space="preserve">952, </w:t>
      </w:r>
      <w:r w:rsidR="006403B7">
        <w:t>and House of Representatives Bill No.</w:t>
      </w:r>
      <w:r w:rsidR="00BB428A">
        <w:t xml:space="preserve"> </w:t>
      </w:r>
      <w:r w:rsidR="006403B7">
        <w:t>2372</w:t>
      </w:r>
      <w:r w:rsidR="00BB428A">
        <w:t>,</w:t>
      </w:r>
      <w:r w:rsidR="006403B7">
        <w:t xml:space="preserve"> </w:t>
      </w:r>
      <w:r w:rsidR="00044275">
        <w:t>the “Presumptive Benefits for War Fighters Exposed to Burn Pits and Other Toxins Act of 2021,” was introduced in the Senate on March 24, 2021, by Senator</w:t>
      </w:r>
      <w:r w:rsidR="00B34141">
        <w:t>s</w:t>
      </w:r>
      <w:r w:rsidR="00044275">
        <w:t xml:space="preserve"> Kirsten Gillibrand</w:t>
      </w:r>
      <w:r w:rsidR="002366C8">
        <w:t xml:space="preserve"> </w:t>
      </w:r>
      <w:r w:rsidR="00B34141">
        <w:t>and Marco Rubio</w:t>
      </w:r>
      <w:r w:rsidR="00BB428A">
        <w:t>,</w:t>
      </w:r>
      <w:r w:rsidR="006403B7">
        <w:t xml:space="preserve"> and in the House of Representatives on April 5, 2021, by Representative Raul Ruiz</w:t>
      </w:r>
      <w:r w:rsidR="00BB428A">
        <w:t>,</w:t>
      </w:r>
      <w:r w:rsidR="00B34141">
        <w:t xml:space="preserve"> </w:t>
      </w:r>
      <w:r w:rsidR="002366C8">
        <w:t xml:space="preserve">in order to provide a presumption of service </w:t>
      </w:r>
      <w:r w:rsidR="006C55F2">
        <w:t>connection for veterans exposed to burn pits and other toxi</w:t>
      </w:r>
      <w:r w:rsidR="00AD488E">
        <w:t>n</w:t>
      </w:r>
      <w:r w:rsidR="006C55F2">
        <w:t>s</w:t>
      </w:r>
      <w:r w:rsidR="00A75FE4">
        <w:t xml:space="preserve"> and make it easier for veterans to receive benefits from the Department of Veterans Affairs; and </w:t>
      </w:r>
    </w:p>
    <w:p w:rsidR="002366C8" w:rsidRDefault="002366C8">
      <w:pPr>
        <w:pStyle w:val="IndentHang"/>
      </w:pPr>
      <w:r w:rsidRPr="00391B81">
        <w:rPr>
          <w:b/>
          <w:bCs/>
          <w:smallCaps/>
        </w:rPr>
        <w:t>Whereas,</w:t>
      </w:r>
      <w:r w:rsidR="00E85123">
        <w:t xml:space="preserve"> In </w:t>
      </w:r>
      <w:r w:rsidR="001B71F1">
        <w:t xml:space="preserve">recent military conflicts, </w:t>
      </w:r>
      <w:r w:rsidR="00E85123">
        <w:t xml:space="preserve">the military utilized open-air burn pits to burn garbage, including </w:t>
      </w:r>
      <w:r w:rsidR="0028635D">
        <w:t>chemicals, paint, human waste, medical waste, metal and aluminum cans, munitions and unexploded ordnance, petroleum and lubricant products, plastics, rubber, wood, and food waste</w:t>
      </w:r>
      <w:r w:rsidR="00E85123">
        <w:t>; and</w:t>
      </w:r>
    </w:p>
    <w:p w:rsidR="00E85123" w:rsidRPr="00E85123" w:rsidRDefault="00E85123" w:rsidP="00E85123">
      <w:pPr>
        <w:pStyle w:val="IndentHang"/>
      </w:pPr>
      <w:r w:rsidRPr="00391B81">
        <w:rPr>
          <w:b/>
          <w:bCs/>
          <w:smallCaps/>
        </w:rPr>
        <w:t>Whereas,</w:t>
      </w:r>
      <w:r w:rsidRPr="001C43C8">
        <w:t xml:space="preserve"> </w:t>
      </w:r>
      <w:r>
        <w:t xml:space="preserve">At least 230 burn pits were used in Iraq and Afghanistan, with others across the globe, the largest at </w:t>
      </w:r>
      <w:proofErr w:type="spellStart"/>
      <w:r>
        <w:t>Balad</w:t>
      </w:r>
      <w:proofErr w:type="spellEnd"/>
      <w:r>
        <w:t xml:space="preserve"> Air Base in Iraq, a burn pit that stretched 10 acres; and </w:t>
      </w:r>
    </w:p>
    <w:p w:rsidR="00781D8C" w:rsidRPr="00781D8C" w:rsidRDefault="00781D8C" w:rsidP="00781D8C">
      <w:pPr>
        <w:pStyle w:val="IndentHang"/>
      </w:pPr>
      <w:r w:rsidRPr="00391B81">
        <w:rPr>
          <w:b/>
          <w:bCs/>
          <w:smallCaps/>
        </w:rPr>
        <w:t>Whereas,</w:t>
      </w:r>
      <w:r w:rsidRPr="001C43C8">
        <w:t xml:space="preserve"> </w:t>
      </w:r>
      <w:r>
        <w:t>Burning garbage has negative impacts on human health and can release toxic fumes and smoke; and</w:t>
      </w:r>
    </w:p>
    <w:p w:rsidR="00025A7C" w:rsidRPr="00025A7C" w:rsidRDefault="00025A7C" w:rsidP="00025A7C">
      <w:pPr>
        <w:pStyle w:val="IndentHang"/>
      </w:pPr>
      <w:r w:rsidRPr="00391B81">
        <w:rPr>
          <w:b/>
          <w:bCs/>
          <w:smallCaps/>
        </w:rPr>
        <w:t>Whereas,</w:t>
      </w:r>
      <w:r w:rsidRPr="001C43C8">
        <w:t xml:space="preserve"> </w:t>
      </w:r>
      <w:r w:rsidR="00DB6CE8">
        <w:t xml:space="preserve">Approximately 3.5 million service members have been exposed to toxins connected to burn pits; and </w:t>
      </w:r>
    </w:p>
    <w:p w:rsidR="00995388" w:rsidRPr="00995388" w:rsidRDefault="00995388" w:rsidP="00995388">
      <w:pPr>
        <w:pStyle w:val="IndentHang"/>
      </w:pPr>
      <w:r w:rsidRPr="00391B81">
        <w:rPr>
          <w:b/>
          <w:bCs/>
          <w:smallCaps/>
        </w:rPr>
        <w:t>Whereas,</w:t>
      </w:r>
      <w:r w:rsidRPr="001C43C8">
        <w:t xml:space="preserve"> </w:t>
      </w:r>
      <w:r>
        <w:t xml:space="preserve">In 2014, the Department of Veterans Affairs established the </w:t>
      </w:r>
      <w:r w:rsidRPr="00995388">
        <w:t>Airborne Hazards and Open Burn Pit Registry</w:t>
      </w:r>
      <w:r>
        <w:t xml:space="preserve"> in order to collect data to research potential health effects of airborne hazards; and</w:t>
      </w:r>
    </w:p>
    <w:p w:rsidR="006403B7" w:rsidRDefault="00A376FD" w:rsidP="006403B7">
      <w:pPr>
        <w:pStyle w:val="IndentHang"/>
      </w:pPr>
      <w:r w:rsidRPr="00391B81">
        <w:rPr>
          <w:b/>
          <w:bCs/>
          <w:smallCaps/>
        </w:rPr>
        <w:t>Whereas,</w:t>
      </w:r>
      <w:r w:rsidRPr="001C43C8">
        <w:t xml:space="preserve"> </w:t>
      </w:r>
      <w:r>
        <w:t>Currently, each claim asserted by a veteran for a disability related to exposure to</w:t>
      </w:r>
      <w:r w:rsidR="001B71F1">
        <w:t xml:space="preserve"> a burn pit</w:t>
      </w:r>
      <w:r>
        <w:t xml:space="preserve"> requires the service member establish a direct service connection, this legislation would eliminate the hurdle of proving a nexus between the veteran’s service and their illne</w:t>
      </w:r>
      <w:r w:rsidR="002B4031">
        <w:t>ss or disease by establishing a</w:t>
      </w:r>
      <w:r>
        <w:t xml:space="preserve"> presumption of service connection for a veteran who r</w:t>
      </w:r>
      <w:r w:rsidRPr="00A376FD">
        <w:t>eceived a campaign medal associated with the Global War on Terror or the Gulf War</w:t>
      </w:r>
      <w:r>
        <w:t xml:space="preserve"> and is diagnosed with a qualifying illness or disease; and </w:t>
      </w:r>
    </w:p>
    <w:p w:rsidR="00B84F75" w:rsidRPr="00B84F75" w:rsidRDefault="00B84F75" w:rsidP="00B84F75">
      <w:pPr>
        <w:pStyle w:val="IndentHang"/>
      </w:pPr>
      <w:r w:rsidRPr="00391B81">
        <w:rPr>
          <w:b/>
          <w:bCs/>
          <w:smallCaps/>
        </w:rPr>
        <w:lastRenderedPageBreak/>
        <w:t>Whereas,</w:t>
      </w:r>
      <w:r w:rsidRPr="001C43C8">
        <w:t xml:space="preserve"> </w:t>
      </w:r>
      <w:r w:rsidR="001B71F1">
        <w:t>The federal legislation also provides o</w:t>
      </w:r>
      <w:r w:rsidR="00124252">
        <w:t>ngoing scientific assessment of the</w:t>
      </w:r>
      <w:r w:rsidR="00E634DB">
        <w:t xml:space="preserve"> association between </w:t>
      </w:r>
      <w:r w:rsidR="003666D9">
        <w:t xml:space="preserve">the </w:t>
      </w:r>
      <w:r w:rsidR="00124252">
        <w:t xml:space="preserve">qualifying illnesses or diseases </w:t>
      </w:r>
      <w:r w:rsidR="00E634DB">
        <w:t>and burn pits</w:t>
      </w:r>
      <w:r w:rsidR="00124252">
        <w:t xml:space="preserve">; and </w:t>
      </w:r>
    </w:p>
    <w:p w:rsidR="002366C8" w:rsidRPr="002366C8" w:rsidRDefault="002366C8" w:rsidP="002366C8">
      <w:pPr>
        <w:pStyle w:val="IndentHang"/>
      </w:pPr>
      <w:r w:rsidRPr="00391B81">
        <w:rPr>
          <w:b/>
          <w:bCs/>
          <w:smallCaps/>
        </w:rPr>
        <w:t>Whereas,</w:t>
      </w:r>
      <w:r w:rsidRPr="001C43C8">
        <w:t xml:space="preserve"> </w:t>
      </w:r>
      <w:r>
        <w:t>New Jersey is grateful for the sacrifices that members of the military and their families have made in service to this nation, and recognizes that they have sacrificed their health in service and deserve to be taken care of during and after their service; now, therefore,</w:t>
      </w:r>
    </w:p>
    <w:p w:rsidR="000B1054" w:rsidRPr="00D71D68" w:rsidRDefault="000B1054" w:rsidP="000B1054"/>
    <w:p w:rsidR="00686AEB" w:rsidRPr="00AA7880" w:rsidRDefault="00686AEB" w:rsidP="00686AEB">
      <w:r>
        <w:tab/>
      </w:r>
      <w:r w:rsidR="00810ECF">
        <w:rPr>
          <w:rStyle w:val="BillHeading2"/>
        </w:rPr>
        <w:t>Be It Resolved</w:t>
      </w:r>
      <w:r>
        <w:rPr>
          <w:rStyle w:val="BillHeading2"/>
        </w:rPr>
        <w:t xml:space="preserve"> </w:t>
      </w:r>
      <w:r w:rsidR="00810ECF">
        <w:rPr>
          <w:rStyle w:val="BillLanguage"/>
        </w:rPr>
        <w:t>by the General Assembly of the State of New Jersey:</w:t>
      </w:r>
    </w:p>
    <w:p w:rsidR="00686AEB" w:rsidRPr="00D71D68" w:rsidRDefault="00686AEB" w:rsidP="00686AEB"/>
    <w:p w:rsidR="00686AEB" w:rsidRDefault="00686AEB" w:rsidP="00686AEB">
      <w:r>
        <w:tab/>
      </w:r>
      <w:r w:rsidR="002366C8">
        <w:t xml:space="preserve">1. </w:t>
      </w:r>
      <w:r w:rsidR="00C30C26">
        <w:t xml:space="preserve"> </w:t>
      </w:r>
      <w:r w:rsidR="002366C8">
        <w:t>This House respectfully urges the United States Congress pass S.952</w:t>
      </w:r>
      <w:r w:rsidR="00A065CE">
        <w:t xml:space="preserve"> and H.R.2372</w:t>
      </w:r>
      <w:r w:rsidR="002366C8">
        <w:t>, the “Presumptive Benefits for War Fighters Exposed to Burn Pits and Other Toxins Act of 2021.”</w:t>
      </w:r>
    </w:p>
    <w:p w:rsidR="002366C8" w:rsidRDefault="002366C8" w:rsidP="00686AEB"/>
    <w:p w:rsidR="002366C8" w:rsidRPr="00AA7880" w:rsidRDefault="002366C8" w:rsidP="00686AEB">
      <w:r>
        <w:tab/>
        <w:t>2.</w:t>
      </w:r>
      <w:r w:rsidR="00C30C26">
        <w:t xml:space="preserve"> </w:t>
      </w:r>
      <w:r>
        <w:t xml:space="preserve"> Copies of this resolution, as filed with the Secretary of State, shall be transmitted by the Clerk of the General Assembly to the </w:t>
      </w:r>
      <w:r w:rsidRPr="00AA1897">
        <w:t>to the Speaker and Minority Leader of the United St</w:t>
      </w:r>
      <w:r>
        <w:t>ates House of Representatives, t</w:t>
      </w:r>
      <w:r w:rsidRPr="00AA1897">
        <w:t>he Majority and Minority Leaders in the United States Senate, and every member of Congress elected from this State</w:t>
      </w:r>
      <w:r>
        <w:t>.</w:t>
      </w:r>
    </w:p>
    <w:p w:rsidR="00686AEB" w:rsidRDefault="00686AEB" w:rsidP="00686AEB"/>
    <w:p w:rsidR="00566CD4" w:rsidRPr="00CE7BD8" w:rsidRDefault="00566CD4" w:rsidP="00686AEB"/>
    <w:p w:rsidR="00686AEB" w:rsidRPr="00AA7880" w:rsidRDefault="00686AEB" w:rsidP="00686AEB">
      <w:pPr>
        <w:jc w:val="center"/>
      </w:pPr>
      <w:r w:rsidRPr="00D71D68">
        <w:t>STATEMENT</w:t>
      </w:r>
    </w:p>
    <w:p w:rsidR="00686AEB" w:rsidRDefault="00686AEB" w:rsidP="00686AEB"/>
    <w:p w:rsidR="002366C8" w:rsidRDefault="002366C8" w:rsidP="00686AEB">
      <w:r>
        <w:tab/>
        <w:t>This resolution urges the United States Congress pass the “Presumptive Benefits for War Fighters Exposed to Burn Pits and Other Toxins Act of 2021”</w:t>
      </w:r>
      <w:r w:rsidR="00F12ED5">
        <w:t xml:space="preserve"> in order to </w:t>
      </w:r>
      <w:r w:rsidR="00E27830">
        <w:t xml:space="preserve">provide a presumption of service connection for veterans exposed to burn pits and other toxins.  </w:t>
      </w:r>
    </w:p>
    <w:p w:rsidR="002366C8" w:rsidRDefault="00E27830" w:rsidP="00686AEB">
      <w:r>
        <w:tab/>
        <w:t xml:space="preserve">Open-air burn pits </w:t>
      </w:r>
      <w:r w:rsidR="00A8591D">
        <w:t xml:space="preserve">were utilized to dispose of garbage including </w:t>
      </w:r>
      <w:r w:rsidR="003F26A7">
        <w:t>chemicals, paint, human waste, medical waste, metal and aluminum cans, munitions and unexploded ordnance, petroleum and lubricant products, plastics, rubber, wood, and food waste,</w:t>
      </w:r>
      <w:r w:rsidR="00A8591D">
        <w:t xml:space="preserve"> during the course of the Global War on Terror and the Gulf War.  At least 230 burn pits </w:t>
      </w:r>
      <w:r w:rsidR="003B153A">
        <w:t xml:space="preserve">were used </w:t>
      </w:r>
      <w:r w:rsidR="00A8591D">
        <w:t xml:space="preserve">and released fumes and smoke harmful to human health.  Approximately 3.5 million service members were exposed to burn pits while serving overseas.  </w:t>
      </w:r>
    </w:p>
    <w:p w:rsidR="00A8591D" w:rsidRDefault="00A8591D" w:rsidP="00686AEB">
      <w:r>
        <w:tab/>
        <w:t>This legislation would give service members the presumption of service connection for those who received</w:t>
      </w:r>
      <w:r w:rsidRPr="00A376FD">
        <w:t xml:space="preserve"> a campaign medal associated with the Global War on Terror or the Gulf War</w:t>
      </w:r>
      <w:r>
        <w:t xml:space="preserve"> and are diagnosed with a qualifying illness or disease.  </w:t>
      </w:r>
    </w:p>
    <w:p w:rsidR="000C5038" w:rsidRDefault="00A8591D">
      <w:r>
        <w:tab/>
        <w:t>Service members have sacrificed to serve this nation and deserve to receive healthcare and benefits for the hazards they faced during their service.</w:t>
      </w:r>
    </w:p>
    <w:sectPr w:rsidR="000C5038" w:rsidSect="00F352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2D9" w:rsidRDefault="009652D9">
      <w:r>
        <w:separator/>
      </w:r>
    </w:p>
    <w:p w:rsidR="002124EE" w:rsidRDefault="002124EE"/>
  </w:endnote>
  <w:endnote w:type="continuationSeparator" w:id="0">
    <w:p w:rsidR="009652D9" w:rsidRDefault="009652D9">
      <w:r>
        <w:continuationSeparator/>
      </w:r>
    </w:p>
    <w:p w:rsidR="002124EE" w:rsidRDefault="002124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p w:rsidR="002124EE" w:rsidRDefault="002124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2D9" w:rsidRDefault="009652D9">
      <w:r>
        <w:separator/>
      </w:r>
    </w:p>
    <w:p w:rsidR="002124EE" w:rsidRDefault="002124EE"/>
  </w:footnote>
  <w:footnote w:type="continuationSeparator" w:id="0">
    <w:p w:rsidR="009652D9" w:rsidRDefault="009652D9">
      <w:r>
        <w:continuationSeparator/>
      </w:r>
    </w:p>
    <w:p w:rsidR="002124EE" w:rsidRDefault="002124E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44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52E5" w:rsidRDefault="00F352E5" w:rsidP="00F352E5">
    <w:pPr>
      <w:pStyle w:val="bpuHeadSpon"/>
    </w:pPr>
    <w:r w:rsidRPr="00F352E5">
      <w:rPr>
        <w:rStyle w:val="bpuHeadSponChar"/>
      </w:rPr>
      <w:t>AR250</w:t>
    </w:r>
    <w:r>
      <w:t xml:space="preserve"> ARMATO</w:t>
    </w:r>
  </w:p>
  <w:p w:rsidR="00F352E5" w:rsidRDefault="00F352E5" w:rsidP="00F352E5">
    <w:pPr>
      <w:pStyle w:val="bpuHeadSpon"/>
    </w:pPr>
    <w:r>
      <w:fldChar w:fldCharType="begin"/>
    </w:r>
    <w:r>
      <w:instrText xml:space="preserve"> PAGE  \* MERGEFORMAT </w:instrText>
    </w:r>
    <w:r>
      <w:fldChar w:fldCharType="separate"/>
    </w:r>
    <w:r w:rsidR="00DA5364">
      <w:rPr>
        <w:noProof/>
      </w:rPr>
      <w:t>3</w:t>
    </w:r>
    <w:r>
      <w:fldChar w:fldCharType="end"/>
    </w:r>
  </w:p>
  <w:p w:rsidR="00F352E5" w:rsidRDefault="00F352E5" w:rsidP="00F352E5">
    <w:pPr>
      <w:pStyle w:val="bpuHeadSpon"/>
    </w:pPr>
  </w:p>
  <w:p w:rsidR="002124EE" w:rsidRDefault="002124E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52E5" w:rsidRDefault="00F352E5" w:rsidP="00F352E5">
    <w:pPr>
      <w:pStyle w:val="bpuHeadSpon"/>
    </w:pPr>
    <w:r w:rsidRPr="00F352E5">
      <w:rPr>
        <w:rStyle w:val="bpuHeadSponChar"/>
      </w:rPr>
      <w:t>AR250</w:t>
    </w:r>
    <w:r>
      <w:t xml:space="preserve"> ARMATO</w:t>
    </w:r>
  </w:p>
  <w:p w:rsidR="00F352E5" w:rsidRDefault="00F352E5" w:rsidP="00F352E5">
    <w:pPr>
      <w:pStyle w:val="bpuHeadSpon"/>
    </w:pPr>
    <w:r>
      <w:fldChar w:fldCharType="begin"/>
    </w:r>
    <w:r>
      <w:instrText xml:space="preserve"> PAGE  \* MERGEFORMAT </w:instrText>
    </w:r>
    <w:r>
      <w:fldChar w:fldCharType="separate"/>
    </w:r>
    <w:r w:rsidR="00DA5364">
      <w:rPr>
        <w:noProof/>
      </w:rPr>
      <w:t>2</w:t>
    </w:r>
    <w:r>
      <w:fldChar w:fldCharType="end"/>
    </w:r>
  </w:p>
  <w:p w:rsidR="00F352E5" w:rsidRDefault="00F352E5" w:rsidP="00F352E5">
    <w:pPr>
      <w:pStyle w:val="bpuHeadSpon"/>
    </w:pPr>
  </w:p>
  <w:p w:rsidR="002124EE" w:rsidRDefault="002124E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2D9"/>
    <w:rsid w:val="000051BD"/>
    <w:rsid w:val="000160A5"/>
    <w:rsid w:val="0002335B"/>
    <w:rsid w:val="00025A7C"/>
    <w:rsid w:val="0003549A"/>
    <w:rsid w:val="000367AE"/>
    <w:rsid w:val="00043B22"/>
    <w:rsid w:val="00044275"/>
    <w:rsid w:val="00054975"/>
    <w:rsid w:val="00057D20"/>
    <w:rsid w:val="0006197C"/>
    <w:rsid w:val="0006281F"/>
    <w:rsid w:val="000679E9"/>
    <w:rsid w:val="00067FBD"/>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700"/>
    <w:rsid w:val="00124252"/>
    <w:rsid w:val="0013000E"/>
    <w:rsid w:val="00133F81"/>
    <w:rsid w:val="00135943"/>
    <w:rsid w:val="0014664C"/>
    <w:rsid w:val="001645FB"/>
    <w:rsid w:val="001664E6"/>
    <w:rsid w:val="00173D2B"/>
    <w:rsid w:val="00181676"/>
    <w:rsid w:val="00183603"/>
    <w:rsid w:val="0018410E"/>
    <w:rsid w:val="00194E78"/>
    <w:rsid w:val="0019707B"/>
    <w:rsid w:val="00197E8B"/>
    <w:rsid w:val="00197FA4"/>
    <w:rsid w:val="001A161A"/>
    <w:rsid w:val="001A3B79"/>
    <w:rsid w:val="001A66B6"/>
    <w:rsid w:val="001B4716"/>
    <w:rsid w:val="001B4EA4"/>
    <w:rsid w:val="001B71F1"/>
    <w:rsid w:val="001C7C52"/>
    <w:rsid w:val="001D25F3"/>
    <w:rsid w:val="001E15F1"/>
    <w:rsid w:val="001E16FA"/>
    <w:rsid w:val="001E6213"/>
    <w:rsid w:val="001F14C7"/>
    <w:rsid w:val="001F7405"/>
    <w:rsid w:val="00205533"/>
    <w:rsid w:val="002124EE"/>
    <w:rsid w:val="00212B8D"/>
    <w:rsid w:val="002206C8"/>
    <w:rsid w:val="00222983"/>
    <w:rsid w:val="002366C8"/>
    <w:rsid w:val="002370D0"/>
    <w:rsid w:val="00255958"/>
    <w:rsid w:val="00257FA2"/>
    <w:rsid w:val="0026574A"/>
    <w:rsid w:val="002660BB"/>
    <w:rsid w:val="002720E8"/>
    <w:rsid w:val="00275293"/>
    <w:rsid w:val="00277463"/>
    <w:rsid w:val="002776B0"/>
    <w:rsid w:val="0028635D"/>
    <w:rsid w:val="00286C7E"/>
    <w:rsid w:val="002A1029"/>
    <w:rsid w:val="002A3A1A"/>
    <w:rsid w:val="002A4692"/>
    <w:rsid w:val="002A51BA"/>
    <w:rsid w:val="002B2E26"/>
    <w:rsid w:val="002B3FE6"/>
    <w:rsid w:val="002B4031"/>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BCE"/>
    <w:rsid w:val="0036180C"/>
    <w:rsid w:val="00363CF5"/>
    <w:rsid w:val="00364344"/>
    <w:rsid w:val="003666D9"/>
    <w:rsid w:val="003702CA"/>
    <w:rsid w:val="00370617"/>
    <w:rsid w:val="00382CA1"/>
    <w:rsid w:val="00382F1F"/>
    <w:rsid w:val="003840E5"/>
    <w:rsid w:val="00391DA4"/>
    <w:rsid w:val="003A3C64"/>
    <w:rsid w:val="003A3F83"/>
    <w:rsid w:val="003B153A"/>
    <w:rsid w:val="003B4002"/>
    <w:rsid w:val="003C43EF"/>
    <w:rsid w:val="003C5A6B"/>
    <w:rsid w:val="003C7FB2"/>
    <w:rsid w:val="003D24DE"/>
    <w:rsid w:val="003E26D4"/>
    <w:rsid w:val="003E47BA"/>
    <w:rsid w:val="003E7812"/>
    <w:rsid w:val="003F26A7"/>
    <w:rsid w:val="003F3B37"/>
    <w:rsid w:val="004006A3"/>
    <w:rsid w:val="0040195A"/>
    <w:rsid w:val="00402DC0"/>
    <w:rsid w:val="0041164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CD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3B7"/>
    <w:rsid w:val="00644EF2"/>
    <w:rsid w:val="00645E6A"/>
    <w:rsid w:val="00665CBC"/>
    <w:rsid w:val="00667A5C"/>
    <w:rsid w:val="006762CF"/>
    <w:rsid w:val="00677316"/>
    <w:rsid w:val="00686AEB"/>
    <w:rsid w:val="006B7897"/>
    <w:rsid w:val="006B7FA7"/>
    <w:rsid w:val="006C086A"/>
    <w:rsid w:val="006C21C1"/>
    <w:rsid w:val="006C55F2"/>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1D8C"/>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60FD"/>
    <w:rsid w:val="00810EC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2D9"/>
    <w:rsid w:val="00966A3E"/>
    <w:rsid w:val="00971493"/>
    <w:rsid w:val="00971AD9"/>
    <w:rsid w:val="00973069"/>
    <w:rsid w:val="00973523"/>
    <w:rsid w:val="00980766"/>
    <w:rsid w:val="009835D4"/>
    <w:rsid w:val="009865D4"/>
    <w:rsid w:val="0099538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5CE"/>
    <w:rsid w:val="00A11228"/>
    <w:rsid w:val="00A222C2"/>
    <w:rsid w:val="00A305D6"/>
    <w:rsid w:val="00A342C4"/>
    <w:rsid w:val="00A376FD"/>
    <w:rsid w:val="00A50F6B"/>
    <w:rsid w:val="00A52237"/>
    <w:rsid w:val="00A551D6"/>
    <w:rsid w:val="00A6251B"/>
    <w:rsid w:val="00A6754E"/>
    <w:rsid w:val="00A70F58"/>
    <w:rsid w:val="00A72987"/>
    <w:rsid w:val="00A7346B"/>
    <w:rsid w:val="00A75FE4"/>
    <w:rsid w:val="00A84C4F"/>
    <w:rsid w:val="00A8591D"/>
    <w:rsid w:val="00A932A1"/>
    <w:rsid w:val="00A96E06"/>
    <w:rsid w:val="00AA6197"/>
    <w:rsid w:val="00AA6C70"/>
    <w:rsid w:val="00AB16FD"/>
    <w:rsid w:val="00AB4813"/>
    <w:rsid w:val="00AC4BBE"/>
    <w:rsid w:val="00AC6466"/>
    <w:rsid w:val="00AC7639"/>
    <w:rsid w:val="00AD08BB"/>
    <w:rsid w:val="00AD0EC0"/>
    <w:rsid w:val="00AD488E"/>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4141"/>
    <w:rsid w:val="00B35D8A"/>
    <w:rsid w:val="00B45B34"/>
    <w:rsid w:val="00B57047"/>
    <w:rsid w:val="00B61D86"/>
    <w:rsid w:val="00B6342D"/>
    <w:rsid w:val="00B726BD"/>
    <w:rsid w:val="00B732BC"/>
    <w:rsid w:val="00B84F75"/>
    <w:rsid w:val="00B90E33"/>
    <w:rsid w:val="00B9676B"/>
    <w:rsid w:val="00BA2EA5"/>
    <w:rsid w:val="00BA364B"/>
    <w:rsid w:val="00BB1190"/>
    <w:rsid w:val="00BB31D0"/>
    <w:rsid w:val="00BB3A11"/>
    <w:rsid w:val="00BB428A"/>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C26"/>
    <w:rsid w:val="00C328D0"/>
    <w:rsid w:val="00C46BC1"/>
    <w:rsid w:val="00C5235F"/>
    <w:rsid w:val="00C54CE2"/>
    <w:rsid w:val="00C600B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BDA"/>
    <w:rsid w:val="00D6090A"/>
    <w:rsid w:val="00D62FA3"/>
    <w:rsid w:val="00D63B6F"/>
    <w:rsid w:val="00D64A90"/>
    <w:rsid w:val="00D9410B"/>
    <w:rsid w:val="00D9695B"/>
    <w:rsid w:val="00DA2417"/>
    <w:rsid w:val="00DA5364"/>
    <w:rsid w:val="00DA5585"/>
    <w:rsid w:val="00DB02AC"/>
    <w:rsid w:val="00DB6AA2"/>
    <w:rsid w:val="00DB6CE8"/>
    <w:rsid w:val="00DE10D1"/>
    <w:rsid w:val="00DE2514"/>
    <w:rsid w:val="00DE6851"/>
    <w:rsid w:val="00DF03EE"/>
    <w:rsid w:val="00E01B71"/>
    <w:rsid w:val="00E05CC9"/>
    <w:rsid w:val="00E15573"/>
    <w:rsid w:val="00E25A5B"/>
    <w:rsid w:val="00E27830"/>
    <w:rsid w:val="00E373C7"/>
    <w:rsid w:val="00E4267B"/>
    <w:rsid w:val="00E42F13"/>
    <w:rsid w:val="00E452DF"/>
    <w:rsid w:val="00E543CF"/>
    <w:rsid w:val="00E546FD"/>
    <w:rsid w:val="00E608F1"/>
    <w:rsid w:val="00E611B9"/>
    <w:rsid w:val="00E634DB"/>
    <w:rsid w:val="00E7144F"/>
    <w:rsid w:val="00E73D74"/>
    <w:rsid w:val="00E76A79"/>
    <w:rsid w:val="00E80692"/>
    <w:rsid w:val="00E80C24"/>
    <w:rsid w:val="00E85123"/>
    <w:rsid w:val="00E904D2"/>
    <w:rsid w:val="00E93836"/>
    <w:rsid w:val="00EA55E7"/>
    <w:rsid w:val="00EA7C16"/>
    <w:rsid w:val="00EC5281"/>
    <w:rsid w:val="00EC791D"/>
    <w:rsid w:val="00EC7CA6"/>
    <w:rsid w:val="00ED3C5D"/>
    <w:rsid w:val="00ED4553"/>
    <w:rsid w:val="00F00D08"/>
    <w:rsid w:val="00F12ED5"/>
    <w:rsid w:val="00F1350D"/>
    <w:rsid w:val="00F15583"/>
    <w:rsid w:val="00F17C18"/>
    <w:rsid w:val="00F200EE"/>
    <w:rsid w:val="00F22481"/>
    <w:rsid w:val="00F2542E"/>
    <w:rsid w:val="00F27278"/>
    <w:rsid w:val="00F344E3"/>
    <w:rsid w:val="00F34D58"/>
    <w:rsid w:val="00F352E5"/>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29F"/>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5370DA-2D44-440D-A1A3-289F04F0F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7746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35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D33A0-F4BC-4101-A386-0E5188CCD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806</Words>
  <Characters>4265</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AR250</vt:lpstr>
    </vt:vector>
  </TitlesOfParts>
  <Manager>R230</Manager>
  <Company>NJ Office of Legislative Services</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AR250</dc:title>
  <dc:subject/>
  <dc:creator>Assemblyman  ARMATO</dc:creator>
  <cp:keywords>AR250|3|SG |328|76|247|N|0|</cp:keywords>
  <dc:description>INTRODUCED MAY 17, 2021</dc:description>
  <cp:lastModifiedBy>Bektas, Brenda</cp:lastModifiedBy>
  <cp:revision>2</cp:revision>
  <cp:lastPrinted>2005-10-12T19:02:00Z</cp:lastPrinted>
  <dcterms:created xsi:type="dcterms:W3CDTF">2021-05-17T21:41:00Z</dcterms:created>
  <dcterms:modified xsi:type="dcterms:W3CDTF">2021-05-17T21:41:00Z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