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D99A88" w14:textId="60106113" w:rsidR="00B20CD5" w:rsidRDefault="00B20CD5" w:rsidP="00B20CD5">
      <w:pPr>
        <w:pStyle w:val="bpuBill"/>
      </w:pPr>
      <w:bookmarkStart w:id="0" w:name="bpuFrontPg"/>
      <w:bookmarkEnd w:id="0"/>
      <w:r>
        <w:t xml:space="preserve">ASSEMBLY RESOLUTION No. 254 </w:t>
      </w:r>
    </w:p>
    <w:p w14:paraId="6F68F0CA" w14:textId="64D3D985" w:rsidR="00B20CD5" w:rsidRPr="009D38FF" w:rsidRDefault="00B20CD5" w:rsidP="00B20CD5">
      <w:pPr>
        <w:pStyle w:val="bpuWpGraphic"/>
      </w:pPr>
      <w:r>
        <w:object w:dxaOrig="8985" w:dyaOrig="255" w14:anchorId="27EA5B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2923231" r:id="rId8"/>
        </w:object>
      </w:r>
    </w:p>
    <w:p w14:paraId="4762EEEA" w14:textId="77777777" w:rsidR="00B20CD5" w:rsidRDefault="00B20CD5" w:rsidP="00B20CD5">
      <w:pPr>
        <w:pStyle w:val="bpuState"/>
      </w:pPr>
      <w:r>
        <w:t>STATE OF NEW JERSEY</w:t>
      </w:r>
    </w:p>
    <w:p w14:paraId="7B95A410" w14:textId="77777777" w:rsidR="00B20CD5" w:rsidRDefault="00B20CD5" w:rsidP="00B20CD5">
      <w:pPr>
        <w:pStyle w:val="bpuLegislature"/>
      </w:pPr>
      <w:r>
        <w:t>219th LEGISLATURE</w:t>
      </w:r>
    </w:p>
    <w:p w14:paraId="5D282580" w14:textId="15C8CF4F" w:rsidR="00B20CD5" w:rsidRDefault="00B20CD5" w:rsidP="00B20CD5">
      <w:pPr>
        <w:pStyle w:val="bpuWpGraphic"/>
      </w:pPr>
      <w:r>
        <w:object w:dxaOrig="8985" w:dyaOrig="255" w14:anchorId="36C3EF87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2923232" r:id="rId9"/>
        </w:object>
      </w:r>
      <w:r>
        <w:t xml:space="preserve">  </w:t>
      </w:r>
    </w:p>
    <w:p w14:paraId="4D3ADFEB" w14:textId="77777777" w:rsidR="00B20CD5" w:rsidRDefault="00B20CD5" w:rsidP="00B20CD5">
      <w:pPr>
        <w:pStyle w:val="bpuIntro"/>
      </w:pPr>
      <w:r>
        <w:t>INTRODUCED MAY 18, 2021</w:t>
      </w:r>
    </w:p>
    <w:p w14:paraId="19E4622B" w14:textId="77777777" w:rsidR="00B20CD5" w:rsidRDefault="00B20CD5" w:rsidP="00B20CD5">
      <w:pPr>
        <w:pStyle w:val="bpuIntro"/>
      </w:pPr>
    </w:p>
    <w:p w14:paraId="5B7DC217" w14:textId="77777777" w:rsidR="00B20CD5" w:rsidRDefault="00B20CD5" w:rsidP="00B20CD5">
      <w:pPr>
        <w:pStyle w:val="bpuIntro"/>
        <w:sectPr w:rsidR="00B20CD5" w:rsidSect="00BF051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4B7DCCF3" w14:textId="77777777" w:rsidR="00B20CD5" w:rsidRDefault="00B20CD5" w:rsidP="00B20CD5">
      <w:pPr>
        <w:pStyle w:val="bpuIntro"/>
      </w:pPr>
    </w:p>
    <w:p w14:paraId="4D5FB54C" w14:textId="77777777" w:rsidR="00B20CD5" w:rsidRDefault="00B20CD5" w:rsidP="00B20CD5">
      <w:pPr>
        <w:pStyle w:val="bpuSponsor"/>
      </w:pPr>
      <w:r>
        <w:t>Sponsored by:</w:t>
      </w:r>
    </w:p>
    <w:p w14:paraId="149878E0" w14:textId="77777777" w:rsidR="00B20CD5" w:rsidRDefault="00B20CD5" w:rsidP="00B20CD5">
      <w:pPr>
        <w:pStyle w:val="bpuSponsor"/>
      </w:pPr>
      <w:r>
        <w:t>Assemblyman  GORDON M. JOHNSON</w:t>
      </w:r>
    </w:p>
    <w:p w14:paraId="5B45E15A" w14:textId="77777777" w:rsidR="00B20CD5" w:rsidRDefault="00B20CD5" w:rsidP="00B20CD5">
      <w:pPr>
        <w:pStyle w:val="bpuSponsor"/>
      </w:pPr>
      <w:r>
        <w:t>District 37 (Bergen)</w:t>
      </w:r>
    </w:p>
    <w:p w14:paraId="0136E97B" w14:textId="1201AE2E" w:rsidR="00B20CD5" w:rsidRDefault="00BF0512" w:rsidP="00BF0512">
      <w:pPr>
        <w:pStyle w:val="bpuSponsor"/>
      </w:pPr>
      <w:r>
        <w:t>Assemblyman  STERLEY S. STANLEY</w:t>
      </w:r>
    </w:p>
    <w:p w14:paraId="6583DD8C" w14:textId="6DBDAC25" w:rsidR="00BF0512" w:rsidRDefault="00BF0512" w:rsidP="00BF0512">
      <w:pPr>
        <w:pStyle w:val="bpuSponsor"/>
      </w:pPr>
      <w:r>
        <w:t>District 18 (Middlesex)</w:t>
      </w:r>
    </w:p>
    <w:p w14:paraId="2081FC1B" w14:textId="77777777" w:rsidR="00BF0512" w:rsidRPr="00BF0512" w:rsidRDefault="00BF0512" w:rsidP="00BF0512">
      <w:pPr>
        <w:pStyle w:val="bpuSponsor"/>
      </w:pPr>
    </w:p>
    <w:p w14:paraId="6B7BCB73" w14:textId="400373A0" w:rsidR="00B20CD5" w:rsidRDefault="00BB321A" w:rsidP="00BB321A">
      <w:pPr>
        <w:pStyle w:val="bpuSponsor"/>
      </w:pPr>
      <w:r>
        <w:t>Co-Sponsored by:</w:t>
      </w:r>
    </w:p>
    <w:p w14:paraId="5F778DB3" w14:textId="4ABF5D29" w:rsidR="00BB321A" w:rsidRDefault="00BB321A" w:rsidP="00BB321A">
      <w:pPr>
        <w:pStyle w:val="bpuSponsor"/>
      </w:pPr>
      <w:r w:rsidRPr="00BB321A">
        <w:t xml:space="preserve">Assemblywoman </w:t>
      </w:r>
      <w:proofErr w:type="spellStart"/>
      <w:r w:rsidRPr="00BB321A">
        <w:t>Vainieri</w:t>
      </w:r>
      <w:proofErr w:type="spellEnd"/>
      <w:r w:rsidRPr="00BB321A">
        <w:t xml:space="preserve"> </w:t>
      </w:r>
      <w:proofErr w:type="spellStart"/>
      <w:r w:rsidRPr="00BB321A">
        <w:t>Huttle</w:t>
      </w:r>
      <w:proofErr w:type="spellEnd"/>
      <w:r w:rsidRPr="00BB321A">
        <w:t xml:space="preserve"> and Assemblyman Conaway</w:t>
      </w:r>
    </w:p>
    <w:p w14:paraId="2A65C689" w14:textId="1D7E4B0A" w:rsidR="00BB321A" w:rsidRDefault="00BB321A" w:rsidP="00BB321A"/>
    <w:p w14:paraId="11118D3C" w14:textId="77777777" w:rsidR="00BB321A" w:rsidRPr="00BB321A" w:rsidRDefault="00BB321A" w:rsidP="00BB321A">
      <w:bookmarkStart w:id="1" w:name="_GoBack"/>
      <w:bookmarkEnd w:id="1"/>
    </w:p>
    <w:p w14:paraId="2F89F643" w14:textId="77777777" w:rsidR="00B20CD5" w:rsidRDefault="00B20CD5" w:rsidP="00B20CD5">
      <w:pPr>
        <w:pStyle w:val="bpuSponsor"/>
      </w:pPr>
    </w:p>
    <w:p w14:paraId="0D836F09" w14:textId="77777777" w:rsidR="00B20CD5" w:rsidRDefault="00B20CD5" w:rsidP="00B20CD5">
      <w:pPr>
        <w:pStyle w:val="bpuSponsor"/>
      </w:pPr>
    </w:p>
    <w:p w14:paraId="450C75CD" w14:textId="77777777" w:rsidR="00B20CD5" w:rsidRDefault="00B20CD5" w:rsidP="00B20CD5">
      <w:pPr>
        <w:pStyle w:val="bpuSponsor"/>
      </w:pPr>
      <w:r>
        <w:t>SYNOPSIS</w:t>
      </w:r>
    </w:p>
    <w:p w14:paraId="2565B9E0" w14:textId="77777777" w:rsidR="00B20CD5" w:rsidRDefault="00B20CD5" w:rsidP="00B20CD5">
      <w:pPr>
        <w:pStyle w:val="bpuNormText"/>
      </w:pPr>
      <w:r>
        <w:tab/>
        <w:t xml:space="preserve">Celebrates diversity across the State and promotes diversity in candidates for elected and appointed positions. </w:t>
      </w:r>
    </w:p>
    <w:p w14:paraId="1D0DE61E" w14:textId="77777777" w:rsidR="00B20CD5" w:rsidRDefault="00B20CD5" w:rsidP="00B20CD5">
      <w:pPr>
        <w:pStyle w:val="bpuNormText"/>
      </w:pPr>
    </w:p>
    <w:p w14:paraId="4865B386" w14:textId="77777777" w:rsidR="00B20CD5" w:rsidRDefault="00B20CD5" w:rsidP="00B20CD5">
      <w:pPr>
        <w:pStyle w:val="bpuSponsor"/>
      </w:pPr>
      <w:r>
        <w:t xml:space="preserve">CURRENT VERSION OF TEXT </w:t>
      </w:r>
    </w:p>
    <w:p w14:paraId="4200FE97" w14:textId="77777777" w:rsidR="00B20CD5" w:rsidRDefault="00B20CD5" w:rsidP="00B20CD5">
      <w:pPr>
        <w:pStyle w:val="bpuNormText"/>
      </w:pPr>
      <w:r>
        <w:tab/>
        <w:t>As introduced.</w:t>
      </w:r>
    </w:p>
    <w:p w14:paraId="510141FB" w14:textId="3B33C87D" w:rsidR="00B20CD5" w:rsidRDefault="00B20CD5" w:rsidP="00B20CD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C9F30E3" wp14:editId="6E71A429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52ACB2E" w14:textId="77777777" w:rsidR="00B20CD5" w:rsidRDefault="00B20CD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B20CD5" w:rsidSect="00B20CD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4DAFA899" w14:textId="48CAD985" w:rsidR="00686AEB" w:rsidRPr="00677316" w:rsidRDefault="00DA477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F37267">
        <w:rPr>
          <w:rStyle w:val="HangingAnActChar"/>
        </w:rPr>
        <w:t xml:space="preserve">celebrating diversity in New Jersey and supporting diversity in candidates for office and elected and appointed State </w:t>
      </w:r>
      <w:r w:rsidR="00B60634">
        <w:rPr>
          <w:rStyle w:val="HangingAnActChar"/>
        </w:rPr>
        <w:t>officials</w:t>
      </w:r>
      <w:r w:rsidR="00F37267">
        <w:rPr>
          <w:rStyle w:val="HangingAnActChar"/>
        </w:rPr>
        <w:t xml:space="preserve">. </w:t>
      </w:r>
    </w:p>
    <w:p w14:paraId="66E3DD18" w14:textId="10CABE76" w:rsidR="000B1054" w:rsidRDefault="000B1054" w:rsidP="000B1054"/>
    <w:p w14:paraId="4B04C2B9" w14:textId="5C6A1F31" w:rsidR="007475B6" w:rsidRDefault="007475B6" w:rsidP="007475B6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Diversity represents the variety of abilities, skills, experiences, and cultural background</w:t>
      </w:r>
      <w:r w:rsidR="00424F50">
        <w:t>s</w:t>
      </w:r>
      <w:r w:rsidR="00C57BB7">
        <w:t xml:space="preserve"> of individuals</w:t>
      </w:r>
      <w:r w:rsidR="00424F50">
        <w:t xml:space="preserve"> in the</w:t>
      </w:r>
      <w:r>
        <w:t xml:space="preserve"> State; and</w:t>
      </w:r>
    </w:p>
    <w:p w14:paraId="5FE68B88" w14:textId="744A1A0C" w:rsidR="003C02E1" w:rsidRPr="003C02E1" w:rsidRDefault="003C02E1" w:rsidP="003C02E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F83F3F">
        <w:t xml:space="preserve">New Jersey </w:t>
      </w:r>
      <w:r w:rsidR="0089643B">
        <w:t xml:space="preserve">residents celebrate </w:t>
      </w:r>
      <w:r>
        <w:t xml:space="preserve">diverse perspectives, cultures and values </w:t>
      </w:r>
      <w:r w:rsidR="00031AE7">
        <w:t>shared</w:t>
      </w:r>
      <w:r>
        <w:t xml:space="preserve"> by </w:t>
      </w:r>
      <w:r w:rsidR="00172115">
        <w:t xml:space="preserve">diverse </w:t>
      </w:r>
      <w:r>
        <w:t>individuals and communities</w:t>
      </w:r>
      <w:r w:rsidR="000535BC">
        <w:t xml:space="preserve"> </w:t>
      </w:r>
      <w:r w:rsidR="00E65675">
        <w:t>and support</w:t>
      </w:r>
      <w:r w:rsidR="00FF630B">
        <w:t xml:space="preserve"> </w:t>
      </w:r>
      <w:r w:rsidR="00E65675">
        <w:t xml:space="preserve">candidates of diverse backgrounds </w:t>
      </w:r>
      <w:r w:rsidR="00172115">
        <w:t>in pursuing</w:t>
      </w:r>
      <w:r w:rsidR="00E65675">
        <w:t xml:space="preserve"> elected office</w:t>
      </w:r>
      <w:r>
        <w:t>; and</w:t>
      </w:r>
    </w:p>
    <w:p w14:paraId="4CF44D3F" w14:textId="61267209" w:rsidR="00424F50" w:rsidRPr="00424F50" w:rsidRDefault="00424F50" w:rsidP="00424F5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current make-up of </w:t>
      </w:r>
      <w:r w:rsidR="0089643B">
        <w:t xml:space="preserve">elected and appointed officials in the </w:t>
      </w:r>
      <w:r>
        <w:t xml:space="preserve">State government does not reflect the nation’s or State’s </w:t>
      </w:r>
      <w:r w:rsidR="0089643B">
        <w:t>diverse population</w:t>
      </w:r>
      <w:r>
        <w:t>; and</w:t>
      </w:r>
    </w:p>
    <w:p w14:paraId="01CFF65B" w14:textId="4EACE1D8" w:rsidR="003C02E1" w:rsidRDefault="003C02E1" w:rsidP="003C02E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New Jersey is one of the most diverse states in the country, with nearly 45</w:t>
      </w:r>
      <w:r w:rsidR="00F83F3F">
        <w:t xml:space="preserve"> percent</w:t>
      </w:r>
      <w:r>
        <w:t xml:space="preserve"> of New Jersey’s residents being</w:t>
      </w:r>
      <w:r w:rsidR="0089643B">
        <w:t xml:space="preserve"> a person</w:t>
      </w:r>
      <w:r>
        <w:t xml:space="preserve"> of color; and</w:t>
      </w:r>
    </w:p>
    <w:p w14:paraId="3C0ECA65" w14:textId="5FE34C3B" w:rsidR="008842B1" w:rsidRPr="008842B1" w:rsidRDefault="008842B1" w:rsidP="008842B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89643B">
        <w:t>Studies have shown that diversity among elected officials can lead to policies that increase racial equality</w:t>
      </w:r>
      <w:r w:rsidR="00BD1DEF">
        <w:t>;</w:t>
      </w:r>
      <w:r>
        <w:t xml:space="preserve"> and</w:t>
      </w:r>
    </w:p>
    <w:p w14:paraId="508F5E5C" w14:textId="21AFE087" w:rsidR="00AB1745" w:rsidRPr="001C43C8" w:rsidRDefault="00AB1745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D943F6">
        <w:t xml:space="preserve">An organization that has a diverse group of individuals in leadership </w:t>
      </w:r>
      <w:r w:rsidR="003C7866">
        <w:t>offer</w:t>
      </w:r>
      <w:r w:rsidR="00E23437">
        <w:t xml:space="preserve"> various ideas, perspectives and learning opportunities</w:t>
      </w:r>
      <w:r w:rsidR="007475B6">
        <w:t xml:space="preserve">, avoiding </w:t>
      </w:r>
      <w:r w:rsidR="00E23437">
        <w:t xml:space="preserve">narrow </w:t>
      </w:r>
      <w:r w:rsidR="007475B6">
        <w:t>groupthink and promoting creative results; and</w:t>
      </w:r>
    </w:p>
    <w:p w14:paraId="2F097591" w14:textId="3DC88340" w:rsidR="00424F50" w:rsidRPr="00424F50" w:rsidRDefault="00424F50" w:rsidP="00424F5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Diversity </w:t>
      </w:r>
      <w:r w:rsidR="00D943F6">
        <w:t>among</w:t>
      </w:r>
      <w:r>
        <w:t xml:space="preserve"> government</w:t>
      </w:r>
      <w:r w:rsidR="00D943F6">
        <w:t xml:space="preserve"> officials</w:t>
      </w:r>
      <w:r>
        <w:t xml:space="preserve"> lead</w:t>
      </w:r>
      <w:r w:rsidR="00D943F6">
        <w:t xml:space="preserve"> </w:t>
      </w:r>
      <w:r>
        <w:t>to an overall increase in political efficacy, which is the belief that civic participation leads to meaningful social change; and</w:t>
      </w:r>
    </w:p>
    <w:p w14:paraId="4CF7C051" w14:textId="30F6034B" w:rsidR="00424F50" w:rsidRPr="00424F50" w:rsidRDefault="00424F50" w:rsidP="00424F50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Inclusion of underrepresented perspectives and a diverse pool of leaders </w:t>
      </w:r>
      <w:r w:rsidR="00FF630B">
        <w:t>can</w:t>
      </w:r>
      <w:r>
        <w:t xml:space="preserve"> enhance the government’s ability to serve the needs of its entire population and better the welfare of the people of this State; and</w:t>
      </w:r>
    </w:p>
    <w:p w14:paraId="4CF972C2" w14:textId="7E846B1D" w:rsidR="00AB1745" w:rsidRDefault="00AB1745" w:rsidP="00AB1745">
      <w:pPr>
        <w:pStyle w:val="IndentHang"/>
      </w:pPr>
      <w:r w:rsidRPr="00391B81">
        <w:rPr>
          <w:b/>
          <w:bCs/>
          <w:smallCaps/>
        </w:rPr>
        <w:t>Whereas,</w:t>
      </w:r>
      <w:r w:rsidR="00E5509D">
        <w:t xml:space="preserve"> </w:t>
      </w:r>
      <w:r w:rsidR="00377F87">
        <w:t>New Jersey supports</w:t>
      </w:r>
      <w:r w:rsidR="00D2713A">
        <w:t xml:space="preserve"> </w:t>
      </w:r>
      <w:r w:rsidR="004E5AEF">
        <w:t xml:space="preserve">diversity in </w:t>
      </w:r>
      <w:r w:rsidR="007359E8">
        <w:t>elected</w:t>
      </w:r>
      <w:r w:rsidR="00377F87">
        <w:t xml:space="preserve"> and appointed</w:t>
      </w:r>
      <w:r w:rsidR="007359E8">
        <w:t xml:space="preserve"> officials </w:t>
      </w:r>
      <w:r w:rsidR="004E5AEF">
        <w:t xml:space="preserve">such that elected and appointed individuals </w:t>
      </w:r>
      <w:r w:rsidR="007359E8">
        <w:t xml:space="preserve">are </w:t>
      </w:r>
      <w:r w:rsidR="00E5509D">
        <w:t xml:space="preserve">representative of the </w:t>
      </w:r>
      <w:r w:rsidR="00C405C7">
        <w:t xml:space="preserve">all </w:t>
      </w:r>
      <w:r w:rsidR="00E5509D">
        <w:t xml:space="preserve">communities </w:t>
      </w:r>
      <w:r w:rsidR="00C405C7">
        <w:t>in</w:t>
      </w:r>
      <w:r w:rsidR="00E5509D">
        <w:t xml:space="preserve"> the State; now, therefore,</w:t>
      </w:r>
    </w:p>
    <w:p w14:paraId="569798B8" w14:textId="77777777" w:rsidR="00AB1745" w:rsidRPr="00D71D68" w:rsidRDefault="00AB1745" w:rsidP="000B1054"/>
    <w:p w14:paraId="4EA5CC44" w14:textId="77777777" w:rsidR="00686AEB" w:rsidRPr="00AA7880" w:rsidRDefault="00686AEB" w:rsidP="00686AEB">
      <w:r>
        <w:tab/>
      </w:r>
      <w:r w:rsidR="00DA4776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DA4776">
        <w:rPr>
          <w:rStyle w:val="BillLanguage"/>
        </w:rPr>
        <w:t>by the General Assembly of the State of New Jersey:</w:t>
      </w:r>
    </w:p>
    <w:p w14:paraId="499A31C8" w14:textId="77777777" w:rsidR="00686AEB" w:rsidRPr="00D71D68" w:rsidRDefault="00686AEB" w:rsidP="00686AEB"/>
    <w:p w14:paraId="3B74A0C5" w14:textId="27114B1B" w:rsidR="00686AEB" w:rsidRDefault="00686AEB" w:rsidP="00686AEB">
      <w:r>
        <w:tab/>
      </w:r>
      <w:r w:rsidR="00777208">
        <w:t>1.</w:t>
      </w:r>
      <w:r w:rsidR="00777208">
        <w:tab/>
      </w:r>
      <w:r w:rsidR="0030555C">
        <w:t xml:space="preserve">This House celebrates the diversity in New Jersey and supports diverse candidates </w:t>
      </w:r>
      <w:r w:rsidR="00FF630B">
        <w:t xml:space="preserve">for </w:t>
      </w:r>
      <w:r w:rsidR="0030555C">
        <w:t xml:space="preserve">elected and appointed State positions. </w:t>
      </w:r>
    </w:p>
    <w:p w14:paraId="02439950" w14:textId="765D411D" w:rsidR="0030555C" w:rsidRDefault="0030555C" w:rsidP="00686AEB"/>
    <w:p w14:paraId="76BE8254" w14:textId="7F85734A" w:rsidR="004F7E02" w:rsidRPr="00CE7BD8" w:rsidRDefault="00777208" w:rsidP="00686AEB">
      <w:r>
        <w:tab/>
        <w:t>2.</w:t>
      </w:r>
      <w:r>
        <w:tab/>
      </w:r>
      <w:r w:rsidR="0030555C">
        <w:t xml:space="preserve">Copies of this resolution, as filed with the Secretary of State, shall be transmitted by the Clerk of the General Assembly to the Governor of the State of New Jersey, </w:t>
      </w:r>
      <w:r w:rsidR="00BA13B5">
        <w:t>the Chief Diversity Office</w:t>
      </w:r>
      <w:r w:rsidR="00850C70">
        <w:t>r</w:t>
      </w:r>
      <w:r w:rsidR="003C7866">
        <w:t xml:space="preserve"> of the State of New Jersey</w:t>
      </w:r>
      <w:r w:rsidR="00BA13B5">
        <w:t xml:space="preserve">, </w:t>
      </w:r>
      <w:r w:rsidR="00850C70">
        <w:t xml:space="preserve">and </w:t>
      </w:r>
      <w:r w:rsidR="004E3AB5">
        <w:t>the Chief Diversity and Inclusion Office</w:t>
      </w:r>
      <w:r w:rsidR="00850C70">
        <w:t>r at t</w:t>
      </w:r>
      <w:r w:rsidR="004E3AB5">
        <w:t>he</w:t>
      </w:r>
      <w:r w:rsidR="00FF630B">
        <w:t xml:space="preserve"> Department of State</w:t>
      </w:r>
      <w:r w:rsidR="00850C70">
        <w:t>.</w:t>
      </w:r>
      <w:r>
        <w:t xml:space="preserve"> </w:t>
      </w:r>
      <w:r>
        <w:br w:type="page"/>
      </w:r>
    </w:p>
    <w:p w14:paraId="6B9492BA" w14:textId="77777777" w:rsidR="00686AEB" w:rsidRPr="00AA7880" w:rsidRDefault="00686AEB" w:rsidP="00686AEB">
      <w:pPr>
        <w:jc w:val="center"/>
      </w:pPr>
      <w:r w:rsidRPr="00D71D68">
        <w:lastRenderedPageBreak/>
        <w:t>STATEMENT</w:t>
      </w:r>
    </w:p>
    <w:p w14:paraId="3DCDE487" w14:textId="68E9E594" w:rsidR="00686AEB" w:rsidRDefault="00686AEB" w:rsidP="00686AEB"/>
    <w:p w14:paraId="4548AA0E" w14:textId="0B286554" w:rsidR="000840E8" w:rsidRDefault="00AB1745" w:rsidP="00686AEB">
      <w:r>
        <w:tab/>
        <w:t xml:space="preserve">This resolution recognizes and celebrates the extensive diversity in the State of New Jersey and supports diversity in candidates for </w:t>
      </w:r>
      <w:r w:rsidR="00D2563B">
        <w:t xml:space="preserve">office and </w:t>
      </w:r>
      <w:r>
        <w:t xml:space="preserve">elected and appointed </w:t>
      </w:r>
      <w:r w:rsidR="00E75457">
        <w:t>positions</w:t>
      </w:r>
      <w:r w:rsidR="004E3AB5">
        <w:t>.</w:t>
      </w:r>
      <w:r w:rsidR="000840E8">
        <w:t xml:space="preserve"> </w:t>
      </w:r>
    </w:p>
    <w:p w14:paraId="63F1DF82" w14:textId="6017B0DB" w:rsidR="00AB1745" w:rsidRDefault="000840E8" w:rsidP="00686AEB">
      <w:r>
        <w:tab/>
      </w:r>
      <w:r w:rsidR="00B650AF">
        <w:t>T</w:t>
      </w:r>
      <w:r>
        <w:t xml:space="preserve">he current </w:t>
      </w:r>
      <w:r w:rsidR="00FF630B">
        <w:t>make-up of</w:t>
      </w:r>
      <w:r w:rsidR="00B650AF">
        <w:t xml:space="preserve"> State government does not</w:t>
      </w:r>
      <w:r w:rsidR="00E96316">
        <w:t xml:space="preserve"> reflect the State’s diverse population</w:t>
      </w:r>
      <w:r w:rsidR="00B650AF">
        <w:t xml:space="preserve"> and that </w:t>
      </w:r>
      <w:r w:rsidR="00FF630B">
        <w:t>should</w:t>
      </w:r>
      <w:r w:rsidR="00B650AF">
        <w:t xml:space="preserve"> change</w:t>
      </w:r>
      <w:r w:rsidR="00E96316">
        <w:t>.</w:t>
      </w:r>
      <w:r>
        <w:t xml:space="preserve">  </w:t>
      </w:r>
      <w:r w:rsidR="00667095">
        <w:t>An organization that has a diverse group of individuals in leadership</w:t>
      </w:r>
      <w:r w:rsidR="007359E8">
        <w:t xml:space="preserve"> offer</w:t>
      </w:r>
      <w:r w:rsidR="000535BC">
        <w:t xml:space="preserve"> varying ideas, perspectives and learning opportunities resulting in cr</w:t>
      </w:r>
      <w:r>
        <w:t xml:space="preserve">eative and innovative solutions.  </w:t>
      </w:r>
      <w:r w:rsidR="000535BC">
        <w:t xml:space="preserve">An increase in innovation and creativity will aid the State in becoming a model of equality and inclusivity across the country. </w:t>
      </w:r>
      <w:r>
        <w:t xml:space="preserve"> </w:t>
      </w:r>
      <w:r w:rsidR="00CE1597">
        <w:t>The State is at its best when talent is drawn from all part</w:t>
      </w:r>
      <w:r w:rsidR="0016011D">
        <w:t>s</w:t>
      </w:r>
      <w:r w:rsidR="00CE1597">
        <w:t xml:space="preserve"> of our </w:t>
      </w:r>
      <w:r w:rsidR="0016011D">
        <w:t>State</w:t>
      </w:r>
      <w:r w:rsidR="00CE1597">
        <w:t xml:space="preserve">, and accomplishments are achieved when diverse perspectives are brought to bear to overcome challenges. </w:t>
      </w:r>
      <w:r w:rsidR="003E7ADD">
        <w:t xml:space="preserve">A government representative of its people is better run and helps achieve equity.  </w:t>
      </w:r>
      <w:r w:rsidR="00031AE7">
        <w:t xml:space="preserve">Studies have shown diversity in leadership can lead to increased racial equality.  </w:t>
      </w:r>
      <w:r w:rsidR="003E7ADD">
        <w:t xml:space="preserve">Diverse officials may implement policies that are more inclusive and lead to a more representative democracy, higher levels of political efficacy, and better policies </w:t>
      </w:r>
      <w:r w:rsidR="00586C01">
        <w:t>to better the welfare of</w:t>
      </w:r>
      <w:r w:rsidR="003E7ADD">
        <w:t xml:space="preserve"> the communities in the State.</w:t>
      </w:r>
    </w:p>
    <w:p w14:paraId="4D903FB8" w14:textId="6C6A493D" w:rsidR="000C5038" w:rsidRDefault="007401CD">
      <w:r>
        <w:tab/>
      </w:r>
      <w:r w:rsidR="0054231C">
        <w:t>The General Assembly celebrates</w:t>
      </w:r>
      <w:r>
        <w:t xml:space="preserve"> diversity in New Jersey and </w:t>
      </w:r>
      <w:r w:rsidR="0054231C">
        <w:t xml:space="preserve">is committed to </w:t>
      </w:r>
      <w:r w:rsidR="00855DB0">
        <w:t>supporting</w:t>
      </w:r>
      <w:r w:rsidR="008431A6">
        <w:t xml:space="preserve"> </w:t>
      </w:r>
      <w:r w:rsidR="00E75457">
        <w:t xml:space="preserve">diverse </w:t>
      </w:r>
      <w:r>
        <w:t>can</w:t>
      </w:r>
      <w:r w:rsidR="004143A1">
        <w:t>didates</w:t>
      </w:r>
      <w:r w:rsidR="00D467B6">
        <w:t xml:space="preserve">, which </w:t>
      </w:r>
      <w:r w:rsidR="002E7378">
        <w:t xml:space="preserve">accurately </w:t>
      </w:r>
      <w:r w:rsidR="00147101">
        <w:t>r</w:t>
      </w:r>
      <w:r w:rsidR="006365AF">
        <w:t>eflect</w:t>
      </w:r>
      <w:r w:rsidR="00D467B6">
        <w:t xml:space="preserve"> the </w:t>
      </w:r>
      <w:r w:rsidR="004E28EC">
        <w:t>diverse communities</w:t>
      </w:r>
      <w:r w:rsidR="00D467B6">
        <w:t xml:space="preserve"> across the State,</w:t>
      </w:r>
      <w:r w:rsidR="004143A1">
        <w:t xml:space="preserve"> </w:t>
      </w:r>
      <w:r w:rsidR="008431A6">
        <w:t>for</w:t>
      </w:r>
      <w:r w:rsidR="004143A1">
        <w:t xml:space="preserve"> elected and appointed State </w:t>
      </w:r>
      <w:r w:rsidR="00D467B6">
        <w:t>positions</w:t>
      </w:r>
      <w:r w:rsidR="004143A1">
        <w:t xml:space="preserve">.  </w:t>
      </w:r>
    </w:p>
    <w:sectPr w:rsidR="000C5038" w:rsidSect="00B20CD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A18DF4" w14:textId="77777777" w:rsidR="00914B96" w:rsidRDefault="00914B96">
      <w:r>
        <w:separator/>
      </w:r>
    </w:p>
  </w:endnote>
  <w:endnote w:type="continuationSeparator" w:id="0">
    <w:p w14:paraId="06B6E336" w14:textId="77777777" w:rsidR="00914B96" w:rsidRDefault="00914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9C324" w14:textId="6499F769" w:rsidR="00BF0512" w:rsidRDefault="00BF0512" w:rsidP="00BF0512">
    <w:pPr>
      <w:pStyle w:val="sponUdate"/>
    </w:pPr>
    <w:r>
      <w:t>(Sponsorship Updated As Of: 5/18/2021)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E4664B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C72445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EBDA4D" w14:textId="77777777" w:rsidR="00914B96" w:rsidRDefault="00914B96">
      <w:r>
        <w:separator/>
      </w:r>
    </w:p>
  </w:footnote>
  <w:footnote w:type="continuationSeparator" w:id="0">
    <w:p w14:paraId="3907F0A8" w14:textId="77777777" w:rsidR="00914B96" w:rsidRDefault="00914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D9BDAC" w14:textId="77777777" w:rsidR="00665CBC" w:rsidRDefault="004B73C1">
    <w:pPr>
      <w:pStyle w:val="Header"/>
    </w:pPr>
    <w:r>
      <w:rPr>
        <w:noProof/>
      </w:rPr>
      <w:pict w14:anchorId="54766B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E115F" w14:textId="77777777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ACCEC7" w14:textId="60E1B798" w:rsidR="00665CBC" w:rsidRDefault="00665CBC" w:rsidP="00686AEB">
    <w:pPr>
      <w:pStyle w:val="Header"/>
      <w:jc w:val="center"/>
      <w:rPr>
        <w:rStyle w:val="PageNumber"/>
      </w:rPr>
    </w:pPr>
  </w:p>
  <w:p w14:paraId="7AB67913" w14:textId="77777777" w:rsidR="00BF0512" w:rsidRDefault="00BF0512" w:rsidP="00BF0512">
    <w:pPr>
      <w:pStyle w:val="bpuHeadSpon"/>
    </w:pPr>
    <w:r w:rsidRPr="00B20CD5">
      <w:rPr>
        <w:rStyle w:val="bpuHeadSponChar"/>
      </w:rPr>
      <w:t>AR254</w:t>
    </w:r>
    <w:r>
      <w:t xml:space="preserve"> JOHNSON, STANLEY</w:t>
    </w:r>
  </w:p>
  <w:p w14:paraId="01905282" w14:textId="6AEB0554" w:rsidR="00B20CD5" w:rsidRDefault="00B20CD5" w:rsidP="00B20C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3B79">
      <w:rPr>
        <w:noProof/>
      </w:rPr>
      <w:t>3</w:t>
    </w:r>
    <w:r>
      <w:fldChar w:fldCharType="end"/>
    </w:r>
  </w:p>
  <w:p w14:paraId="6EE3F22B" w14:textId="77777777" w:rsidR="00B20CD5" w:rsidRDefault="00B20CD5" w:rsidP="00B20CD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7A5087" w14:textId="39BC5E39" w:rsidR="00665CBC" w:rsidRDefault="00665CBC">
    <w:pPr>
      <w:pStyle w:val="Header"/>
    </w:pPr>
  </w:p>
  <w:p w14:paraId="0A7792CB" w14:textId="5E56C65B" w:rsidR="00B20CD5" w:rsidRDefault="00B20CD5" w:rsidP="00B20CD5">
    <w:pPr>
      <w:pStyle w:val="bpuHeadSpon"/>
    </w:pPr>
    <w:r w:rsidRPr="00B20CD5">
      <w:rPr>
        <w:rStyle w:val="bpuHeadSponChar"/>
      </w:rPr>
      <w:t>AR254</w:t>
    </w:r>
    <w:r>
      <w:t xml:space="preserve"> JOHNSON</w:t>
    </w:r>
    <w:r w:rsidR="00BF0512">
      <w:t xml:space="preserve">, </w:t>
    </w:r>
    <w:r w:rsidR="00BF0512">
      <w:t>STANLEY</w:t>
    </w:r>
  </w:p>
  <w:p w14:paraId="5C0E6FA1" w14:textId="18608D19" w:rsidR="00B20CD5" w:rsidRDefault="00B20CD5" w:rsidP="00B20CD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DD3B79">
      <w:rPr>
        <w:noProof/>
      </w:rPr>
      <w:t>2</w:t>
    </w:r>
    <w:r>
      <w:fldChar w:fldCharType="end"/>
    </w:r>
  </w:p>
  <w:p w14:paraId="1CFA66AC" w14:textId="77777777" w:rsidR="00B20CD5" w:rsidRDefault="00B20CD5" w:rsidP="00B20CD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0A7"/>
    <w:rsid w:val="000051BD"/>
    <w:rsid w:val="000160A5"/>
    <w:rsid w:val="0001780E"/>
    <w:rsid w:val="0002335B"/>
    <w:rsid w:val="00031AE7"/>
    <w:rsid w:val="0003549A"/>
    <w:rsid w:val="000367AE"/>
    <w:rsid w:val="00043B22"/>
    <w:rsid w:val="000535BC"/>
    <w:rsid w:val="00054975"/>
    <w:rsid w:val="00057D20"/>
    <w:rsid w:val="0006197C"/>
    <w:rsid w:val="0006281F"/>
    <w:rsid w:val="0007273E"/>
    <w:rsid w:val="0008141C"/>
    <w:rsid w:val="000840E8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00F7A"/>
    <w:rsid w:val="0013000E"/>
    <w:rsid w:val="00133F81"/>
    <w:rsid w:val="00135435"/>
    <w:rsid w:val="00135943"/>
    <w:rsid w:val="0014664C"/>
    <w:rsid w:val="00147101"/>
    <w:rsid w:val="00151FE7"/>
    <w:rsid w:val="0016011D"/>
    <w:rsid w:val="001645FB"/>
    <w:rsid w:val="00172115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4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5488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2045"/>
    <w:rsid w:val="002A1029"/>
    <w:rsid w:val="002A3A1A"/>
    <w:rsid w:val="002A4692"/>
    <w:rsid w:val="002A51BA"/>
    <w:rsid w:val="002A7356"/>
    <w:rsid w:val="002B2E26"/>
    <w:rsid w:val="002B3FE6"/>
    <w:rsid w:val="002B52E6"/>
    <w:rsid w:val="002B6248"/>
    <w:rsid w:val="002C2D81"/>
    <w:rsid w:val="002C461E"/>
    <w:rsid w:val="002C517C"/>
    <w:rsid w:val="002C625C"/>
    <w:rsid w:val="002C6CEC"/>
    <w:rsid w:val="002E09CE"/>
    <w:rsid w:val="002E69D1"/>
    <w:rsid w:val="002E7378"/>
    <w:rsid w:val="002F3BA6"/>
    <w:rsid w:val="0030555C"/>
    <w:rsid w:val="00315320"/>
    <w:rsid w:val="00325776"/>
    <w:rsid w:val="00325E27"/>
    <w:rsid w:val="00330395"/>
    <w:rsid w:val="00333704"/>
    <w:rsid w:val="003350A7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3F6B"/>
    <w:rsid w:val="00364344"/>
    <w:rsid w:val="003702CA"/>
    <w:rsid w:val="00370617"/>
    <w:rsid w:val="00377F87"/>
    <w:rsid w:val="00382F1F"/>
    <w:rsid w:val="003840E5"/>
    <w:rsid w:val="00391DA4"/>
    <w:rsid w:val="003A3C64"/>
    <w:rsid w:val="003A3F83"/>
    <w:rsid w:val="003C02E1"/>
    <w:rsid w:val="003C43EF"/>
    <w:rsid w:val="003C5A6B"/>
    <w:rsid w:val="003C7866"/>
    <w:rsid w:val="003C7FB2"/>
    <w:rsid w:val="003D24DE"/>
    <w:rsid w:val="003E26D4"/>
    <w:rsid w:val="003E47BA"/>
    <w:rsid w:val="003E7ADD"/>
    <w:rsid w:val="003F3B37"/>
    <w:rsid w:val="0040195A"/>
    <w:rsid w:val="00402DC0"/>
    <w:rsid w:val="004143A1"/>
    <w:rsid w:val="00416C4B"/>
    <w:rsid w:val="0041751E"/>
    <w:rsid w:val="004211E5"/>
    <w:rsid w:val="00422091"/>
    <w:rsid w:val="00424F50"/>
    <w:rsid w:val="0043386C"/>
    <w:rsid w:val="00436F2D"/>
    <w:rsid w:val="00436F5D"/>
    <w:rsid w:val="00437127"/>
    <w:rsid w:val="00441B42"/>
    <w:rsid w:val="0045118A"/>
    <w:rsid w:val="00455D51"/>
    <w:rsid w:val="00456BF9"/>
    <w:rsid w:val="00461057"/>
    <w:rsid w:val="004704A8"/>
    <w:rsid w:val="00471102"/>
    <w:rsid w:val="00471F18"/>
    <w:rsid w:val="00482AC4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C7836"/>
    <w:rsid w:val="004E1F3E"/>
    <w:rsid w:val="004E28EC"/>
    <w:rsid w:val="004E3AB5"/>
    <w:rsid w:val="004E5AEF"/>
    <w:rsid w:val="004F21BD"/>
    <w:rsid w:val="004F4F1D"/>
    <w:rsid w:val="004F74DD"/>
    <w:rsid w:val="004F7E02"/>
    <w:rsid w:val="00501317"/>
    <w:rsid w:val="0050495C"/>
    <w:rsid w:val="00505DC9"/>
    <w:rsid w:val="00506E1E"/>
    <w:rsid w:val="00513C81"/>
    <w:rsid w:val="00527BFB"/>
    <w:rsid w:val="00532A32"/>
    <w:rsid w:val="00533871"/>
    <w:rsid w:val="00540B0B"/>
    <w:rsid w:val="0054231C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6C01"/>
    <w:rsid w:val="0059131D"/>
    <w:rsid w:val="005B3F92"/>
    <w:rsid w:val="005B479C"/>
    <w:rsid w:val="005B5309"/>
    <w:rsid w:val="005B561E"/>
    <w:rsid w:val="005C07E4"/>
    <w:rsid w:val="005C2124"/>
    <w:rsid w:val="005C336F"/>
    <w:rsid w:val="005C7F3C"/>
    <w:rsid w:val="005D472E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39C6"/>
    <w:rsid w:val="00635316"/>
    <w:rsid w:val="00635449"/>
    <w:rsid w:val="006365AF"/>
    <w:rsid w:val="006378C5"/>
    <w:rsid w:val="00645E6A"/>
    <w:rsid w:val="00661F3B"/>
    <w:rsid w:val="00665CBC"/>
    <w:rsid w:val="00667095"/>
    <w:rsid w:val="00667A5C"/>
    <w:rsid w:val="00677316"/>
    <w:rsid w:val="00686AEB"/>
    <w:rsid w:val="006B6C54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59E8"/>
    <w:rsid w:val="007401CD"/>
    <w:rsid w:val="007475B6"/>
    <w:rsid w:val="007502CB"/>
    <w:rsid w:val="00752D79"/>
    <w:rsid w:val="00752E20"/>
    <w:rsid w:val="00756EDE"/>
    <w:rsid w:val="00764456"/>
    <w:rsid w:val="00777208"/>
    <w:rsid w:val="00781B4D"/>
    <w:rsid w:val="007824BF"/>
    <w:rsid w:val="00783B8D"/>
    <w:rsid w:val="00794B94"/>
    <w:rsid w:val="00794BD4"/>
    <w:rsid w:val="007A2F73"/>
    <w:rsid w:val="007A3061"/>
    <w:rsid w:val="007A5A0B"/>
    <w:rsid w:val="007A60E6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31A6"/>
    <w:rsid w:val="00845F3C"/>
    <w:rsid w:val="008461B8"/>
    <w:rsid w:val="008462F1"/>
    <w:rsid w:val="00847EF1"/>
    <w:rsid w:val="00850C70"/>
    <w:rsid w:val="008538FA"/>
    <w:rsid w:val="00855DB0"/>
    <w:rsid w:val="008573B0"/>
    <w:rsid w:val="00864481"/>
    <w:rsid w:val="00866563"/>
    <w:rsid w:val="00867AC2"/>
    <w:rsid w:val="00867F18"/>
    <w:rsid w:val="0087056E"/>
    <w:rsid w:val="00873084"/>
    <w:rsid w:val="00874579"/>
    <w:rsid w:val="00875402"/>
    <w:rsid w:val="008842B1"/>
    <w:rsid w:val="00884D51"/>
    <w:rsid w:val="008916EC"/>
    <w:rsid w:val="00891E4F"/>
    <w:rsid w:val="0089643B"/>
    <w:rsid w:val="008A31C5"/>
    <w:rsid w:val="008A4F9A"/>
    <w:rsid w:val="008A7320"/>
    <w:rsid w:val="008B2850"/>
    <w:rsid w:val="008C79B3"/>
    <w:rsid w:val="008D77BD"/>
    <w:rsid w:val="008E454C"/>
    <w:rsid w:val="008F1E5A"/>
    <w:rsid w:val="00901BDA"/>
    <w:rsid w:val="009121D8"/>
    <w:rsid w:val="00912D9C"/>
    <w:rsid w:val="00914B96"/>
    <w:rsid w:val="00916F7A"/>
    <w:rsid w:val="00917FE3"/>
    <w:rsid w:val="009318C7"/>
    <w:rsid w:val="00931C09"/>
    <w:rsid w:val="009348C2"/>
    <w:rsid w:val="009440D0"/>
    <w:rsid w:val="009523A3"/>
    <w:rsid w:val="009534E2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2A76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65F"/>
    <w:rsid w:val="009D0E5D"/>
    <w:rsid w:val="009D0F63"/>
    <w:rsid w:val="009D7934"/>
    <w:rsid w:val="009D7CCF"/>
    <w:rsid w:val="009E5961"/>
    <w:rsid w:val="009F4FAC"/>
    <w:rsid w:val="00A017C0"/>
    <w:rsid w:val="00A11228"/>
    <w:rsid w:val="00A163FB"/>
    <w:rsid w:val="00A222C2"/>
    <w:rsid w:val="00A305D6"/>
    <w:rsid w:val="00A342C4"/>
    <w:rsid w:val="00A50F6B"/>
    <w:rsid w:val="00A52170"/>
    <w:rsid w:val="00A52237"/>
    <w:rsid w:val="00A551D6"/>
    <w:rsid w:val="00A577DA"/>
    <w:rsid w:val="00A6251B"/>
    <w:rsid w:val="00A63EBD"/>
    <w:rsid w:val="00A6754E"/>
    <w:rsid w:val="00A70F58"/>
    <w:rsid w:val="00A72987"/>
    <w:rsid w:val="00A7346B"/>
    <w:rsid w:val="00A7656B"/>
    <w:rsid w:val="00A84C4F"/>
    <w:rsid w:val="00A932A1"/>
    <w:rsid w:val="00A96E06"/>
    <w:rsid w:val="00AA6197"/>
    <w:rsid w:val="00AA6C70"/>
    <w:rsid w:val="00AB16FD"/>
    <w:rsid w:val="00AB1745"/>
    <w:rsid w:val="00AB4813"/>
    <w:rsid w:val="00AC3AA0"/>
    <w:rsid w:val="00AC4BBE"/>
    <w:rsid w:val="00AC6466"/>
    <w:rsid w:val="00AC7639"/>
    <w:rsid w:val="00AD08BB"/>
    <w:rsid w:val="00AD0EC0"/>
    <w:rsid w:val="00AD1CF5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42D"/>
    <w:rsid w:val="00B02BED"/>
    <w:rsid w:val="00B02F35"/>
    <w:rsid w:val="00B05A3C"/>
    <w:rsid w:val="00B07100"/>
    <w:rsid w:val="00B1138C"/>
    <w:rsid w:val="00B20CD5"/>
    <w:rsid w:val="00B2574A"/>
    <w:rsid w:val="00B3072C"/>
    <w:rsid w:val="00B35D8A"/>
    <w:rsid w:val="00B45B34"/>
    <w:rsid w:val="00B57047"/>
    <w:rsid w:val="00B60634"/>
    <w:rsid w:val="00B61D86"/>
    <w:rsid w:val="00B6342D"/>
    <w:rsid w:val="00B650AF"/>
    <w:rsid w:val="00B726BD"/>
    <w:rsid w:val="00B732BC"/>
    <w:rsid w:val="00B90E33"/>
    <w:rsid w:val="00B9676B"/>
    <w:rsid w:val="00BA13B5"/>
    <w:rsid w:val="00BA2EA5"/>
    <w:rsid w:val="00BA364B"/>
    <w:rsid w:val="00BB1190"/>
    <w:rsid w:val="00BB31D0"/>
    <w:rsid w:val="00BB321A"/>
    <w:rsid w:val="00BB3A11"/>
    <w:rsid w:val="00BB4DDB"/>
    <w:rsid w:val="00BB5D79"/>
    <w:rsid w:val="00BB5F02"/>
    <w:rsid w:val="00BC7892"/>
    <w:rsid w:val="00BD1DEF"/>
    <w:rsid w:val="00BE1A7B"/>
    <w:rsid w:val="00BE24D6"/>
    <w:rsid w:val="00BE7EFA"/>
    <w:rsid w:val="00BF0512"/>
    <w:rsid w:val="00BF06AD"/>
    <w:rsid w:val="00BF2C67"/>
    <w:rsid w:val="00C02BFC"/>
    <w:rsid w:val="00C04F4D"/>
    <w:rsid w:val="00C12E48"/>
    <w:rsid w:val="00C13D14"/>
    <w:rsid w:val="00C15F53"/>
    <w:rsid w:val="00C23F09"/>
    <w:rsid w:val="00C25356"/>
    <w:rsid w:val="00C264B3"/>
    <w:rsid w:val="00C328D0"/>
    <w:rsid w:val="00C405C7"/>
    <w:rsid w:val="00C46BC1"/>
    <w:rsid w:val="00C5235F"/>
    <w:rsid w:val="00C54CE2"/>
    <w:rsid w:val="00C57BB7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C24F0"/>
    <w:rsid w:val="00CD0F93"/>
    <w:rsid w:val="00CD1BD1"/>
    <w:rsid w:val="00CD528D"/>
    <w:rsid w:val="00CE1597"/>
    <w:rsid w:val="00CE1619"/>
    <w:rsid w:val="00CE49AB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563B"/>
    <w:rsid w:val="00D268AC"/>
    <w:rsid w:val="00D2713A"/>
    <w:rsid w:val="00D27FF3"/>
    <w:rsid w:val="00D343D0"/>
    <w:rsid w:val="00D3664D"/>
    <w:rsid w:val="00D467B6"/>
    <w:rsid w:val="00D4730E"/>
    <w:rsid w:val="00D500E9"/>
    <w:rsid w:val="00D507BC"/>
    <w:rsid w:val="00D57B4F"/>
    <w:rsid w:val="00D6090A"/>
    <w:rsid w:val="00D62FA3"/>
    <w:rsid w:val="00D63B6F"/>
    <w:rsid w:val="00D64A90"/>
    <w:rsid w:val="00D9410B"/>
    <w:rsid w:val="00D943F6"/>
    <w:rsid w:val="00D9695B"/>
    <w:rsid w:val="00DA2417"/>
    <w:rsid w:val="00DA4776"/>
    <w:rsid w:val="00DA5585"/>
    <w:rsid w:val="00DB02AC"/>
    <w:rsid w:val="00DB6AA2"/>
    <w:rsid w:val="00DB769C"/>
    <w:rsid w:val="00DD3B79"/>
    <w:rsid w:val="00DE10D1"/>
    <w:rsid w:val="00DE2514"/>
    <w:rsid w:val="00DE6851"/>
    <w:rsid w:val="00DF03EE"/>
    <w:rsid w:val="00E01B71"/>
    <w:rsid w:val="00E05CC9"/>
    <w:rsid w:val="00E15573"/>
    <w:rsid w:val="00E23437"/>
    <w:rsid w:val="00E25A5B"/>
    <w:rsid w:val="00E373C7"/>
    <w:rsid w:val="00E4236C"/>
    <w:rsid w:val="00E4267B"/>
    <w:rsid w:val="00E42F13"/>
    <w:rsid w:val="00E452DF"/>
    <w:rsid w:val="00E543CF"/>
    <w:rsid w:val="00E546FD"/>
    <w:rsid w:val="00E5509D"/>
    <w:rsid w:val="00E608F1"/>
    <w:rsid w:val="00E611B9"/>
    <w:rsid w:val="00E65675"/>
    <w:rsid w:val="00E7144F"/>
    <w:rsid w:val="00E73D74"/>
    <w:rsid w:val="00E75457"/>
    <w:rsid w:val="00E76A79"/>
    <w:rsid w:val="00E80692"/>
    <w:rsid w:val="00E80C24"/>
    <w:rsid w:val="00E93836"/>
    <w:rsid w:val="00E9631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7267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3F3F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D74E3"/>
    <w:rsid w:val="00FF1010"/>
    <w:rsid w:val="00FF50C0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B3B380C"/>
  <w15:docId w15:val="{33E23160-D66E-4CC2-A17F-EC356DB6B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1B4E4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1B4E4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1B4E46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B4E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B4E46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1B4E4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1B4E46"/>
    <w:rPr>
      <w:rFonts w:ascii="Segoe UI" w:hAnsi="Segoe UI" w:cs="Segoe UI"/>
      <w:spacing w:val="4"/>
      <w:sz w:val="18"/>
      <w:szCs w:val="18"/>
    </w:rPr>
  </w:style>
  <w:style w:type="paragraph" w:customStyle="1" w:styleId="IndentHang">
    <w:name w:val="IndentHang"/>
    <w:basedOn w:val="Normal"/>
    <w:next w:val="Normal"/>
    <w:rsid w:val="00AB1745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character" w:styleId="LineNumber">
    <w:name w:val="line number"/>
    <w:basedOn w:val="DefaultParagraphFont"/>
    <w:semiHidden/>
    <w:unhideWhenUsed/>
    <w:rsid w:val="00B20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2FA84-7B5E-4D8C-9942-87CF602BD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602</Words>
  <Characters>3433</Characters>
  <Application>Microsoft Office Word</Application>
  <DocSecurity>0</DocSecurity>
  <Lines>99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AR254</vt:lpstr>
    </vt:vector>
  </TitlesOfParts>
  <Manager>R230</Manager>
  <Company>NJ Office of Legislative Services</Company>
  <LinksUpToDate>false</LinksUpToDate>
  <CharactersWithSpaces>4030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AR254</dc:title>
  <dc:subject>Support for NJs diverse population</dc:subject>
  <dc:creator>Assemblyman  JOHNSON</dc:creator>
  <cp:keywords>AR254|3|JU |326|76|247|N|0|</cp:keywords>
  <dc:description>INTRODUCED MAY 18, 2021</dc:description>
  <cp:lastModifiedBy>Puleo, Roseanne</cp:lastModifiedBy>
  <cp:revision>2</cp:revision>
  <cp:lastPrinted>2021-05-19T13:53:00Z</cp:lastPrinted>
  <dcterms:created xsi:type="dcterms:W3CDTF">2021-05-19T13:54:00Z</dcterms:created>
  <dcterms:modified xsi:type="dcterms:W3CDTF">2021-05-19T13:54:00Z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