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D6D7E" w14:textId="77777777" w:rsidR="00575592" w:rsidRPr="00575592" w:rsidRDefault="00575592" w:rsidP="00575592">
      <w:pPr>
        <w:ind w:left="288" w:hanging="288"/>
        <w:jc w:val="center"/>
        <w:rPr>
          <w:rStyle w:val="BillHead"/>
          <w:bCs/>
        </w:rPr>
      </w:pPr>
      <w:bookmarkStart w:id="0" w:name="LCPL"/>
      <w:bookmarkEnd w:id="0"/>
      <w:r w:rsidRPr="00575592">
        <w:rPr>
          <w:rStyle w:val="BillHead"/>
          <w:bCs/>
        </w:rPr>
        <w:t>CHAPTER 121</w:t>
      </w:r>
    </w:p>
    <w:p w14:paraId="237D6B7E" w14:textId="77777777" w:rsidR="00575592" w:rsidRPr="00575592" w:rsidRDefault="00575592" w:rsidP="00575592">
      <w:pPr>
        <w:ind w:left="288" w:hanging="288"/>
        <w:jc w:val="center"/>
        <w:rPr>
          <w:rStyle w:val="BillHead"/>
          <w:bCs/>
        </w:rPr>
      </w:pPr>
    </w:p>
    <w:p w14:paraId="66BD84D6" w14:textId="18B3380B" w:rsidR="00653634" w:rsidRPr="00575592" w:rsidRDefault="00653634" w:rsidP="00575592">
      <w:pPr>
        <w:ind w:left="288" w:hanging="288"/>
      </w:pPr>
      <w:r w:rsidRPr="00575592">
        <w:rPr>
          <w:rStyle w:val="BillHead"/>
          <w:bCs/>
        </w:rPr>
        <w:t>An Act</w:t>
      </w:r>
      <w:r w:rsidRPr="00575592">
        <w:rPr>
          <w:rStyle w:val="HangingAnActChar"/>
        </w:rPr>
        <w:t xml:space="preserve"> providing for</w:t>
      </w:r>
      <w:r w:rsidR="00575592">
        <w:rPr>
          <w:rStyle w:val="HangingAnActChar"/>
        </w:rPr>
        <w:t xml:space="preserve"> </w:t>
      </w:r>
      <w:r w:rsidRPr="00575592">
        <w:rPr>
          <w:color w:val="000000"/>
        </w:rPr>
        <w:t xml:space="preserve">the modification of contract terms on public contracts between non-profit organizations and State agencies for the inability to perform </w:t>
      </w:r>
      <w:r w:rsidRPr="00575592">
        <w:rPr>
          <w:rStyle w:val="HangingAnActChar"/>
        </w:rPr>
        <w:t>due to the COVID-19 Public Health Emergency and State of Emergency.</w:t>
      </w:r>
    </w:p>
    <w:p w14:paraId="5B487AFC" w14:textId="77777777" w:rsidR="000B1054" w:rsidRPr="00575592" w:rsidRDefault="000B1054" w:rsidP="000B1054"/>
    <w:p w14:paraId="06A2ECB1" w14:textId="77777777" w:rsidR="00686AEB" w:rsidRPr="00575592" w:rsidRDefault="00686AEB" w:rsidP="00686AEB">
      <w:r w:rsidRPr="00575592">
        <w:tab/>
      </w:r>
      <w:r w:rsidR="009667B1" w:rsidRPr="00575592">
        <w:rPr>
          <w:rStyle w:val="BillHeading2"/>
        </w:rPr>
        <w:t>Be It Enacted</w:t>
      </w:r>
      <w:r w:rsidRPr="00575592">
        <w:rPr>
          <w:rStyle w:val="BillHeading2"/>
        </w:rPr>
        <w:t xml:space="preserve"> </w:t>
      </w:r>
      <w:r w:rsidR="009667B1" w:rsidRPr="00575592">
        <w:rPr>
          <w:rStyle w:val="BillLanguage"/>
        </w:rPr>
        <w:t>by the Senate and General Assembly of the State of New Jersey:</w:t>
      </w:r>
    </w:p>
    <w:p w14:paraId="335EFF4B" w14:textId="50AED1F5" w:rsidR="00686AEB" w:rsidRPr="00575592" w:rsidRDefault="00686AEB" w:rsidP="00686AEB"/>
    <w:p w14:paraId="19469FC8" w14:textId="0CE808A7" w:rsidR="005B5827" w:rsidRPr="00575592" w:rsidRDefault="005B5827" w:rsidP="005B5827">
      <w:r w:rsidRPr="00575592">
        <w:tab/>
        <w:t>1.</w:t>
      </w:r>
      <w:r w:rsidRPr="00575592">
        <w:tab/>
        <w:t>Notwithstanding the provisions of any law, rule, or regulation to the contrary, when the Division of Purchase and Property in the Department of the Treasury has awarded a contract on behalf of a State agency to a non-profit organization, or a State agency has entered into an agreement or contract pursuant to its delegated purchasing authority or a waiver of advertising with a non-profit organization, or a State agency has entered into an agreement or contract with a third party entity on behalf of a non-profit organization, the division or State agency may, at the request of the non-profit organization, amend the scope of work or terms and conditions if the non-profit organization is unable to fulfill the terms and conditions in the contract</w:t>
      </w:r>
      <w:r w:rsidR="00575592">
        <w:t xml:space="preserve"> </w:t>
      </w:r>
      <w:r w:rsidRPr="00575592">
        <w:t>due to the COVID-19 Public Health Emergency and State of Emergency declared by the Governor in Executive Order No. 103 and Executive Order 119 of 2020.</w:t>
      </w:r>
    </w:p>
    <w:p w14:paraId="456C6983" w14:textId="77777777" w:rsidR="005B5827" w:rsidRPr="00575592" w:rsidRDefault="005B5827" w:rsidP="005B5827">
      <w:r w:rsidRPr="00575592">
        <w:tab/>
        <w:t>COVID-19 Public Health Emergency and State of Emergency amendments shall be permitted if the inability to perform occurred during the period of the COVID-19 Public Health Emergency and State of Emergency or during the six-month period immediately following the end of the COVID-19 Public Health Emergency and State of Emergency.</w:t>
      </w:r>
    </w:p>
    <w:p w14:paraId="6B18A6B8" w14:textId="77777777" w:rsidR="005B5827" w:rsidRPr="00575592" w:rsidRDefault="005B5827" w:rsidP="005B5827">
      <w:r w:rsidRPr="00575592">
        <w:tab/>
      </w:r>
      <w:bookmarkStart w:id="1" w:name="_Hlk40196246"/>
      <w:r w:rsidRPr="00575592">
        <w:t>Non-profit organizations shall submit to the division or appropriate State agency supportive documentation as proof that the failure to fulfill the terms and conditions of a contract or agreement was due to, or that the compliance was impacted by, the COVID-19 Public Health Emergency and State of Emergency declared by the Governor in 2020</w:t>
      </w:r>
      <w:bookmarkEnd w:id="1"/>
      <w:r w:rsidRPr="00575592">
        <w:t>, in order to receive a waiver of a penalty or to have a modification of the terms and conditions considered by a State agency.</w:t>
      </w:r>
    </w:p>
    <w:p w14:paraId="2BC0E2C5" w14:textId="77777777" w:rsidR="005B5827" w:rsidRPr="00575592" w:rsidRDefault="005B5827" w:rsidP="005B5827">
      <w:r w:rsidRPr="00575592">
        <w:tab/>
        <w:t>As used in this section, “State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A county or municipality shall not be deemed an agency or instrumentality of the State.</w:t>
      </w:r>
    </w:p>
    <w:p w14:paraId="16DA10C8" w14:textId="77777777" w:rsidR="00575592" w:rsidRDefault="005B5827" w:rsidP="00686AEB">
      <w:r w:rsidRPr="00575592">
        <w:tab/>
        <w:t>This act shall not apply to an agreement or contract entered into by the division or a State agency specifically related to the State’s efforts to combat the COVID-19 Public Health Emergency and State of Emergency.</w:t>
      </w:r>
    </w:p>
    <w:p w14:paraId="2E35151F" w14:textId="77777777" w:rsidR="00575592" w:rsidRDefault="00575592" w:rsidP="00686AEB"/>
    <w:p w14:paraId="5E74B48A" w14:textId="46C27CA8" w:rsidR="00686AEB" w:rsidRPr="00575592" w:rsidRDefault="00686AEB" w:rsidP="00686AEB">
      <w:r w:rsidRPr="00575592">
        <w:tab/>
      </w:r>
      <w:r w:rsidR="002F32FB" w:rsidRPr="00575592">
        <w:t>2</w:t>
      </w:r>
      <w:r w:rsidR="009667B1" w:rsidRPr="00575592">
        <w:t>.</w:t>
      </w:r>
      <w:r w:rsidR="002F32FB" w:rsidRPr="00575592">
        <w:tab/>
      </w:r>
      <w:r w:rsidR="009667B1" w:rsidRPr="00575592">
        <w:t>This act shall take effect</w:t>
      </w:r>
      <w:r w:rsidR="002F32FB" w:rsidRPr="00575592">
        <w:t xml:space="preserve"> immediately</w:t>
      </w:r>
      <w:r w:rsidR="0045500B" w:rsidRPr="00575592">
        <w:t xml:space="preserve"> and shall expire on the first day of the </w:t>
      </w:r>
      <w:r w:rsidR="0018530B" w:rsidRPr="00575592">
        <w:t xml:space="preserve">ninth </w:t>
      </w:r>
      <w:r w:rsidR="0045500B" w:rsidRPr="00575592">
        <w:t>month following the end of the Public Health Emergency and State of Emergency declared by the Governor in Executive Order No. 103 of 2020</w:t>
      </w:r>
      <w:r w:rsidR="00360D91" w:rsidRPr="00575592">
        <w:t>.</w:t>
      </w:r>
    </w:p>
    <w:p w14:paraId="76690660" w14:textId="595B6E09" w:rsidR="00FF5ED0" w:rsidRPr="00575592" w:rsidRDefault="00FF5ED0" w:rsidP="00686AEB"/>
    <w:p w14:paraId="0C1DCF3E" w14:textId="457802CE" w:rsidR="00575592" w:rsidRPr="00575592" w:rsidRDefault="00575592" w:rsidP="00575592">
      <w:r>
        <w:tab/>
        <w:t>Approved November 9, 2020.</w:t>
      </w:r>
      <w:bookmarkStart w:id="2" w:name="_GoBack"/>
      <w:bookmarkEnd w:id="2"/>
    </w:p>
    <w:sectPr w:rsidR="00575592" w:rsidRPr="00575592" w:rsidSect="00575592">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72ACD" w14:textId="77777777" w:rsidR="009E26F7" w:rsidRDefault="009E26F7">
      <w:r>
        <w:separator/>
      </w:r>
    </w:p>
  </w:endnote>
  <w:endnote w:type="continuationSeparator" w:id="0">
    <w:p w14:paraId="0FF01C41" w14:textId="77777777" w:rsidR="009E26F7" w:rsidRDefault="009E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93BC6" w14:textId="77777777" w:rsidR="00575592" w:rsidRDefault="00575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50DCD" w14:textId="77777777" w:rsidR="00575592" w:rsidRPr="00575592" w:rsidRDefault="00575592" w:rsidP="005755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EBE21" w14:textId="77777777" w:rsidR="00575592" w:rsidRPr="00575592" w:rsidRDefault="00575592" w:rsidP="00575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97969" w14:textId="77777777" w:rsidR="009E26F7" w:rsidRDefault="009E26F7">
      <w:r>
        <w:separator/>
      </w:r>
    </w:p>
  </w:footnote>
  <w:footnote w:type="continuationSeparator" w:id="0">
    <w:p w14:paraId="2B57665A" w14:textId="77777777" w:rsidR="009E26F7" w:rsidRDefault="009E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849B7" w14:textId="77777777" w:rsidR="00575592" w:rsidRDefault="00575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1301F" w14:textId="77777777" w:rsidR="00575592" w:rsidRDefault="00575592" w:rsidP="00575592">
    <w:pPr>
      <w:pStyle w:val="bpuHeadSpon"/>
    </w:pPr>
    <w:r>
      <w:t>P.L. 2020, CHAPTER 121</w:t>
    </w:r>
  </w:p>
  <w:p w14:paraId="114A0D44" w14:textId="3DD04839" w:rsidR="00FF5ED0" w:rsidRDefault="00FF5ED0" w:rsidP="00575592">
    <w:pPr>
      <w:pStyle w:val="bpuHeadSpon"/>
    </w:pPr>
    <w:r>
      <w:fldChar w:fldCharType="begin"/>
    </w:r>
    <w:r>
      <w:instrText xml:space="preserve"> PAGE  \* MERGEFORMAT </w:instrText>
    </w:r>
    <w:r>
      <w:fldChar w:fldCharType="separate"/>
    </w:r>
    <w:r w:rsidR="00575592">
      <w:rPr>
        <w:noProof/>
      </w:rPr>
      <w:t>2</w:t>
    </w:r>
    <w:r>
      <w:fldChar w:fldCharType="end"/>
    </w:r>
  </w:p>
  <w:p w14:paraId="60EB9A8E" w14:textId="77777777" w:rsidR="00FF5ED0" w:rsidRDefault="00FF5ED0" w:rsidP="0057559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A77B5" w14:textId="77777777" w:rsidR="00575592" w:rsidRDefault="00575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7A6D"/>
    <w:multiLevelType w:val="hybridMultilevel"/>
    <w:tmpl w:val="C3E23042"/>
    <w:lvl w:ilvl="0" w:tplc="BB9852B0">
      <w:start w:val="1"/>
      <w:numFmt w:val="decimal"/>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2D54"/>
    <w:rsid w:val="0002335B"/>
    <w:rsid w:val="0003549A"/>
    <w:rsid w:val="000367AE"/>
    <w:rsid w:val="00043B22"/>
    <w:rsid w:val="00054975"/>
    <w:rsid w:val="00057D20"/>
    <w:rsid w:val="0006197C"/>
    <w:rsid w:val="0006198F"/>
    <w:rsid w:val="0006281F"/>
    <w:rsid w:val="0008141C"/>
    <w:rsid w:val="00091381"/>
    <w:rsid w:val="00094A55"/>
    <w:rsid w:val="000A44A7"/>
    <w:rsid w:val="000B1054"/>
    <w:rsid w:val="000B3411"/>
    <w:rsid w:val="000C054C"/>
    <w:rsid w:val="000C12C2"/>
    <w:rsid w:val="000C5328"/>
    <w:rsid w:val="000D11AF"/>
    <w:rsid w:val="000D6255"/>
    <w:rsid w:val="000D6262"/>
    <w:rsid w:val="000D7B4A"/>
    <w:rsid w:val="000E4006"/>
    <w:rsid w:val="000F3DA2"/>
    <w:rsid w:val="000F3EFE"/>
    <w:rsid w:val="000F5FDE"/>
    <w:rsid w:val="000F7037"/>
    <w:rsid w:val="000F7466"/>
    <w:rsid w:val="001242A5"/>
    <w:rsid w:val="0013000E"/>
    <w:rsid w:val="00132C1C"/>
    <w:rsid w:val="00133F81"/>
    <w:rsid w:val="00135943"/>
    <w:rsid w:val="001645FB"/>
    <w:rsid w:val="00173D2B"/>
    <w:rsid w:val="001801D5"/>
    <w:rsid w:val="00181676"/>
    <w:rsid w:val="00183603"/>
    <w:rsid w:val="0018530B"/>
    <w:rsid w:val="00191F42"/>
    <w:rsid w:val="00194E78"/>
    <w:rsid w:val="0019707B"/>
    <w:rsid w:val="00197E8B"/>
    <w:rsid w:val="00197FA4"/>
    <w:rsid w:val="001A161A"/>
    <w:rsid w:val="001A3B79"/>
    <w:rsid w:val="001A66B6"/>
    <w:rsid w:val="001B4716"/>
    <w:rsid w:val="001B4EA4"/>
    <w:rsid w:val="001C7C52"/>
    <w:rsid w:val="001D25F3"/>
    <w:rsid w:val="001E139D"/>
    <w:rsid w:val="001E15F1"/>
    <w:rsid w:val="001E16FA"/>
    <w:rsid w:val="001E6213"/>
    <w:rsid w:val="001E7AAB"/>
    <w:rsid w:val="001F14C7"/>
    <w:rsid w:val="001F7405"/>
    <w:rsid w:val="00205533"/>
    <w:rsid w:val="00212B8D"/>
    <w:rsid w:val="00222983"/>
    <w:rsid w:val="002370D0"/>
    <w:rsid w:val="00255958"/>
    <w:rsid w:val="00257FA2"/>
    <w:rsid w:val="00264BCA"/>
    <w:rsid w:val="0026574A"/>
    <w:rsid w:val="002660BB"/>
    <w:rsid w:val="002720E8"/>
    <w:rsid w:val="00275293"/>
    <w:rsid w:val="002776B0"/>
    <w:rsid w:val="002779FD"/>
    <w:rsid w:val="0028504B"/>
    <w:rsid w:val="00286C7E"/>
    <w:rsid w:val="002A1029"/>
    <w:rsid w:val="002A3A1A"/>
    <w:rsid w:val="002A4692"/>
    <w:rsid w:val="002A51BA"/>
    <w:rsid w:val="002B2E26"/>
    <w:rsid w:val="002B3FE6"/>
    <w:rsid w:val="002C2D81"/>
    <w:rsid w:val="002C3DDC"/>
    <w:rsid w:val="002C461E"/>
    <w:rsid w:val="002C6CEC"/>
    <w:rsid w:val="002E09CE"/>
    <w:rsid w:val="002E1977"/>
    <w:rsid w:val="002E1C72"/>
    <w:rsid w:val="002E69D1"/>
    <w:rsid w:val="002F32FB"/>
    <w:rsid w:val="002F3BA6"/>
    <w:rsid w:val="002F79BE"/>
    <w:rsid w:val="00315320"/>
    <w:rsid w:val="00325776"/>
    <w:rsid w:val="00325E27"/>
    <w:rsid w:val="00330395"/>
    <w:rsid w:val="00333704"/>
    <w:rsid w:val="00336624"/>
    <w:rsid w:val="0034025F"/>
    <w:rsid w:val="00340458"/>
    <w:rsid w:val="0034200F"/>
    <w:rsid w:val="003430D1"/>
    <w:rsid w:val="003446A0"/>
    <w:rsid w:val="0034481B"/>
    <w:rsid w:val="00350130"/>
    <w:rsid w:val="00354334"/>
    <w:rsid w:val="00360D9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F75"/>
    <w:rsid w:val="00416C4B"/>
    <w:rsid w:val="0041751E"/>
    <w:rsid w:val="004211E5"/>
    <w:rsid w:val="00422091"/>
    <w:rsid w:val="0043021A"/>
    <w:rsid w:val="0043386C"/>
    <w:rsid w:val="00436F2D"/>
    <w:rsid w:val="00436F5D"/>
    <w:rsid w:val="004411AA"/>
    <w:rsid w:val="00441B42"/>
    <w:rsid w:val="004468CD"/>
    <w:rsid w:val="0045118A"/>
    <w:rsid w:val="0045500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B8"/>
    <w:rsid w:val="004F21BD"/>
    <w:rsid w:val="004F4F1D"/>
    <w:rsid w:val="004F74DD"/>
    <w:rsid w:val="00501317"/>
    <w:rsid w:val="0050495C"/>
    <w:rsid w:val="00505DC9"/>
    <w:rsid w:val="00506E1E"/>
    <w:rsid w:val="005129DA"/>
    <w:rsid w:val="00513C81"/>
    <w:rsid w:val="005220D8"/>
    <w:rsid w:val="00527BFB"/>
    <w:rsid w:val="00532A32"/>
    <w:rsid w:val="00537C77"/>
    <w:rsid w:val="00540B0B"/>
    <w:rsid w:val="0054460F"/>
    <w:rsid w:val="005536CD"/>
    <w:rsid w:val="00554051"/>
    <w:rsid w:val="005571B2"/>
    <w:rsid w:val="00557240"/>
    <w:rsid w:val="00561D16"/>
    <w:rsid w:val="005651F3"/>
    <w:rsid w:val="0056609E"/>
    <w:rsid w:val="0057120A"/>
    <w:rsid w:val="00572184"/>
    <w:rsid w:val="00575592"/>
    <w:rsid w:val="00577A15"/>
    <w:rsid w:val="00580533"/>
    <w:rsid w:val="00583D2F"/>
    <w:rsid w:val="0059131D"/>
    <w:rsid w:val="005A7514"/>
    <w:rsid w:val="005B3F92"/>
    <w:rsid w:val="005B479C"/>
    <w:rsid w:val="005B561E"/>
    <w:rsid w:val="005B5827"/>
    <w:rsid w:val="005C07E4"/>
    <w:rsid w:val="005C2124"/>
    <w:rsid w:val="005C336F"/>
    <w:rsid w:val="005C7F3C"/>
    <w:rsid w:val="005E017C"/>
    <w:rsid w:val="005E2735"/>
    <w:rsid w:val="005E50C6"/>
    <w:rsid w:val="005F2A97"/>
    <w:rsid w:val="005F2FAF"/>
    <w:rsid w:val="005F399B"/>
    <w:rsid w:val="006019F8"/>
    <w:rsid w:val="006052F7"/>
    <w:rsid w:val="00605B20"/>
    <w:rsid w:val="0061156F"/>
    <w:rsid w:val="0061218B"/>
    <w:rsid w:val="00613FF5"/>
    <w:rsid w:val="006155A8"/>
    <w:rsid w:val="00621B94"/>
    <w:rsid w:val="00626239"/>
    <w:rsid w:val="00635316"/>
    <w:rsid w:val="00635449"/>
    <w:rsid w:val="006378C5"/>
    <w:rsid w:val="00645E6A"/>
    <w:rsid w:val="00650711"/>
    <w:rsid w:val="00653634"/>
    <w:rsid w:val="00665CBC"/>
    <w:rsid w:val="00667A5C"/>
    <w:rsid w:val="00677316"/>
    <w:rsid w:val="00680BAB"/>
    <w:rsid w:val="00683D9A"/>
    <w:rsid w:val="00686AEB"/>
    <w:rsid w:val="00687C5E"/>
    <w:rsid w:val="006A39B7"/>
    <w:rsid w:val="006A4883"/>
    <w:rsid w:val="006A7B42"/>
    <w:rsid w:val="006B1178"/>
    <w:rsid w:val="006B7897"/>
    <w:rsid w:val="006B7FA7"/>
    <w:rsid w:val="006C086A"/>
    <w:rsid w:val="006C21C1"/>
    <w:rsid w:val="006C7327"/>
    <w:rsid w:val="006D00E5"/>
    <w:rsid w:val="006D6545"/>
    <w:rsid w:val="006D791B"/>
    <w:rsid w:val="006E2895"/>
    <w:rsid w:val="006F180D"/>
    <w:rsid w:val="006F4334"/>
    <w:rsid w:val="006F47AF"/>
    <w:rsid w:val="006F6B8A"/>
    <w:rsid w:val="00706E88"/>
    <w:rsid w:val="00707CD3"/>
    <w:rsid w:val="00716BB9"/>
    <w:rsid w:val="007256D1"/>
    <w:rsid w:val="007279FD"/>
    <w:rsid w:val="00733278"/>
    <w:rsid w:val="007455D9"/>
    <w:rsid w:val="007502CB"/>
    <w:rsid w:val="00752D79"/>
    <w:rsid w:val="00752E20"/>
    <w:rsid w:val="00756EDE"/>
    <w:rsid w:val="00763D70"/>
    <w:rsid w:val="00781B4D"/>
    <w:rsid w:val="007824BF"/>
    <w:rsid w:val="00783B8D"/>
    <w:rsid w:val="00794B94"/>
    <w:rsid w:val="00794BD4"/>
    <w:rsid w:val="007A1C97"/>
    <w:rsid w:val="007A2F73"/>
    <w:rsid w:val="007A3061"/>
    <w:rsid w:val="007A5A0B"/>
    <w:rsid w:val="007C0E14"/>
    <w:rsid w:val="007C7DE4"/>
    <w:rsid w:val="007D40CB"/>
    <w:rsid w:val="007D5796"/>
    <w:rsid w:val="007D59C0"/>
    <w:rsid w:val="007D7D9C"/>
    <w:rsid w:val="007E0E10"/>
    <w:rsid w:val="007F485D"/>
    <w:rsid w:val="007F6050"/>
    <w:rsid w:val="00813627"/>
    <w:rsid w:val="00815981"/>
    <w:rsid w:val="00832816"/>
    <w:rsid w:val="00837109"/>
    <w:rsid w:val="0083788B"/>
    <w:rsid w:val="00840365"/>
    <w:rsid w:val="008406A3"/>
    <w:rsid w:val="00841D2C"/>
    <w:rsid w:val="008458E4"/>
    <w:rsid w:val="00845F3C"/>
    <w:rsid w:val="008461B8"/>
    <w:rsid w:val="008462F1"/>
    <w:rsid w:val="00847EF1"/>
    <w:rsid w:val="008538FA"/>
    <w:rsid w:val="008573B0"/>
    <w:rsid w:val="00866563"/>
    <w:rsid w:val="00867AC2"/>
    <w:rsid w:val="0087056E"/>
    <w:rsid w:val="00871817"/>
    <w:rsid w:val="00875402"/>
    <w:rsid w:val="00884D51"/>
    <w:rsid w:val="008916EC"/>
    <w:rsid w:val="00891E4F"/>
    <w:rsid w:val="008A31C5"/>
    <w:rsid w:val="008A4F9A"/>
    <w:rsid w:val="008B2850"/>
    <w:rsid w:val="008C0AE9"/>
    <w:rsid w:val="008C79B3"/>
    <w:rsid w:val="008D77BD"/>
    <w:rsid w:val="008E454C"/>
    <w:rsid w:val="008F1E5A"/>
    <w:rsid w:val="00901BDA"/>
    <w:rsid w:val="009121D8"/>
    <w:rsid w:val="00916F7A"/>
    <w:rsid w:val="00917FE3"/>
    <w:rsid w:val="009276E7"/>
    <w:rsid w:val="009318C7"/>
    <w:rsid w:val="00931C09"/>
    <w:rsid w:val="009348C2"/>
    <w:rsid w:val="009440D0"/>
    <w:rsid w:val="009444A9"/>
    <w:rsid w:val="009523A3"/>
    <w:rsid w:val="00960958"/>
    <w:rsid w:val="00963A46"/>
    <w:rsid w:val="009667B1"/>
    <w:rsid w:val="00966A3E"/>
    <w:rsid w:val="00971493"/>
    <w:rsid w:val="00971AD9"/>
    <w:rsid w:val="00973069"/>
    <w:rsid w:val="00973523"/>
    <w:rsid w:val="0097763C"/>
    <w:rsid w:val="00980766"/>
    <w:rsid w:val="009835D4"/>
    <w:rsid w:val="009865D4"/>
    <w:rsid w:val="00997152"/>
    <w:rsid w:val="009972CD"/>
    <w:rsid w:val="009A0E1C"/>
    <w:rsid w:val="009A0E9C"/>
    <w:rsid w:val="009A45DA"/>
    <w:rsid w:val="009B048F"/>
    <w:rsid w:val="009B06D2"/>
    <w:rsid w:val="009B3107"/>
    <w:rsid w:val="009B34EC"/>
    <w:rsid w:val="009B5D67"/>
    <w:rsid w:val="009B6176"/>
    <w:rsid w:val="009C0D22"/>
    <w:rsid w:val="009C2DD9"/>
    <w:rsid w:val="009C3E09"/>
    <w:rsid w:val="009C5630"/>
    <w:rsid w:val="009D0E5D"/>
    <w:rsid w:val="009D0F63"/>
    <w:rsid w:val="009D6EDE"/>
    <w:rsid w:val="009D7934"/>
    <w:rsid w:val="009D7CCF"/>
    <w:rsid w:val="009E26F7"/>
    <w:rsid w:val="009E5961"/>
    <w:rsid w:val="009F4FAC"/>
    <w:rsid w:val="00A017C0"/>
    <w:rsid w:val="00A11228"/>
    <w:rsid w:val="00A222C2"/>
    <w:rsid w:val="00A305D6"/>
    <w:rsid w:val="00A339B6"/>
    <w:rsid w:val="00A342C4"/>
    <w:rsid w:val="00A50F6B"/>
    <w:rsid w:val="00A52237"/>
    <w:rsid w:val="00A551D6"/>
    <w:rsid w:val="00A6251B"/>
    <w:rsid w:val="00A6754E"/>
    <w:rsid w:val="00A70F58"/>
    <w:rsid w:val="00A72987"/>
    <w:rsid w:val="00A7346B"/>
    <w:rsid w:val="00A84C4F"/>
    <w:rsid w:val="00A9019E"/>
    <w:rsid w:val="00A932A1"/>
    <w:rsid w:val="00A96CBF"/>
    <w:rsid w:val="00A96E06"/>
    <w:rsid w:val="00AA6197"/>
    <w:rsid w:val="00AA6C70"/>
    <w:rsid w:val="00AB16FD"/>
    <w:rsid w:val="00AB4813"/>
    <w:rsid w:val="00AC629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E65"/>
    <w:rsid w:val="00B732BC"/>
    <w:rsid w:val="00B86AFB"/>
    <w:rsid w:val="00B90E33"/>
    <w:rsid w:val="00B91337"/>
    <w:rsid w:val="00B9676B"/>
    <w:rsid w:val="00BA2EA5"/>
    <w:rsid w:val="00BA364B"/>
    <w:rsid w:val="00BB10A7"/>
    <w:rsid w:val="00BB1190"/>
    <w:rsid w:val="00BB31D0"/>
    <w:rsid w:val="00BB3A11"/>
    <w:rsid w:val="00BB4DDB"/>
    <w:rsid w:val="00BB5D79"/>
    <w:rsid w:val="00BB5F02"/>
    <w:rsid w:val="00BB7275"/>
    <w:rsid w:val="00BC7892"/>
    <w:rsid w:val="00BD1E05"/>
    <w:rsid w:val="00BD78B7"/>
    <w:rsid w:val="00BE097C"/>
    <w:rsid w:val="00BE24D6"/>
    <w:rsid w:val="00BE7EFA"/>
    <w:rsid w:val="00BF06AD"/>
    <w:rsid w:val="00BF2C67"/>
    <w:rsid w:val="00C04F4D"/>
    <w:rsid w:val="00C06B02"/>
    <w:rsid w:val="00C12E48"/>
    <w:rsid w:val="00C13D14"/>
    <w:rsid w:val="00C15F53"/>
    <w:rsid w:val="00C23F09"/>
    <w:rsid w:val="00C25356"/>
    <w:rsid w:val="00C328D0"/>
    <w:rsid w:val="00C40933"/>
    <w:rsid w:val="00C46BC1"/>
    <w:rsid w:val="00C5235F"/>
    <w:rsid w:val="00C54CE2"/>
    <w:rsid w:val="00C579E2"/>
    <w:rsid w:val="00C62087"/>
    <w:rsid w:val="00C66BF3"/>
    <w:rsid w:val="00C70140"/>
    <w:rsid w:val="00C73CA7"/>
    <w:rsid w:val="00C758F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9A"/>
    <w:rsid w:val="00D10496"/>
    <w:rsid w:val="00D11173"/>
    <w:rsid w:val="00D1215F"/>
    <w:rsid w:val="00D16561"/>
    <w:rsid w:val="00D17FF8"/>
    <w:rsid w:val="00D20215"/>
    <w:rsid w:val="00D268AC"/>
    <w:rsid w:val="00D27FF3"/>
    <w:rsid w:val="00D343D0"/>
    <w:rsid w:val="00D3664D"/>
    <w:rsid w:val="00D500E9"/>
    <w:rsid w:val="00D507BC"/>
    <w:rsid w:val="00D6090A"/>
    <w:rsid w:val="00D62FA3"/>
    <w:rsid w:val="00D63B6F"/>
    <w:rsid w:val="00D64A90"/>
    <w:rsid w:val="00D656B6"/>
    <w:rsid w:val="00D9233E"/>
    <w:rsid w:val="00D9410B"/>
    <w:rsid w:val="00D94DC2"/>
    <w:rsid w:val="00D9695B"/>
    <w:rsid w:val="00DA2417"/>
    <w:rsid w:val="00DA3611"/>
    <w:rsid w:val="00DA5585"/>
    <w:rsid w:val="00DA6A5D"/>
    <w:rsid w:val="00DB02AC"/>
    <w:rsid w:val="00DB6AA2"/>
    <w:rsid w:val="00DE0EF0"/>
    <w:rsid w:val="00DE10D1"/>
    <w:rsid w:val="00DE2514"/>
    <w:rsid w:val="00DE6851"/>
    <w:rsid w:val="00DF03EE"/>
    <w:rsid w:val="00E01B71"/>
    <w:rsid w:val="00E05CC9"/>
    <w:rsid w:val="00E0603B"/>
    <w:rsid w:val="00E15573"/>
    <w:rsid w:val="00E25A5B"/>
    <w:rsid w:val="00E373C7"/>
    <w:rsid w:val="00E423A7"/>
    <w:rsid w:val="00E4267B"/>
    <w:rsid w:val="00E42F13"/>
    <w:rsid w:val="00E452DF"/>
    <w:rsid w:val="00E5129C"/>
    <w:rsid w:val="00E543CF"/>
    <w:rsid w:val="00E546FD"/>
    <w:rsid w:val="00E54BC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8FF"/>
    <w:rsid w:val="00EE1C15"/>
    <w:rsid w:val="00EE45F1"/>
    <w:rsid w:val="00EF1B9A"/>
    <w:rsid w:val="00EF6047"/>
    <w:rsid w:val="00F00D08"/>
    <w:rsid w:val="00F11E1C"/>
    <w:rsid w:val="00F15583"/>
    <w:rsid w:val="00F1798A"/>
    <w:rsid w:val="00F200EE"/>
    <w:rsid w:val="00F22481"/>
    <w:rsid w:val="00F2542E"/>
    <w:rsid w:val="00F27278"/>
    <w:rsid w:val="00F344E3"/>
    <w:rsid w:val="00F34D58"/>
    <w:rsid w:val="00F41A9D"/>
    <w:rsid w:val="00F44314"/>
    <w:rsid w:val="00F45F2E"/>
    <w:rsid w:val="00F54B9C"/>
    <w:rsid w:val="00F56E96"/>
    <w:rsid w:val="00F573DD"/>
    <w:rsid w:val="00F61E59"/>
    <w:rsid w:val="00F631D5"/>
    <w:rsid w:val="00F63D99"/>
    <w:rsid w:val="00F6426B"/>
    <w:rsid w:val="00F66DAF"/>
    <w:rsid w:val="00F709B3"/>
    <w:rsid w:val="00F71A5E"/>
    <w:rsid w:val="00F75BC8"/>
    <w:rsid w:val="00F96A45"/>
    <w:rsid w:val="00FA0AFC"/>
    <w:rsid w:val="00FA1C82"/>
    <w:rsid w:val="00FA2ED1"/>
    <w:rsid w:val="00FA39B4"/>
    <w:rsid w:val="00FA4A52"/>
    <w:rsid w:val="00FB28F3"/>
    <w:rsid w:val="00FB4045"/>
    <w:rsid w:val="00FB4D8E"/>
    <w:rsid w:val="00FC0D0A"/>
    <w:rsid w:val="00FC1B0B"/>
    <w:rsid w:val="00FC7001"/>
    <w:rsid w:val="00FD2F97"/>
    <w:rsid w:val="00FD3291"/>
    <w:rsid w:val="00FF1FD4"/>
    <w:rsid w:val="00FF50C0"/>
    <w:rsid w:val="00FF5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A93776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F32FB"/>
    <w:pPr>
      <w:ind w:left="720"/>
      <w:contextualSpacing/>
    </w:pPr>
  </w:style>
  <w:style w:type="character" w:styleId="LineNumber">
    <w:name w:val="line number"/>
    <w:basedOn w:val="DefaultParagraphFont"/>
    <w:semiHidden/>
    <w:unhideWhenUsed/>
    <w:rsid w:val="005571B2"/>
  </w:style>
  <w:style w:type="paragraph" w:styleId="BalloonText">
    <w:name w:val="Balloon Text"/>
    <w:basedOn w:val="Normal"/>
    <w:link w:val="BalloonTextChar"/>
    <w:semiHidden/>
    <w:unhideWhenUsed/>
    <w:rsid w:val="00FF1F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F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46A2C-9E33-4729-A398-B15C8367E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491</Words>
  <Characters>2526</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P.L. 2020, c.121</vt:lpstr>
    </vt:vector>
  </TitlesOfParts>
  <Manager>Carol Yuhas</Manager>
  <Company>NJ Office of Legislative Services</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c.121 (A3996 2R)</dc:title>
  <dc:subject/>
  <dc:creator>Assembly No. 3996 (Second Reprint)</dc:creator>
  <cp:keywords>A3996|1| ||0|0|!|0|</cp:keywords>
  <dc:description>INTRODUCED MAY 1, 2020_x000d_
AMENDED MAY 11, 2020_x000d_
Amended 7/22/20</dc:description>
  <cp:lastModifiedBy>Franks, Denise</cp:lastModifiedBy>
  <cp:revision>2</cp:revision>
  <cp:lastPrinted>2020-12-09T15:09:00Z</cp:lastPrinted>
  <dcterms:created xsi:type="dcterms:W3CDTF">2021-01-07T16:16:00Z</dcterms:created>
  <dcterms:modified xsi:type="dcterms:W3CDTF">2021-01-07T16:16:00Z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c.121</vt:lpwstr>
  </property>
</Properties>
</file>