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010" w:rsidRPr="00CB7010" w:rsidRDefault="00CB7010" w:rsidP="00CB7010">
      <w:pPr>
        <w:ind w:left="288" w:hanging="288"/>
        <w:jc w:val="center"/>
        <w:rPr>
          <w:rStyle w:val="BillHead"/>
        </w:rPr>
      </w:pPr>
      <w:bookmarkStart w:id="0" w:name="LCPL"/>
      <w:bookmarkEnd w:id="0"/>
      <w:r w:rsidRPr="00CB7010">
        <w:rPr>
          <w:rStyle w:val="BillHead"/>
        </w:rPr>
        <w:t>CHAPTER 63</w:t>
      </w:r>
    </w:p>
    <w:p w:rsidR="00CB7010" w:rsidRPr="00CB7010" w:rsidRDefault="00CB7010" w:rsidP="00CB7010">
      <w:pPr>
        <w:ind w:left="288" w:hanging="288"/>
        <w:jc w:val="center"/>
        <w:rPr>
          <w:rStyle w:val="BillHead"/>
        </w:rPr>
      </w:pPr>
    </w:p>
    <w:p w:rsidR="00DF79D9" w:rsidRPr="00CB7010" w:rsidRDefault="00DF79D9" w:rsidP="00CB7010">
      <w:pPr>
        <w:ind w:left="288" w:hanging="288"/>
      </w:pPr>
      <w:r w:rsidRPr="00CB7010">
        <w:rPr>
          <w:rStyle w:val="BillHead"/>
        </w:rPr>
        <w:t>An Act</w:t>
      </w:r>
      <w:r w:rsidRPr="00CB7010">
        <w:rPr>
          <w:rStyle w:val="HangingAnActChar"/>
        </w:rPr>
        <w:t xml:space="preserve"> concerning physical examination requirements for certain student-athletes during the </w:t>
      </w:r>
      <w:r w:rsidRPr="00CB7010">
        <w:t>fall athletic season of the</w:t>
      </w:r>
      <w:r w:rsidRPr="00CB7010">
        <w:rPr>
          <w:rStyle w:val="HangingAnActChar"/>
        </w:rPr>
        <w:t xml:space="preserve"> 2020-2021 school year.</w:t>
      </w:r>
    </w:p>
    <w:p w:rsidR="000B1054" w:rsidRPr="00CB7010" w:rsidRDefault="000B1054" w:rsidP="000B1054"/>
    <w:p w:rsidR="00686AEB" w:rsidRPr="00CB7010" w:rsidRDefault="00686AEB" w:rsidP="00686AEB">
      <w:r w:rsidRPr="00CB7010">
        <w:tab/>
      </w:r>
      <w:r w:rsidR="003A4CE2" w:rsidRPr="00CB7010">
        <w:rPr>
          <w:rStyle w:val="BillHeading2"/>
        </w:rPr>
        <w:t>Be It Enacted</w:t>
      </w:r>
      <w:r w:rsidRPr="00CB7010">
        <w:rPr>
          <w:rStyle w:val="BillHeading2"/>
        </w:rPr>
        <w:t xml:space="preserve"> </w:t>
      </w:r>
      <w:r w:rsidR="003A4CE2" w:rsidRPr="00CB7010">
        <w:rPr>
          <w:rStyle w:val="BillLanguage"/>
        </w:rPr>
        <w:t>by the Senate and General Assembly of the State of New Jersey:</w:t>
      </w:r>
    </w:p>
    <w:p w:rsidR="00686AEB" w:rsidRPr="00CB7010" w:rsidRDefault="00686AEB" w:rsidP="00686AEB"/>
    <w:p w:rsidR="00CB7010" w:rsidRPr="00CB7010" w:rsidRDefault="00F65540" w:rsidP="00CB701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B7010">
        <w:rPr>
          <w:spacing w:val="0"/>
        </w:rPr>
        <w:tab/>
        <w:t>1.</w:t>
      </w:r>
      <w:r w:rsidR="00CB7010">
        <w:rPr>
          <w:spacing w:val="0"/>
        </w:rPr>
        <w:t xml:space="preserve"> </w:t>
      </w:r>
      <w:r w:rsidRPr="00CB7010">
        <w:rPr>
          <w:spacing w:val="0"/>
        </w:rPr>
        <w:t>a.</w:t>
      </w:r>
      <w:r w:rsidR="00CB7010">
        <w:rPr>
          <w:spacing w:val="0"/>
        </w:rPr>
        <w:t xml:space="preserve"> </w:t>
      </w:r>
      <w:r w:rsidRPr="00CB7010">
        <w:rPr>
          <w:spacing w:val="0"/>
        </w:rPr>
        <w:t xml:space="preserve">Notwithstanding any provision of law to the contrary, during the fall athletic season of the 2020-2021 school year, </w:t>
      </w:r>
    </w:p>
    <w:p w:rsidR="00F65540" w:rsidRPr="00CB7010" w:rsidRDefault="00F65540" w:rsidP="00F65540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CB7010">
        <w:rPr>
          <w:spacing w:val="0"/>
        </w:rPr>
        <w:t>a student-athlete who has not completed a physical examination within 365 days prior to the first day of official practice in the athletic season, as required under section 2 of P.L.2013, c.71 (C.18A:40-41.7), shall be permitted to participate in a school-sponsored interscholastic or intramural athletic team or squad during that athletic season, provided that the student-athlete completes the physical examination before the end of the athletic season</w:t>
      </w:r>
      <w:r w:rsidRPr="00CB7010">
        <w:rPr>
          <w:color w:val="0E101A"/>
          <w:spacing w:val="0"/>
        </w:rPr>
        <w:t xml:space="preserve">, and the parent or guardian of the student-athlete provides proof, before the first day of official practice of the athletic season, that the physical examination is scheduled </w:t>
      </w:r>
      <w:r w:rsidRPr="00CB7010">
        <w:rPr>
          <w:spacing w:val="0"/>
        </w:rPr>
        <w:t>.</w:t>
      </w:r>
    </w:p>
    <w:p w:rsidR="00F65540" w:rsidRPr="00CB7010" w:rsidRDefault="00F65540" w:rsidP="00F65540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260"/>
        </w:tabs>
        <w:rPr>
          <w:spacing w:val="0"/>
        </w:rPr>
      </w:pPr>
      <w:r w:rsidRPr="00CB7010">
        <w:rPr>
          <w:spacing w:val="0"/>
        </w:rPr>
        <w:tab/>
        <w:t>b.</w:t>
      </w:r>
      <w:r w:rsidR="00CB7010">
        <w:rPr>
          <w:spacing w:val="0"/>
        </w:rPr>
        <w:t xml:space="preserve"> </w:t>
      </w:r>
      <w:r w:rsidRPr="00CB7010">
        <w:rPr>
          <w:spacing w:val="0"/>
        </w:rPr>
        <w:t>(1)</w:t>
      </w:r>
      <w:r w:rsidR="00CB7010">
        <w:rPr>
          <w:spacing w:val="0"/>
        </w:rPr>
        <w:t xml:space="preserve"> </w:t>
      </w:r>
      <w:r w:rsidRPr="00CB7010">
        <w:rPr>
          <w:spacing w:val="0"/>
        </w:rPr>
        <w:t>A student-athlete who</w:t>
      </w:r>
      <w:r w:rsidR="00CB7010">
        <w:rPr>
          <w:spacing w:val="0"/>
        </w:rPr>
        <w:t xml:space="preserve"> </w:t>
      </w:r>
      <w:r w:rsidRPr="00CB7010">
        <w:rPr>
          <w:spacing w:val="0"/>
        </w:rPr>
        <w:t>qualifies for participation on a school-sponsored interscholastic or intramural athletic team or squad during the fall athletic season of the 2020-2021 school year</w:t>
      </w:r>
      <w:r w:rsidR="00CB7010">
        <w:rPr>
          <w:spacing w:val="0"/>
        </w:rPr>
        <w:t xml:space="preserve"> </w:t>
      </w:r>
      <w:r w:rsidRPr="00CB7010">
        <w:rPr>
          <w:spacing w:val="0"/>
        </w:rPr>
        <w:t>under the provisions of subsection a. of this section shall provide the health history update questionnaire required under subsection b. of section 2 of P.L.2013, c.71 (C.18A:40-41.7) before the first day of official practice of</w:t>
      </w:r>
      <w:r w:rsidR="00CB7010">
        <w:rPr>
          <w:spacing w:val="0"/>
        </w:rPr>
        <w:t xml:space="preserve"> </w:t>
      </w:r>
      <w:r w:rsidRPr="00CB7010">
        <w:rPr>
          <w:spacing w:val="0"/>
        </w:rPr>
        <w:t>the athletic season .</w:t>
      </w:r>
    </w:p>
    <w:p w:rsidR="00F65540" w:rsidRPr="00CB7010" w:rsidRDefault="00F65540" w:rsidP="00F65540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CB7010">
        <w:rPr>
          <w:spacing w:val="0"/>
        </w:rPr>
        <w:tab/>
        <w:t>(2)</w:t>
      </w:r>
      <w:r w:rsidRPr="00CB7010">
        <w:rPr>
          <w:spacing w:val="0"/>
        </w:rPr>
        <w:tab/>
        <w:t>If the student-athlete answers in the affirmative to any question included in the health history update questionnaire, then the student-athlete shall not participate on the school-sponsored interscholastic or intramural athletic team or squad until he is further evaluated by the school physician, or if a school physician is not available, any other licensed physician.</w:t>
      </w:r>
    </w:p>
    <w:p w:rsidR="00F65540" w:rsidRPr="00CB7010" w:rsidRDefault="00F65540" w:rsidP="00F655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B7010">
        <w:rPr>
          <w:spacing w:val="0"/>
        </w:rPr>
        <w:tab/>
        <w:t>c.</w:t>
      </w:r>
      <w:r w:rsidRPr="00CB7010">
        <w:rPr>
          <w:spacing w:val="0"/>
        </w:rPr>
        <w:tab/>
        <w:t>As used in this section, “student-athlete” means a student enrolled in grades six to 12 who participates on a school-sponsored interscholastic or intramural athletic team or squad and includes transfer students.</w:t>
      </w:r>
    </w:p>
    <w:p w:rsidR="00DE3560" w:rsidRPr="00CB7010" w:rsidRDefault="00DE3560" w:rsidP="00DE3560"/>
    <w:p w:rsidR="00686AEB" w:rsidRPr="00CB7010" w:rsidRDefault="00DE3560" w:rsidP="00686AEB">
      <w:r w:rsidRPr="00CB7010">
        <w:tab/>
        <w:t>2.</w:t>
      </w:r>
      <w:r w:rsidRPr="00CB7010">
        <w:tab/>
      </w:r>
      <w:r w:rsidR="003A4CE2" w:rsidRPr="00CB7010">
        <w:t>This act shall take effect</w:t>
      </w:r>
      <w:r w:rsidR="00C10D67" w:rsidRPr="00CB7010">
        <w:t xml:space="preserve"> immediately</w:t>
      </w:r>
      <w:r w:rsidR="00240A73" w:rsidRPr="00CB7010">
        <w:t>.</w:t>
      </w:r>
    </w:p>
    <w:p w:rsidR="00C80A40" w:rsidRPr="00CB7010" w:rsidRDefault="00C80A40" w:rsidP="00686AEB"/>
    <w:p w:rsidR="00CB7010" w:rsidRPr="00CB7010" w:rsidRDefault="00CB7010" w:rsidP="00CB7010">
      <w:r>
        <w:tab/>
        <w:t>Approved August 12, 2020.</w:t>
      </w:r>
      <w:bookmarkStart w:id="1" w:name="_GoBack"/>
      <w:bookmarkEnd w:id="1"/>
    </w:p>
    <w:sectPr w:rsidR="00CB7010" w:rsidRPr="00CB7010" w:rsidSect="00CB70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360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CEB" w:rsidRDefault="00A60CEB">
      <w:r>
        <w:separator/>
      </w:r>
    </w:p>
  </w:endnote>
  <w:endnote w:type="continuationSeparator" w:id="0">
    <w:p w:rsidR="00A60CEB" w:rsidRDefault="00A6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010" w:rsidRDefault="00CB70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010" w:rsidRPr="00CB7010" w:rsidRDefault="00CB7010" w:rsidP="00CB70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010" w:rsidRPr="00CB7010" w:rsidRDefault="00CB7010" w:rsidP="00CB70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CEB" w:rsidRDefault="00A60CEB">
      <w:r>
        <w:separator/>
      </w:r>
    </w:p>
  </w:footnote>
  <w:footnote w:type="continuationSeparator" w:id="0">
    <w:p w:rsidR="00A60CEB" w:rsidRDefault="00A60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010" w:rsidRDefault="00CB70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010" w:rsidRDefault="00CB7010" w:rsidP="00CB7010">
    <w:pPr>
      <w:pStyle w:val="bpuHeadSpon"/>
    </w:pPr>
    <w:r>
      <w:t>P.L. 2020, CHAPTER 63</w:t>
    </w:r>
  </w:p>
  <w:p w:rsidR="00C80A40" w:rsidRDefault="00CB7010" w:rsidP="00CB70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C80A40">
      <w:fldChar w:fldCharType="begin"/>
    </w:r>
    <w:r w:rsidR="00C80A40">
      <w:instrText xml:space="preserve"> PAGE  \* MERGEFORMAT </w:instrText>
    </w:r>
    <w:r w:rsidR="00C80A40">
      <w:fldChar w:fldCharType="separate"/>
    </w:r>
    <w:r>
      <w:rPr>
        <w:noProof/>
      </w:rPr>
      <w:t>2</w:t>
    </w:r>
    <w:r w:rsidR="00C80A40">
      <w:fldChar w:fldCharType="end"/>
    </w:r>
  </w:p>
  <w:p w:rsidR="00C80A40" w:rsidRDefault="00C80A40" w:rsidP="00CB7010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010" w:rsidRDefault="00CB70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EB"/>
    <w:rsid w:val="000051BD"/>
    <w:rsid w:val="000160A5"/>
    <w:rsid w:val="0002335B"/>
    <w:rsid w:val="0002410F"/>
    <w:rsid w:val="0003549A"/>
    <w:rsid w:val="000367AE"/>
    <w:rsid w:val="0004198D"/>
    <w:rsid w:val="00043B22"/>
    <w:rsid w:val="00054975"/>
    <w:rsid w:val="00057D20"/>
    <w:rsid w:val="0006197C"/>
    <w:rsid w:val="0006281F"/>
    <w:rsid w:val="0008141C"/>
    <w:rsid w:val="00094A55"/>
    <w:rsid w:val="00096104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2446"/>
    <w:rsid w:val="000F3DA2"/>
    <w:rsid w:val="000F5FDE"/>
    <w:rsid w:val="000F7466"/>
    <w:rsid w:val="0013000E"/>
    <w:rsid w:val="00133F81"/>
    <w:rsid w:val="00135943"/>
    <w:rsid w:val="001470D1"/>
    <w:rsid w:val="0015661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15C"/>
    <w:rsid w:val="001D25F3"/>
    <w:rsid w:val="001E15F1"/>
    <w:rsid w:val="001E16FA"/>
    <w:rsid w:val="001E6213"/>
    <w:rsid w:val="001F14C7"/>
    <w:rsid w:val="001F7405"/>
    <w:rsid w:val="00205533"/>
    <w:rsid w:val="00212B8D"/>
    <w:rsid w:val="002205DC"/>
    <w:rsid w:val="00222983"/>
    <w:rsid w:val="002370D0"/>
    <w:rsid w:val="00240A73"/>
    <w:rsid w:val="00255958"/>
    <w:rsid w:val="00257FA2"/>
    <w:rsid w:val="0026574A"/>
    <w:rsid w:val="002660BB"/>
    <w:rsid w:val="002720E8"/>
    <w:rsid w:val="0027429B"/>
    <w:rsid w:val="00275293"/>
    <w:rsid w:val="002776B0"/>
    <w:rsid w:val="00286C7E"/>
    <w:rsid w:val="002A1029"/>
    <w:rsid w:val="002A3A1A"/>
    <w:rsid w:val="002A4692"/>
    <w:rsid w:val="002A51BA"/>
    <w:rsid w:val="002B035E"/>
    <w:rsid w:val="002B2E26"/>
    <w:rsid w:val="002B3FE6"/>
    <w:rsid w:val="002C2D81"/>
    <w:rsid w:val="002C461E"/>
    <w:rsid w:val="002C6CEC"/>
    <w:rsid w:val="002E09CE"/>
    <w:rsid w:val="002E69D1"/>
    <w:rsid w:val="002F3BA6"/>
    <w:rsid w:val="003110F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401"/>
    <w:rsid w:val="003446A0"/>
    <w:rsid w:val="0034481B"/>
    <w:rsid w:val="00350130"/>
    <w:rsid w:val="00354334"/>
    <w:rsid w:val="003556B1"/>
    <w:rsid w:val="0036180C"/>
    <w:rsid w:val="00363CF5"/>
    <w:rsid w:val="00364344"/>
    <w:rsid w:val="003702CA"/>
    <w:rsid w:val="00370617"/>
    <w:rsid w:val="00377370"/>
    <w:rsid w:val="00382F1F"/>
    <w:rsid w:val="00383107"/>
    <w:rsid w:val="00391DA4"/>
    <w:rsid w:val="003A3C64"/>
    <w:rsid w:val="003A3F83"/>
    <w:rsid w:val="003A4CE2"/>
    <w:rsid w:val="003C43EF"/>
    <w:rsid w:val="003C5A6B"/>
    <w:rsid w:val="003C7FB2"/>
    <w:rsid w:val="003D24DE"/>
    <w:rsid w:val="003D6DB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1E1B"/>
    <w:rsid w:val="0045118A"/>
    <w:rsid w:val="00455D51"/>
    <w:rsid w:val="00456BF9"/>
    <w:rsid w:val="00460716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10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791"/>
    <w:rsid w:val="00532A32"/>
    <w:rsid w:val="00532E98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0FCC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17F0"/>
    <w:rsid w:val="007502CB"/>
    <w:rsid w:val="00752D79"/>
    <w:rsid w:val="00752E20"/>
    <w:rsid w:val="00756EDE"/>
    <w:rsid w:val="0076260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083"/>
    <w:rsid w:val="007F485D"/>
    <w:rsid w:val="007F6050"/>
    <w:rsid w:val="00801C71"/>
    <w:rsid w:val="00813627"/>
    <w:rsid w:val="00832816"/>
    <w:rsid w:val="00837109"/>
    <w:rsid w:val="00840365"/>
    <w:rsid w:val="008406A3"/>
    <w:rsid w:val="00841D2C"/>
    <w:rsid w:val="008434FD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674"/>
    <w:rsid w:val="008C79B3"/>
    <w:rsid w:val="008D77BD"/>
    <w:rsid w:val="008E454C"/>
    <w:rsid w:val="008F1E5A"/>
    <w:rsid w:val="00901BDA"/>
    <w:rsid w:val="009042AF"/>
    <w:rsid w:val="009121D8"/>
    <w:rsid w:val="00916F7A"/>
    <w:rsid w:val="00917FE3"/>
    <w:rsid w:val="009318C7"/>
    <w:rsid w:val="00931C09"/>
    <w:rsid w:val="009348C2"/>
    <w:rsid w:val="009440D0"/>
    <w:rsid w:val="00947813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068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723"/>
    <w:rsid w:val="009F5DCA"/>
    <w:rsid w:val="00A017C0"/>
    <w:rsid w:val="00A06B7B"/>
    <w:rsid w:val="00A11228"/>
    <w:rsid w:val="00A222C2"/>
    <w:rsid w:val="00A305D6"/>
    <w:rsid w:val="00A342C4"/>
    <w:rsid w:val="00A50F6B"/>
    <w:rsid w:val="00A51988"/>
    <w:rsid w:val="00A52237"/>
    <w:rsid w:val="00A551D6"/>
    <w:rsid w:val="00A60CEB"/>
    <w:rsid w:val="00A6251B"/>
    <w:rsid w:val="00A6754E"/>
    <w:rsid w:val="00A70F58"/>
    <w:rsid w:val="00A72987"/>
    <w:rsid w:val="00A7346B"/>
    <w:rsid w:val="00A805B7"/>
    <w:rsid w:val="00A80857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0E8"/>
    <w:rsid w:val="00B90E33"/>
    <w:rsid w:val="00B9676B"/>
    <w:rsid w:val="00BA2EA5"/>
    <w:rsid w:val="00BA364B"/>
    <w:rsid w:val="00BB1190"/>
    <w:rsid w:val="00BB145C"/>
    <w:rsid w:val="00BB31D0"/>
    <w:rsid w:val="00BB3A11"/>
    <w:rsid w:val="00BB4DDB"/>
    <w:rsid w:val="00BB5D79"/>
    <w:rsid w:val="00BB5F02"/>
    <w:rsid w:val="00BC7892"/>
    <w:rsid w:val="00BE0FAC"/>
    <w:rsid w:val="00BE24D6"/>
    <w:rsid w:val="00BE7EFA"/>
    <w:rsid w:val="00BF06AD"/>
    <w:rsid w:val="00BF2C67"/>
    <w:rsid w:val="00BF4BED"/>
    <w:rsid w:val="00C04F4D"/>
    <w:rsid w:val="00C10D67"/>
    <w:rsid w:val="00C12E48"/>
    <w:rsid w:val="00C13CD5"/>
    <w:rsid w:val="00C13D14"/>
    <w:rsid w:val="00C15F53"/>
    <w:rsid w:val="00C17253"/>
    <w:rsid w:val="00C23F09"/>
    <w:rsid w:val="00C25356"/>
    <w:rsid w:val="00C328D0"/>
    <w:rsid w:val="00C46BC1"/>
    <w:rsid w:val="00C5235F"/>
    <w:rsid w:val="00C54CE2"/>
    <w:rsid w:val="00C66BF3"/>
    <w:rsid w:val="00C67B27"/>
    <w:rsid w:val="00C70140"/>
    <w:rsid w:val="00C73CA7"/>
    <w:rsid w:val="00C80A40"/>
    <w:rsid w:val="00C822F6"/>
    <w:rsid w:val="00C82AC2"/>
    <w:rsid w:val="00C83751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010"/>
    <w:rsid w:val="00CB74D1"/>
    <w:rsid w:val="00CC0A17"/>
    <w:rsid w:val="00CC1600"/>
    <w:rsid w:val="00CD0F93"/>
    <w:rsid w:val="00CD1BD1"/>
    <w:rsid w:val="00CD528D"/>
    <w:rsid w:val="00CE78BF"/>
    <w:rsid w:val="00CF34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5F1"/>
    <w:rsid w:val="00D343D0"/>
    <w:rsid w:val="00D34461"/>
    <w:rsid w:val="00D35234"/>
    <w:rsid w:val="00D35CFE"/>
    <w:rsid w:val="00D3664D"/>
    <w:rsid w:val="00D416B0"/>
    <w:rsid w:val="00D4338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3560"/>
    <w:rsid w:val="00DE6851"/>
    <w:rsid w:val="00DF03EE"/>
    <w:rsid w:val="00DF79D9"/>
    <w:rsid w:val="00E01B71"/>
    <w:rsid w:val="00E05CC9"/>
    <w:rsid w:val="00E12E2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B4E"/>
    <w:rsid w:val="00EC5281"/>
    <w:rsid w:val="00EC791D"/>
    <w:rsid w:val="00EC7CA6"/>
    <w:rsid w:val="00ED3C5D"/>
    <w:rsid w:val="00ED4553"/>
    <w:rsid w:val="00F00D08"/>
    <w:rsid w:val="00F15583"/>
    <w:rsid w:val="00F16432"/>
    <w:rsid w:val="00F200EE"/>
    <w:rsid w:val="00F22481"/>
    <w:rsid w:val="00F2542E"/>
    <w:rsid w:val="00F26167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5540"/>
    <w:rsid w:val="00F709B3"/>
    <w:rsid w:val="00F71A5E"/>
    <w:rsid w:val="00F75AA9"/>
    <w:rsid w:val="00F837FF"/>
    <w:rsid w:val="00FA0AFC"/>
    <w:rsid w:val="00FA1C82"/>
    <w:rsid w:val="00FA2ED1"/>
    <w:rsid w:val="00FA4A52"/>
    <w:rsid w:val="00FB0062"/>
    <w:rsid w:val="00FB4045"/>
    <w:rsid w:val="00FB4D8E"/>
    <w:rsid w:val="00FC0AE4"/>
    <w:rsid w:val="00FC0D0A"/>
    <w:rsid w:val="00FC1B0B"/>
    <w:rsid w:val="00FC70C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A4DD8804-79C8-44F3-B482-FDED2604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83107"/>
  </w:style>
  <w:style w:type="paragraph" w:styleId="BalloonText">
    <w:name w:val="Balloon Text"/>
    <w:basedOn w:val="Normal"/>
    <w:link w:val="BalloonTextChar"/>
    <w:semiHidden/>
    <w:unhideWhenUsed/>
    <w:rsid w:val="00530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079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316</Words>
  <Characters>1773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c.063 (S2518 2R)</vt:lpstr>
    </vt:vector>
  </TitlesOfParts>
  <Manager>Carol Yuhas</Manager>
  <Company>NJ Office of Legislative Services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c.063 (S2518 2R)</dc:title>
  <dc:subject/>
  <dc:creator>Senate No. 2518 (Second Reprint)</dc:creator>
  <cp:keywords>S2518|1| ||0|0|!|0|</cp:keywords>
  <dc:description>INTRODUCED JUNE 4, 2020_x000d_
Amended 6/11/20_x000d_
Amended 7/9/20</dc:description>
  <cp:lastModifiedBy>Franks, Denise</cp:lastModifiedBy>
  <cp:revision>2</cp:revision>
  <cp:lastPrinted>2020-08-27T18:10:00Z</cp:lastPrinted>
  <dcterms:created xsi:type="dcterms:W3CDTF">2020-09-14T13:44:00Z</dcterms:created>
  <dcterms:modified xsi:type="dcterms:W3CDTF">2020-09-14T13:44:00Z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c.63</vt:lpwstr>
  </property>
</Properties>
</file>