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717" w:rsidRPr="00D92717" w:rsidRDefault="00D92717" w:rsidP="00D92717">
      <w:pPr>
        <w:pStyle w:val="HangingAnAct"/>
        <w:jc w:val="center"/>
        <w:rPr>
          <w:rStyle w:val="BillHead"/>
        </w:rPr>
      </w:pPr>
      <w:bookmarkStart w:id="0" w:name="LCPL"/>
      <w:bookmarkEnd w:id="0"/>
      <w:r w:rsidRPr="00D92717">
        <w:rPr>
          <w:rStyle w:val="BillHead"/>
        </w:rPr>
        <w:t>CHAPTER 219</w:t>
      </w:r>
    </w:p>
    <w:p w:rsidR="00D92717" w:rsidRPr="00D92717" w:rsidRDefault="00D92717" w:rsidP="00D92717">
      <w:pPr>
        <w:pStyle w:val="HangingAnAct"/>
        <w:jc w:val="center"/>
        <w:rPr>
          <w:rStyle w:val="BillHead"/>
        </w:rPr>
      </w:pPr>
    </w:p>
    <w:p w:rsidR="00686AEB" w:rsidRPr="00D92717" w:rsidRDefault="00317FA8" w:rsidP="00D92717">
      <w:pPr>
        <w:pStyle w:val="HangingAnAct"/>
        <w:rPr>
          <w:rStyle w:val="HangingAnActChar"/>
        </w:rPr>
      </w:pPr>
      <w:r w:rsidRPr="00D92717">
        <w:rPr>
          <w:rStyle w:val="BillHead"/>
        </w:rPr>
        <w:t>An Act</w:t>
      </w:r>
      <w:r w:rsidR="00686AEB" w:rsidRPr="00D92717">
        <w:rPr>
          <w:rStyle w:val="HangingAnActChar"/>
        </w:rPr>
        <w:t xml:space="preserve"> </w:t>
      </w:r>
      <w:r w:rsidR="00243B02" w:rsidRPr="00D92717">
        <w:rPr>
          <w:rStyle w:val="HangingAnActChar"/>
        </w:rPr>
        <w:t>concerning State veterans’ memorial home</w:t>
      </w:r>
      <w:r w:rsidR="00186C55" w:rsidRPr="00D92717">
        <w:rPr>
          <w:rStyle w:val="HangingAnActChar"/>
        </w:rPr>
        <w:t>s</w:t>
      </w:r>
      <w:r w:rsidR="00243B02" w:rsidRPr="00D92717">
        <w:rPr>
          <w:rStyle w:val="HangingAnActChar"/>
        </w:rPr>
        <w:t xml:space="preserve"> and </w:t>
      </w:r>
      <w:r w:rsidR="00D83D5B" w:rsidRPr="00D92717">
        <w:rPr>
          <w:rStyle w:val="HangingAnActChar"/>
        </w:rPr>
        <w:t>supplementing Title 38A of the New Jersey Statues.</w:t>
      </w:r>
    </w:p>
    <w:p w:rsidR="000B1054" w:rsidRPr="00D92717" w:rsidRDefault="000B1054" w:rsidP="000B1054"/>
    <w:p w:rsidR="00964E2D" w:rsidRPr="00D92717" w:rsidRDefault="00686AEB" w:rsidP="00C21B68">
      <w:r w:rsidRPr="00D92717">
        <w:tab/>
      </w:r>
      <w:r w:rsidR="00317FA8" w:rsidRPr="00D92717">
        <w:rPr>
          <w:rStyle w:val="BillHeading2"/>
        </w:rPr>
        <w:t>Be It Enacted</w:t>
      </w:r>
      <w:r w:rsidRPr="00D92717">
        <w:rPr>
          <w:rStyle w:val="BillHeading2"/>
        </w:rPr>
        <w:t xml:space="preserve"> </w:t>
      </w:r>
      <w:r w:rsidR="00317FA8" w:rsidRPr="00D92717">
        <w:rPr>
          <w:rStyle w:val="BillLanguage"/>
        </w:rPr>
        <w:t>by the Senate and General Assembly of the State of New Jersey:</w:t>
      </w:r>
    </w:p>
    <w:p w:rsidR="00964E2D" w:rsidRPr="00D92717" w:rsidRDefault="00964E2D" w:rsidP="00964E2D"/>
    <w:p w:rsidR="00D92717" w:rsidRDefault="00D92717" w:rsidP="00686AEB">
      <w:r>
        <w:t>C.38A:3-2b8  Resident advocate at State veterans’ memorial home.</w:t>
      </w:r>
    </w:p>
    <w:p w:rsidR="00FC0324" w:rsidRPr="00D92717" w:rsidRDefault="00A23775" w:rsidP="00686AEB">
      <w:r w:rsidRPr="00D92717">
        <w:tab/>
      </w:r>
      <w:r w:rsidR="00E01310" w:rsidRPr="00D92717">
        <w:t>1.</w:t>
      </w:r>
      <w:r w:rsidR="005E2281">
        <w:tab/>
      </w:r>
      <w:r w:rsidR="00FC0324" w:rsidRPr="00D92717">
        <w:t>a.</w:t>
      </w:r>
      <w:r w:rsidR="00D92717">
        <w:t xml:space="preserve"> </w:t>
      </w:r>
      <w:r w:rsidR="005E2281">
        <w:t xml:space="preserve"> </w:t>
      </w:r>
      <w:bookmarkStart w:id="1" w:name="_GoBack"/>
      <w:bookmarkEnd w:id="1"/>
      <w:r w:rsidR="00FC0324" w:rsidRPr="00D92717">
        <w:t>The Division of Veterans’ Healthcare Services in the Department of Military and Veterans’ Affairs shall establish a position to be known as a resident advocate at each State veterans’ memorial home.  The resident advocate shall have a direct reporting relationship to the director</w:t>
      </w:r>
      <w:r w:rsidR="00C21B68" w:rsidRPr="00D92717">
        <w:t xml:space="preserve"> of the division</w:t>
      </w:r>
      <w:r w:rsidR="00FC0324" w:rsidRPr="00D92717">
        <w:t>.</w:t>
      </w:r>
    </w:p>
    <w:p w:rsidR="00FC0324" w:rsidRPr="00D92717" w:rsidRDefault="00FC0324" w:rsidP="00686AEB">
      <w:r w:rsidRPr="00D92717">
        <w:tab/>
        <w:t>b</w:t>
      </w:r>
      <w:r w:rsidR="00E01310" w:rsidRPr="00D92717">
        <w:t>.</w:t>
      </w:r>
      <w:r w:rsidR="00E01310" w:rsidRPr="00D92717">
        <w:tab/>
      </w:r>
      <w:r w:rsidRPr="00D92717">
        <w:t>The resident advocate shall:</w:t>
      </w:r>
    </w:p>
    <w:p w:rsidR="00964E2D" w:rsidRPr="00D92717" w:rsidRDefault="00FC0324" w:rsidP="00686AEB">
      <w:r w:rsidRPr="00D92717">
        <w:tab/>
        <w:t>(1)</w:t>
      </w:r>
      <w:r w:rsidR="00E01310" w:rsidRPr="00D92717">
        <w:tab/>
      </w:r>
      <w:r w:rsidRPr="00D92717">
        <w:t>act as a liaison between the State veterans’ memorial home and each of the residents at the State veterans’ memorial home;</w:t>
      </w:r>
    </w:p>
    <w:p w:rsidR="00FC0324" w:rsidRPr="00D92717" w:rsidRDefault="00FC0324" w:rsidP="00686AEB">
      <w:r w:rsidRPr="00D92717">
        <w:tab/>
        <w:t>(2) receive complaints from residents at the State veterans memorial home; and</w:t>
      </w:r>
    </w:p>
    <w:p w:rsidR="00A23775" w:rsidRPr="00D92717" w:rsidRDefault="00E01310" w:rsidP="00686AEB">
      <w:r w:rsidRPr="00D92717">
        <w:tab/>
        <w:t>(3)</w:t>
      </w:r>
      <w:r w:rsidRPr="00D92717">
        <w:tab/>
      </w:r>
      <w:r w:rsidR="00F41CAB" w:rsidRPr="00D92717">
        <w:t>respond to</w:t>
      </w:r>
      <w:r w:rsidR="00FC0324" w:rsidRPr="00D92717">
        <w:t xml:space="preserve"> any concerns</w:t>
      </w:r>
      <w:r w:rsidR="00E40939" w:rsidRPr="00D92717">
        <w:t xml:space="preserve"> or grievances</w:t>
      </w:r>
      <w:r w:rsidR="00FC0324" w:rsidRPr="00D92717">
        <w:t xml:space="preserve"> from the residents at the S</w:t>
      </w:r>
      <w:r w:rsidR="00186C55" w:rsidRPr="00D92717">
        <w:t xml:space="preserve">tate veterans’ </w:t>
      </w:r>
      <w:r w:rsidR="00FC0324" w:rsidRPr="00D92717">
        <w:t xml:space="preserve">memorial home and, if </w:t>
      </w:r>
      <w:r w:rsidR="00F41CAB" w:rsidRPr="00D92717">
        <w:t>appropriate</w:t>
      </w:r>
      <w:r w:rsidR="00FC0324" w:rsidRPr="00D92717">
        <w:t>, submit concerns</w:t>
      </w:r>
      <w:r w:rsidR="00E40939" w:rsidRPr="00D92717">
        <w:t xml:space="preserve"> or grievances</w:t>
      </w:r>
      <w:r w:rsidR="00FC0324" w:rsidRPr="00D92717">
        <w:t xml:space="preserve"> to the</w:t>
      </w:r>
      <w:r w:rsidR="00F41CAB" w:rsidRPr="00D92717">
        <w:t xml:space="preserve"> State Long-Term Care Ombudsman</w:t>
      </w:r>
      <w:r w:rsidR="00FC0324" w:rsidRPr="00D92717">
        <w:t>.</w:t>
      </w:r>
    </w:p>
    <w:p w:rsidR="00E40939" w:rsidRPr="00D92717" w:rsidRDefault="00E01310" w:rsidP="00686AEB">
      <w:r w:rsidRPr="00D92717">
        <w:tab/>
        <w:t>c.</w:t>
      </w:r>
      <w:r w:rsidRPr="00D92717">
        <w:tab/>
      </w:r>
      <w:r w:rsidR="00E40939" w:rsidRPr="00D92717">
        <w:t>A resident advocate who receives a</w:t>
      </w:r>
      <w:r w:rsidR="00537CFC" w:rsidRPr="00D92717">
        <w:t>n</w:t>
      </w:r>
      <w:r w:rsidR="00E40939" w:rsidRPr="00D92717">
        <w:t xml:space="preserve"> oral or written complaint from a resident at a State veterans’ memorial home shall log the complaint </w:t>
      </w:r>
      <w:r w:rsidR="00537CFC" w:rsidRPr="00D92717">
        <w:t xml:space="preserve">from the resident on a written or electronic form. </w:t>
      </w:r>
      <w:r w:rsidR="00C9441E" w:rsidRPr="00D92717">
        <w:t xml:space="preserve"> </w:t>
      </w:r>
      <w:r w:rsidR="00537CFC" w:rsidRPr="00D92717">
        <w:t xml:space="preserve">The division shall develop, publish, and distribute the written and electronic form to be used by the resident advocate. </w:t>
      </w:r>
      <w:r w:rsidR="00C9441E" w:rsidRPr="00D92717">
        <w:t xml:space="preserve"> </w:t>
      </w:r>
      <w:r w:rsidR="00537CFC" w:rsidRPr="00D92717">
        <w:t>At a minimum, the written and electronic form shall</w:t>
      </w:r>
      <w:r w:rsidR="0071264A" w:rsidRPr="00D92717">
        <w:t xml:space="preserve"> contain spaces for the following information:</w:t>
      </w:r>
    </w:p>
    <w:p w:rsidR="0071264A" w:rsidRPr="00D92717" w:rsidRDefault="0071264A" w:rsidP="00686AEB">
      <w:r w:rsidRPr="00D92717">
        <w:tab/>
        <w:t>(1)</w:t>
      </w:r>
      <w:r w:rsidR="00D92717">
        <w:tab/>
      </w:r>
      <w:r w:rsidRPr="00D92717">
        <w:t>th</w:t>
      </w:r>
      <w:r w:rsidR="00186C55" w:rsidRPr="00D92717">
        <w:t>e name of the resident submitting</w:t>
      </w:r>
      <w:r w:rsidRPr="00D92717">
        <w:t xml:space="preserve"> the complaint;</w:t>
      </w:r>
    </w:p>
    <w:p w:rsidR="0071264A" w:rsidRPr="00D92717" w:rsidRDefault="0071264A" w:rsidP="00686AEB">
      <w:r w:rsidRPr="00D92717">
        <w:tab/>
        <w:t>(2)</w:t>
      </w:r>
      <w:r w:rsidR="00D92717">
        <w:tab/>
      </w:r>
      <w:r w:rsidRPr="00D92717">
        <w:t>the nature of the complaint;</w:t>
      </w:r>
    </w:p>
    <w:p w:rsidR="0071264A" w:rsidRPr="00D92717" w:rsidRDefault="0071264A" w:rsidP="00686AEB">
      <w:r w:rsidRPr="00D92717">
        <w:tab/>
        <w:t>(3)</w:t>
      </w:r>
      <w:r w:rsidR="00D92717">
        <w:tab/>
      </w:r>
      <w:r w:rsidRPr="00D92717">
        <w:t>whether the complaint is an emergency that requires an immediate response, a critical situation that requires a reasonably prompt response, or a noncrit</w:t>
      </w:r>
      <w:r w:rsidR="00186C55" w:rsidRPr="00D92717">
        <w:t>ical situation that requires a</w:t>
      </w:r>
      <w:r w:rsidR="00EA529B" w:rsidRPr="00D92717">
        <w:t>n</w:t>
      </w:r>
      <w:r w:rsidRPr="00D92717">
        <w:t xml:space="preserve"> appropriately timely response;</w:t>
      </w:r>
      <w:r w:rsidR="00186C55" w:rsidRPr="00D92717">
        <w:t xml:space="preserve"> and</w:t>
      </w:r>
    </w:p>
    <w:p w:rsidR="0071264A" w:rsidRPr="00D92717" w:rsidRDefault="0071264A" w:rsidP="00686AEB">
      <w:r w:rsidRPr="00D92717">
        <w:tab/>
        <w:t>(4)</w:t>
      </w:r>
      <w:r w:rsidR="00D92717">
        <w:tab/>
      </w:r>
      <w:r w:rsidRPr="00D92717">
        <w:t>a plan of action for the complaint and an estimate time frame within which the</w:t>
      </w:r>
      <w:r w:rsidR="00EA529B" w:rsidRPr="00D92717">
        <w:t xml:space="preserve"> action will be taken</w:t>
      </w:r>
      <w:r w:rsidRPr="00D92717">
        <w:t>.</w:t>
      </w:r>
    </w:p>
    <w:p w:rsidR="00A23775" w:rsidRPr="00D92717" w:rsidRDefault="00E01310" w:rsidP="00686AEB">
      <w:r w:rsidRPr="00D92717">
        <w:tab/>
        <w:t>d.</w:t>
      </w:r>
      <w:r w:rsidRPr="00D92717">
        <w:tab/>
      </w:r>
      <w:r w:rsidR="00A23775" w:rsidRPr="00D92717">
        <w:t>A resident advocate who fills out a form under subsection c. of this section shall provide one copy of the form to the resident submitting the complaint</w:t>
      </w:r>
      <w:r w:rsidR="006156E8" w:rsidRPr="00D92717">
        <w:t xml:space="preserve"> and</w:t>
      </w:r>
      <w:r w:rsidR="00A23775" w:rsidRPr="00D92717">
        <w:t xml:space="preserve"> one copy</w:t>
      </w:r>
      <w:r w:rsidR="006156E8" w:rsidRPr="00D92717">
        <w:t xml:space="preserve"> to the administrator of the State veterans’ </w:t>
      </w:r>
      <w:r w:rsidR="00EA529B" w:rsidRPr="00D92717">
        <w:t>memorial home</w:t>
      </w:r>
      <w:r w:rsidR="006156E8" w:rsidRPr="00D92717">
        <w:t xml:space="preserve">. </w:t>
      </w:r>
      <w:r w:rsidR="00072D03" w:rsidRPr="00D92717">
        <w:t xml:space="preserve"> </w:t>
      </w:r>
      <w:r w:rsidR="006156E8" w:rsidRPr="00D92717">
        <w:t>The resident advocate shall also retain the advocate’s copy for not less than one year after the complaint is resolved.</w:t>
      </w:r>
    </w:p>
    <w:p w:rsidR="00E01310" w:rsidRPr="00D92717" w:rsidRDefault="00EA529B" w:rsidP="00E01310">
      <w:r w:rsidRPr="00D92717">
        <w:tab/>
        <w:t>e</w:t>
      </w:r>
      <w:r w:rsidR="00E01310" w:rsidRPr="00D92717">
        <w:t>.</w:t>
      </w:r>
      <w:r w:rsidR="00E01310" w:rsidRPr="00D92717">
        <w:tab/>
      </w:r>
      <w:r w:rsidR="006156E8" w:rsidRPr="00D92717">
        <w:t>A State veterans’ memorial home shall make every reasonable effort to make the resident advocate at that memorial home easily identifiable by posting the name and work hours of the resident advocate and shall make every reasonable effort to assure that the plan of action prepared by the resident advocate under paragraph (4) of subsection c. of this section is carried out within the time frame set forth in the plan of action.</w:t>
      </w:r>
    </w:p>
    <w:p w:rsidR="004D36D5" w:rsidRPr="00D92717" w:rsidRDefault="004D36D5" w:rsidP="00E01310"/>
    <w:p w:rsidR="00686AEB" w:rsidRPr="00D92717" w:rsidRDefault="00686AEB" w:rsidP="00686AEB">
      <w:r w:rsidRPr="00D92717">
        <w:tab/>
      </w:r>
      <w:r w:rsidR="00C9441E" w:rsidRPr="00D92717">
        <w:t>2</w:t>
      </w:r>
      <w:r w:rsidR="00E01310" w:rsidRPr="00D92717">
        <w:t>.</w:t>
      </w:r>
      <w:r w:rsidR="00E01310" w:rsidRPr="00D92717">
        <w:tab/>
      </w:r>
      <w:r w:rsidR="00317FA8" w:rsidRPr="00D92717">
        <w:t>This act shall take effect</w:t>
      </w:r>
      <w:r w:rsidR="00C9441E" w:rsidRPr="00D92717">
        <w:t xml:space="preserve"> immediately.</w:t>
      </w:r>
    </w:p>
    <w:p w:rsidR="00686AEB" w:rsidRPr="00D92717" w:rsidRDefault="00686AEB" w:rsidP="00686AEB"/>
    <w:p w:rsidR="00D92717" w:rsidRPr="00D92717" w:rsidRDefault="00D92717" w:rsidP="00686AEB">
      <w:r>
        <w:tab/>
        <w:t>Approved September 16, 2021.</w:t>
      </w:r>
    </w:p>
    <w:sectPr w:rsidR="00D92717" w:rsidRPr="00D92717" w:rsidSect="00D9271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E6D" w:rsidRDefault="004C6E6D">
      <w:r>
        <w:separator/>
      </w:r>
    </w:p>
  </w:endnote>
  <w:endnote w:type="continuationSeparator" w:id="0">
    <w:p w:rsidR="004C6E6D" w:rsidRDefault="004C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717" w:rsidRDefault="00D92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717" w:rsidRPr="00D92717" w:rsidRDefault="00D92717" w:rsidP="00D92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717" w:rsidRPr="00D92717" w:rsidRDefault="00D92717" w:rsidP="00D92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E6D" w:rsidRDefault="004C6E6D">
      <w:r>
        <w:separator/>
      </w:r>
    </w:p>
  </w:footnote>
  <w:footnote w:type="continuationSeparator" w:id="0">
    <w:p w:rsidR="004C6E6D" w:rsidRDefault="004C6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717" w:rsidRDefault="00D92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717" w:rsidRDefault="00D92717" w:rsidP="00D92717">
    <w:pPr>
      <w:pStyle w:val="bpuHeadSpon"/>
    </w:pPr>
    <w:r>
      <w:t>P.L. 2021, CHAPTER 219</w:t>
    </w:r>
  </w:p>
  <w:p w:rsidR="004D36D5" w:rsidRDefault="004D36D5" w:rsidP="00D92717">
    <w:pPr>
      <w:pStyle w:val="bpuHeadSpon"/>
    </w:pPr>
    <w:r>
      <w:fldChar w:fldCharType="begin"/>
    </w:r>
    <w:r>
      <w:instrText xml:space="preserve"> PAGE  \* MERGEFORMAT </w:instrText>
    </w:r>
    <w:r>
      <w:fldChar w:fldCharType="separate"/>
    </w:r>
    <w:r w:rsidR="00D92717">
      <w:rPr>
        <w:noProof/>
      </w:rPr>
      <w:t>2</w:t>
    </w:r>
    <w:r>
      <w:fldChar w:fldCharType="end"/>
    </w:r>
  </w:p>
  <w:p w:rsidR="004D36D5" w:rsidRDefault="004D36D5" w:rsidP="00D9271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717" w:rsidRDefault="00D927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E6D"/>
    <w:rsid w:val="000051BD"/>
    <w:rsid w:val="000079E3"/>
    <w:rsid w:val="000160A5"/>
    <w:rsid w:val="0002335B"/>
    <w:rsid w:val="0003549A"/>
    <w:rsid w:val="000367AE"/>
    <w:rsid w:val="00043B22"/>
    <w:rsid w:val="00054975"/>
    <w:rsid w:val="00057D20"/>
    <w:rsid w:val="0006197C"/>
    <w:rsid w:val="00061994"/>
    <w:rsid w:val="0006281F"/>
    <w:rsid w:val="00072D0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4A89"/>
    <w:rsid w:val="00173D2B"/>
    <w:rsid w:val="00181676"/>
    <w:rsid w:val="00183603"/>
    <w:rsid w:val="0018410E"/>
    <w:rsid w:val="00186C5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2EC"/>
    <w:rsid w:val="001F7405"/>
    <w:rsid w:val="00205533"/>
    <w:rsid w:val="00210E64"/>
    <w:rsid w:val="00212B8D"/>
    <w:rsid w:val="002206C8"/>
    <w:rsid w:val="00222983"/>
    <w:rsid w:val="002269BF"/>
    <w:rsid w:val="002370D0"/>
    <w:rsid w:val="00243B02"/>
    <w:rsid w:val="00255958"/>
    <w:rsid w:val="00257FA2"/>
    <w:rsid w:val="00261C93"/>
    <w:rsid w:val="0026574A"/>
    <w:rsid w:val="002660BB"/>
    <w:rsid w:val="002720E8"/>
    <w:rsid w:val="00275293"/>
    <w:rsid w:val="002776B0"/>
    <w:rsid w:val="00286C7E"/>
    <w:rsid w:val="002A0491"/>
    <w:rsid w:val="002A1029"/>
    <w:rsid w:val="002A3A1A"/>
    <w:rsid w:val="002A4692"/>
    <w:rsid w:val="002A51BA"/>
    <w:rsid w:val="002B2E26"/>
    <w:rsid w:val="002B3FE6"/>
    <w:rsid w:val="002C2D81"/>
    <w:rsid w:val="002C461E"/>
    <w:rsid w:val="002C6CEC"/>
    <w:rsid w:val="002E09CE"/>
    <w:rsid w:val="002E69D1"/>
    <w:rsid w:val="002F3BA6"/>
    <w:rsid w:val="00315320"/>
    <w:rsid w:val="00317FA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C45"/>
    <w:rsid w:val="00363CF5"/>
    <w:rsid w:val="00364344"/>
    <w:rsid w:val="003702CA"/>
    <w:rsid w:val="00370617"/>
    <w:rsid w:val="00382F1F"/>
    <w:rsid w:val="003840E5"/>
    <w:rsid w:val="00391DA4"/>
    <w:rsid w:val="003A05EE"/>
    <w:rsid w:val="003A3C64"/>
    <w:rsid w:val="003A3F83"/>
    <w:rsid w:val="003C43EF"/>
    <w:rsid w:val="003C5A6B"/>
    <w:rsid w:val="003C7FB2"/>
    <w:rsid w:val="003D24DE"/>
    <w:rsid w:val="003E26D4"/>
    <w:rsid w:val="003E47BA"/>
    <w:rsid w:val="003F3B37"/>
    <w:rsid w:val="0040195A"/>
    <w:rsid w:val="00402DC0"/>
    <w:rsid w:val="0041011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E6D"/>
    <w:rsid w:val="004C742C"/>
    <w:rsid w:val="004D36D5"/>
    <w:rsid w:val="004E1F3E"/>
    <w:rsid w:val="004F21BD"/>
    <w:rsid w:val="004F4F1D"/>
    <w:rsid w:val="004F74DD"/>
    <w:rsid w:val="00501317"/>
    <w:rsid w:val="0050495C"/>
    <w:rsid w:val="00505DC9"/>
    <w:rsid w:val="00506E1E"/>
    <w:rsid w:val="00513C81"/>
    <w:rsid w:val="00522536"/>
    <w:rsid w:val="00527BFB"/>
    <w:rsid w:val="00532A32"/>
    <w:rsid w:val="00537CFC"/>
    <w:rsid w:val="00540B0B"/>
    <w:rsid w:val="0054460F"/>
    <w:rsid w:val="005536CD"/>
    <w:rsid w:val="00554051"/>
    <w:rsid w:val="00557240"/>
    <w:rsid w:val="005629A4"/>
    <w:rsid w:val="005651F3"/>
    <w:rsid w:val="00572184"/>
    <w:rsid w:val="00577A15"/>
    <w:rsid w:val="00580533"/>
    <w:rsid w:val="005874CA"/>
    <w:rsid w:val="0059131D"/>
    <w:rsid w:val="005B3F92"/>
    <w:rsid w:val="005B479C"/>
    <w:rsid w:val="005B561E"/>
    <w:rsid w:val="005C07E4"/>
    <w:rsid w:val="005C2124"/>
    <w:rsid w:val="005C336F"/>
    <w:rsid w:val="005C7F3C"/>
    <w:rsid w:val="005E017C"/>
    <w:rsid w:val="005E2281"/>
    <w:rsid w:val="005E50C6"/>
    <w:rsid w:val="005F2A97"/>
    <w:rsid w:val="005F399B"/>
    <w:rsid w:val="006019F8"/>
    <w:rsid w:val="00602754"/>
    <w:rsid w:val="00605B20"/>
    <w:rsid w:val="0061156F"/>
    <w:rsid w:val="00613FF5"/>
    <w:rsid w:val="006155A8"/>
    <w:rsid w:val="006156E8"/>
    <w:rsid w:val="00621076"/>
    <w:rsid w:val="00621B94"/>
    <w:rsid w:val="00626239"/>
    <w:rsid w:val="00635316"/>
    <w:rsid w:val="00635449"/>
    <w:rsid w:val="006378C5"/>
    <w:rsid w:val="00645E6A"/>
    <w:rsid w:val="00660FE1"/>
    <w:rsid w:val="00665CBC"/>
    <w:rsid w:val="00667A5C"/>
    <w:rsid w:val="00677316"/>
    <w:rsid w:val="006844C8"/>
    <w:rsid w:val="00686AEB"/>
    <w:rsid w:val="006B7897"/>
    <w:rsid w:val="006B7FA7"/>
    <w:rsid w:val="006C086A"/>
    <w:rsid w:val="006C1478"/>
    <w:rsid w:val="006C21C1"/>
    <w:rsid w:val="006C7327"/>
    <w:rsid w:val="006D00E5"/>
    <w:rsid w:val="006D3213"/>
    <w:rsid w:val="006D791B"/>
    <w:rsid w:val="006E2895"/>
    <w:rsid w:val="006F180D"/>
    <w:rsid w:val="006F4334"/>
    <w:rsid w:val="006F47AF"/>
    <w:rsid w:val="006F6B8A"/>
    <w:rsid w:val="00707CD3"/>
    <w:rsid w:val="0071264A"/>
    <w:rsid w:val="00716BB9"/>
    <w:rsid w:val="007256D1"/>
    <w:rsid w:val="007279FD"/>
    <w:rsid w:val="00746BB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150"/>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E2D"/>
    <w:rsid w:val="00966A3E"/>
    <w:rsid w:val="00971493"/>
    <w:rsid w:val="00971AD9"/>
    <w:rsid w:val="00973069"/>
    <w:rsid w:val="00973523"/>
    <w:rsid w:val="0097644E"/>
    <w:rsid w:val="00980766"/>
    <w:rsid w:val="009835D4"/>
    <w:rsid w:val="009865D4"/>
    <w:rsid w:val="00997152"/>
    <w:rsid w:val="009972CD"/>
    <w:rsid w:val="009A0E9C"/>
    <w:rsid w:val="009A452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AB"/>
    <w:rsid w:val="009F4FAC"/>
    <w:rsid w:val="009F625F"/>
    <w:rsid w:val="00A017C0"/>
    <w:rsid w:val="00A11228"/>
    <w:rsid w:val="00A1641E"/>
    <w:rsid w:val="00A222C2"/>
    <w:rsid w:val="00A23775"/>
    <w:rsid w:val="00A305D6"/>
    <w:rsid w:val="00A342C4"/>
    <w:rsid w:val="00A40C80"/>
    <w:rsid w:val="00A50F6B"/>
    <w:rsid w:val="00A52237"/>
    <w:rsid w:val="00A551D6"/>
    <w:rsid w:val="00A6251B"/>
    <w:rsid w:val="00A6754E"/>
    <w:rsid w:val="00A70718"/>
    <w:rsid w:val="00A70F58"/>
    <w:rsid w:val="00A72987"/>
    <w:rsid w:val="00A7346B"/>
    <w:rsid w:val="00A84C4F"/>
    <w:rsid w:val="00A932A1"/>
    <w:rsid w:val="00A96E06"/>
    <w:rsid w:val="00AA3AF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3A5"/>
    <w:rsid w:val="00B05A3C"/>
    <w:rsid w:val="00B07100"/>
    <w:rsid w:val="00B1138C"/>
    <w:rsid w:val="00B2574A"/>
    <w:rsid w:val="00B35D8A"/>
    <w:rsid w:val="00B45B34"/>
    <w:rsid w:val="00B56E20"/>
    <w:rsid w:val="00B57047"/>
    <w:rsid w:val="00B61D86"/>
    <w:rsid w:val="00B6342D"/>
    <w:rsid w:val="00B726BD"/>
    <w:rsid w:val="00B732BC"/>
    <w:rsid w:val="00B90E33"/>
    <w:rsid w:val="00B9676B"/>
    <w:rsid w:val="00B96F7A"/>
    <w:rsid w:val="00BA2EA5"/>
    <w:rsid w:val="00BA364B"/>
    <w:rsid w:val="00BA7CE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B68"/>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41A"/>
    <w:rsid w:val="00C9441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694"/>
    <w:rsid w:val="00D6090A"/>
    <w:rsid w:val="00D62FA3"/>
    <w:rsid w:val="00D63B6F"/>
    <w:rsid w:val="00D64A90"/>
    <w:rsid w:val="00D83D5B"/>
    <w:rsid w:val="00D92717"/>
    <w:rsid w:val="00D9410B"/>
    <w:rsid w:val="00D9695B"/>
    <w:rsid w:val="00DA2417"/>
    <w:rsid w:val="00DA5585"/>
    <w:rsid w:val="00DB02AC"/>
    <w:rsid w:val="00DB6AA2"/>
    <w:rsid w:val="00DE10D1"/>
    <w:rsid w:val="00DE2514"/>
    <w:rsid w:val="00DE3177"/>
    <w:rsid w:val="00DE6851"/>
    <w:rsid w:val="00DF03EE"/>
    <w:rsid w:val="00E01310"/>
    <w:rsid w:val="00E01504"/>
    <w:rsid w:val="00E01B71"/>
    <w:rsid w:val="00E05CC9"/>
    <w:rsid w:val="00E15573"/>
    <w:rsid w:val="00E25A5B"/>
    <w:rsid w:val="00E373C7"/>
    <w:rsid w:val="00E40939"/>
    <w:rsid w:val="00E4267B"/>
    <w:rsid w:val="00E42F13"/>
    <w:rsid w:val="00E452DF"/>
    <w:rsid w:val="00E543CF"/>
    <w:rsid w:val="00E546FD"/>
    <w:rsid w:val="00E5617B"/>
    <w:rsid w:val="00E56D79"/>
    <w:rsid w:val="00E608F1"/>
    <w:rsid w:val="00E611B9"/>
    <w:rsid w:val="00E7144F"/>
    <w:rsid w:val="00E73D74"/>
    <w:rsid w:val="00E76A79"/>
    <w:rsid w:val="00E80692"/>
    <w:rsid w:val="00E80C24"/>
    <w:rsid w:val="00E93836"/>
    <w:rsid w:val="00EA529B"/>
    <w:rsid w:val="00EA7C16"/>
    <w:rsid w:val="00EC5281"/>
    <w:rsid w:val="00EC791D"/>
    <w:rsid w:val="00EC7CA6"/>
    <w:rsid w:val="00ED3C5D"/>
    <w:rsid w:val="00ED4553"/>
    <w:rsid w:val="00F00D08"/>
    <w:rsid w:val="00F1350D"/>
    <w:rsid w:val="00F15583"/>
    <w:rsid w:val="00F16BED"/>
    <w:rsid w:val="00F17C18"/>
    <w:rsid w:val="00F200EE"/>
    <w:rsid w:val="00F20280"/>
    <w:rsid w:val="00F22481"/>
    <w:rsid w:val="00F2542E"/>
    <w:rsid w:val="00F27278"/>
    <w:rsid w:val="00F344E3"/>
    <w:rsid w:val="00F34D58"/>
    <w:rsid w:val="00F40FC9"/>
    <w:rsid w:val="00F41A9D"/>
    <w:rsid w:val="00F41CAB"/>
    <w:rsid w:val="00F44314"/>
    <w:rsid w:val="00F54B9C"/>
    <w:rsid w:val="00F56E96"/>
    <w:rsid w:val="00F573DD"/>
    <w:rsid w:val="00F61E59"/>
    <w:rsid w:val="00F63D99"/>
    <w:rsid w:val="00F6426B"/>
    <w:rsid w:val="00F709B3"/>
    <w:rsid w:val="00F71A5E"/>
    <w:rsid w:val="00F80AAC"/>
    <w:rsid w:val="00F862D5"/>
    <w:rsid w:val="00F97668"/>
    <w:rsid w:val="00FA0AFC"/>
    <w:rsid w:val="00FA1C82"/>
    <w:rsid w:val="00FA2ED1"/>
    <w:rsid w:val="00FA4A52"/>
    <w:rsid w:val="00FB110A"/>
    <w:rsid w:val="00FB4045"/>
    <w:rsid w:val="00FB4D8E"/>
    <w:rsid w:val="00FC0324"/>
    <w:rsid w:val="00FC0D0A"/>
    <w:rsid w:val="00FC1B0B"/>
    <w:rsid w:val="00FD2F97"/>
    <w:rsid w:val="00FE68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9129A87"/>
  <w15:docId w15:val="{5792D797-675A-4156-A03E-00596594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225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2536"/>
    <w:rPr>
      <w:rFonts w:ascii="Segoe UI" w:hAnsi="Segoe UI" w:cs="Segoe UI"/>
      <w:spacing w:val="4"/>
      <w:sz w:val="18"/>
      <w:szCs w:val="18"/>
    </w:rPr>
  </w:style>
  <w:style w:type="character" w:styleId="LineNumber">
    <w:name w:val="line number"/>
    <w:basedOn w:val="DefaultParagraphFont"/>
    <w:semiHidden/>
    <w:unhideWhenUsed/>
    <w:rsid w:val="00976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35C8E-8C58-4BC6-BEC1-B58FF703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436</Words>
  <Characters>2228</Characters>
  <Application>Microsoft Office Word</Application>
  <DocSecurity>0</DocSecurity>
  <Lines>44</Lines>
  <Paragraphs>18</Paragraphs>
  <ScaleCrop>false</ScaleCrop>
  <HeadingPairs>
    <vt:vector size="2" baseType="variant">
      <vt:variant>
        <vt:lpstr>Title</vt:lpstr>
      </vt:variant>
      <vt:variant>
        <vt:i4>1</vt:i4>
      </vt:variant>
    </vt:vector>
  </HeadingPairs>
  <TitlesOfParts>
    <vt:vector size="1" baseType="lpstr">
      <vt:lpstr>P.L. 2021, c.219</vt:lpstr>
    </vt:vector>
  </TitlesOfParts>
  <Manager>Carol Yuhas</Manager>
  <Company>NJ Office of Legislative Services</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c.219 (A5854)</dc:title>
  <dc:subject/>
  <dc:creator>Assembly No. 5854</dc:creator>
  <cp:keywords>A5854|1| ||0|0|!|0|</cp:keywords>
  <dc:description>INTRODUCED JUNE 3, 2021</dc:description>
  <cp:lastModifiedBy>Franks, Denise</cp:lastModifiedBy>
  <cp:revision>2</cp:revision>
  <cp:lastPrinted>2021-10-07T13:14:00Z</cp:lastPrinted>
  <dcterms:created xsi:type="dcterms:W3CDTF">2021-11-10T15:08:00Z</dcterms:created>
  <dcterms:modified xsi:type="dcterms:W3CDTF">2021-11-10T15:08:00Z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c.219</vt:lpwstr>
  </property>
</Properties>
</file>