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768" w:rsidRPr="00671768" w:rsidRDefault="00671768" w:rsidP="00671768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671768">
        <w:rPr>
          <w:rStyle w:val="BillHead"/>
        </w:rPr>
        <w:t>CHAPTER 287</w:t>
      </w:r>
    </w:p>
    <w:p w:rsidR="00671768" w:rsidRPr="00671768" w:rsidRDefault="00671768" w:rsidP="00671768">
      <w:pPr>
        <w:pStyle w:val="HangingAnAct"/>
        <w:jc w:val="center"/>
        <w:rPr>
          <w:rStyle w:val="BillHead"/>
        </w:rPr>
      </w:pPr>
    </w:p>
    <w:p w:rsidR="00F72F52" w:rsidRPr="00671768" w:rsidRDefault="00F72F52" w:rsidP="00671768">
      <w:pPr>
        <w:pStyle w:val="HangingAnAct"/>
        <w:jc w:val="left"/>
        <w:rPr>
          <w:rStyle w:val="HangingAnActChar"/>
        </w:rPr>
      </w:pPr>
      <w:r w:rsidRPr="00671768">
        <w:rPr>
          <w:rStyle w:val="BillHead"/>
        </w:rPr>
        <w:t>An Act</w:t>
      </w:r>
      <w:r w:rsidRPr="00671768">
        <w:rPr>
          <w:rStyle w:val="HangingAnActChar"/>
        </w:rPr>
        <w:t xml:space="preserve"> prohibiting municipal licensure of children operating temporary businesses and supplementing chapter 52 of Title 40 of the Revised Statutes.</w:t>
      </w:r>
    </w:p>
    <w:p w:rsidR="00F72F52" w:rsidRPr="00671768" w:rsidRDefault="00F72F52" w:rsidP="00F72F52"/>
    <w:p w:rsidR="00F72F52" w:rsidRPr="00671768" w:rsidRDefault="00F72F52" w:rsidP="00F72F52">
      <w:r w:rsidRPr="00671768">
        <w:tab/>
      </w:r>
      <w:r w:rsidRPr="00671768">
        <w:rPr>
          <w:rStyle w:val="BillHeading2"/>
        </w:rPr>
        <w:t xml:space="preserve">Be It Enacted </w:t>
      </w:r>
      <w:r w:rsidRPr="00671768">
        <w:rPr>
          <w:rStyle w:val="BillLanguage"/>
        </w:rPr>
        <w:t>by the Senate and General Assembly of the State of New Jersey:</w:t>
      </w:r>
    </w:p>
    <w:p w:rsidR="00F72F52" w:rsidRPr="00671768" w:rsidRDefault="00F72F52" w:rsidP="00F72F52"/>
    <w:p w:rsidR="00004B29" w:rsidRPr="00671768" w:rsidRDefault="00004B29" w:rsidP="00F72F52">
      <w:r w:rsidRPr="00671768">
        <w:t xml:space="preserve">C.40:52-19  No license or permit required for an occasionally operated business by individual under 18 years of age. </w:t>
      </w:r>
    </w:p>
    <w:p w:rsidR="00F72F52" w:rsidRPr="00671768" w:rsidRDefault="00F72F52" w:rsidP="00F72F52">
      <w:r w:rsidRPr="00671768">
        <w:tab/>
        <w:t>1.</w:t>
      </w:r>
      <w:r w:rsidRPr="00671768">
        <w:tab/>
        <w:t>A municipality shall not require a license or permit for a business that is operated only occasionally and by an individual who is under 18 years of age.</w:t>
      </w:r>
    </w:p>
    <w:p w:rsidR="00F72F52" w:rsidRPr="00671768" w:rsidRDefault="00F72F52" w:rsidP="00F72F52"/>
    <w:p w:rsidR="00F72F52" w:rsidRPr="00671768" w:rsidRDefault="00F72F52" w:rsidP="00F72F52">
      <w:r w:rsidRPr="00671768">
        <w:tab/>
        <w:t>2.</w:t>
      </w:r>
      <w:r w:rsidRPr="00671768">
        <w:tab/>
        <w:t>This act shall take effect immediately.</w:t>
      </w:r>
    </w:p>
    <w:p w:rsidR="00671768" w:rsidRDefault="00671768" w:rsidP="00671768"/>
    <w:p w:rsidR="00671768" w:rsidRPr="00671768" w:rsidRDefault="00671768" w:rsidP="00671768">
      <w:r>
        <w:tab/>
        <w:t>Approved November 8, 2021.</w:t>
      </w:r>
    </w:p>
    <w:sectPr w:rsidR="00671768" w:rsidRPr="00671768" w:rsidSect="006717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728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2DD" w:rsidRDefault="006B52DD">
      <w:r>
        <w:separator/>
      </w:r>
    </w:p>
  </w:endnote>
  <w:endnote w:type="continuationSeparator" w:id="0">
    <w:p w:rsidR="006B52DD" w:rsidRDefault="006B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768" w:rsidRDefault="006717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768" w:rsidRPr="00671768" w:rsidRDefault="00671768" w:rsidP="006717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768" w:rsidRPr="00671768" w:rsidRDefault="00671768" w:rsidP="006717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2DD" w:rsidRDefault="006B52DD">
      <w:r>
        <w:separator/>
      </w:r>
    </w:p>
  </w:footnote>
  <w:footnote w:type="continuationSeparator" w:id="0">
    <w:p w:rsidR="006B52DD" w:rsidRDefault="006B5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768" w:rsidRDefault="006717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768" w:rsidRDefault="00671768" w:rsidP="00671768">
    <w:pPr>
      <w:pStyle w:val="bpuHeadSpon"/>
    </w:pPr>
    <w:r>
      <w:t>P.L. 2021, CHAPTER 287</w:t>
    </w:r>
  </w:p>
  <w:p w:rsidR="0062272A" w:rsidRDefault="00671768" w:rsidP="006717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62272A">
      <w:fldChar w:fldCharType="begin"/>
    </w:r>
    <w:r w:rsidR="0062272A">
      <w:instrText xml:space="preserve"> PAGE  \* MERGEFORMAT </w:instrText>
    </w:r>
    <w:r w:rsidR="0062272A">
      <w:fldChar w:fldCharType="separate"/>
    </w:r>
    <w:r>
      <w:rPr>
        <w:noProof/>
      </w:rPr>
      <w:t>2</w:t>
    </w:r>
    <w:r w:rsidR="0062272A">
      <w:fldChar w:fldCharType="end"/>
    </w:r>
  </w:p>
  <w:p w:rsidR="0062272A" w:rsidRPr="00AF575C" w:rsidRDefault="0062272A" w:rsidP="00671768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768" w:rsidRDefault="006717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2DD"/>
    <w:rsid w:val="00000169"/>
    <w:rsid w:val="00004B2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181B"/>
    <w:rsid w:val="000C657D"/>
    <w:rsid w:val="000D114D"/>
    <w:rsid w:val="000D6A40"/>
    <w:rsid w:val="000D6DFF"/>
    <w:rsid w:val="000E4219"/>
    <w:rsid w:val="000E4294"/>
    <w:rsid w:val="000E5EF5"/>
    <w:rsid w:val="000F33E6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28A4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32A8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5F4D9C"/>
    <w:rsid w:val="006005C9"/>
    <w:rsid w:val="00601E45"/>
    <w:rsid w:val="00602497"/>
    <w:rsid w:val="00603129"/>
    <w:rsid w:val="00612255"/>
    <w:rsid w:val="00615CB7"/>
    <w:rsid w:val="006222E7"/>
    <w:rsid w:val="0062272A"/>
    <w:rsid w:val="00624F54"/>
    <w:rsid w:val="00626BB3"/>
    <w:rsid w:val="00631CCF"/>
    <w:rsid w:val="0064213F"/>
    <w:rsid w:val="006461F6"/>
    <w:rsid w:val="006572E9"/>
    <w:rsid w:val="00660602"/>
    <w:rsid w:val="006612A0"/>
    <w:rsid w:val="00667A05"/>
    <w:rsid w:val="00671768"/>
    <w:rsid w:val="00671CE6"/>
    <w:rsid w:val="006808C6"/>
    <w:rsid w:val="00680D5F"/>
    <w:rsid w:val="00684278"/>
    <w:rsid w:val="00686754"/>
    <w:rsid w:val="006878F9"/>
    <w:rsid w:val="0069522C"/>
    <w:rsid w:val="00695BC5"/>
    <w:rsid w:val="006A3786"/>
    <w:rsid w:val="006B2FCF"/>
    <w:rsid w:val="006B52DD"/>
    <w:rsid w:val="006C3B76"/>
    <w:rsid w:val="006C4542"/>
    <w:rsid w:val="006C6DE2"/>
    <w:rsid w:val="006D65B4"/>
    <w:rsid w:val="006E36B4"/>
    <w:rsid w:val="006F4C44"/>
    <w:rsid w:val="006F652B"/>
    <w:rsid w:val="0070018A"/>
    <w:rsid w:val="00712CBE"/>
    <w:rsid w:val="00730582"/>
    <w:rsid w:val="0074000B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0D74"/>
    <w:rsid w:val="007C1354"/>
    <w:rsid w:val="007D0F64"/>
    <w:rsid w:val="007D5611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649"/>
    <w:rsid w:val="008E4F67"/>
    <w:rsid w:val="008F6A7A"/>
    <w:rsid w:val="00902B2D"/>
    <w:rsid w:val="00907614"/>
    <w:rsid w:val="00915B98"/>
    <w:rsid w:val="00933C9C"/>
    <w:rsid w:val="009349B1"/>
    <w:rsid w:val="0094377E"/>
    <w:rsid w:val="009467BF"/>
    <w:rsid w:val="0094723D"/>
    <w:rsid w:val="009564BC"/>
    <w:rsid w:val="0095650E"/>
    <w:rsid w:val="00966445"/>
    <w:rsid w:val="00967FED"/>
    <w:rsid w:val="00980A56"/>
    <w:rsid w:val="00986264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46F67"/>
    <w:rsid w:val="00A4783E"/>
    <w:rsid w:val="00A526BD"/>
    <w:rsid w:val="00A55E7F"/>
    <w:rsid w:val="00A63229"/>
    <w:rsid w:val="00A64CED"/>
    <w:rsid w:val="00A7050B"/>
    <w:rsid w:val="00A721B4"/>
    <w:rsid w:val="00A72513"/>
    <w:rsid w:val="00A739B5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23E0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C16D4"/>
    <w:rsid w:val="00CF2757"/>
    <w:rsid w:val="00CF2761"/>
    <w:rsid w:val="00CF506C"/>
    <w:rsid w:val="00CF56F1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560E"/>
    <w:rsid w:val="00D26ED5"/>
    <w:rsid w:val="00D31191"/>
    <w:rsid w:val="00D33F23"/>
    <w:rsid w:val="00D34C64"/>
    <w:rsid w:val="00D34D11"/>
    <w:rsid w:val="00D41401"/>
    <w:rsid w:val="00D57B94"/>
    <w:rsid w:val="00D6038F"/>
    <w:rsid w:val="00D61129"/>
    <w:rsid w:val="00D66913"/>
    <w:rsid w:val="00D66BBC"/>
    <w:rsid w:val="00D66BE1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E4D7C"/>
    <w:rsid w:val="00DF4E47"/>
    <w:rsid w:val="00E0012A"/>
    <w:rsid w:val="00E0067D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532A2"/>
    <w:rsid w:val="00F55011"/>
    <w:rsid w:val="00F62572"/>
    <w:rsid w:val="00F6488F"/>
    <w:rsid w:val="00F70CF6"/>
    <w:rsid w:val="00F72F52"/>
    <w:rsid w:val="00F85DDC"/>
    <w:rsid w:val="00F91244"/>
    <w:rsid w:val="00F95319"/>
    <w:rsid w:val="00FA6272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FD30D4FE-5E0F-4227-ABEA-7A87F924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9862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626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F5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09E00-8862-41C6-8D7B-4FB65D095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96</Words>
  <Characters>484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c.287</vt:lpstr>
    </vt:vector>
  </TitlesOfParts>
  <Manager>Kenneth P. Howard</Manager>
  <Company>OFFICE of LEGISLATIVE SERVICES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c.287 (A853)</dc:title>
  <dc:creator>Assembly, No. 853</dc:creator>
  <cp:keywords>A853|1| ||0|0|!|0|</cp:keywords>
  <dc:description>PREFILED 2020_x000d_
TR 1/27/20</dc:description>
  <cp:lastModifiedBy>Franks, Denise</cp:lastModifiedBy>
  <cp:revision>2</cp:revision>
  <cp:lastPrinted>2021-06-04T15:34:00Z</cp:lastPrinted>
  <dcterms:created xsi:type="dcterms:W3CDTF">2022-01-25T17:46:00Z</dcterms:created>
  <dcterms:modified xsi:type="dcterms:W3CDTF">2022-01-25T17:46:00Z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c.287</vt:lpwstr>
  </property>
</Properties>
</file>