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EAA" w:rsidRPr="00913EAA" w:rsidRDefault="00913EAA" w:rsidP="00913EAA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913EAA">
        <w:rPr>
          <w:rStyle w:val="BillHead"/>
        </w:rPr>
        <w:t>CHAPTER 306</w:t>
      </w:r>
    </w:p>
    <w:p w:rsidR="00913EAA" w:rsidRPr="00913EAA" w:rsidRDefault="00913EAA" w:rsidP="00913EAA">
      <w:pPr>
        <w:pStyle w:val="HangingAnAct"/>
        <w:jc w:val="center"/>
        <w:rPr>
          <w:rStyle w:val="BillHead"/>
        </w:rPr>
      </w:pPr>
    </w:p>
    <w:p w:rsidR="00845709" w:rsidRPr="00913EAA" w:rsidRDefault="00845709" w:rsidP="00913EAA">
      <w:pPr>
        <w:pStyle w:val="HangingAnAct"/>
        <w:jc w:val="left"/>
        <w:rPr>
          <w:rStyle w:val="HangingAnActChar"/>
        </w:rPr>
      </w:pPr>
      <w:r w:rsidRPr="00913EAA">
        <w:rPr>
          <w:rStyle w:val="BillHead"/>
        </w:rPr>
        <w:t>An Act</w:t>
      </w:r>
      <w:r w:rsidRPr="00913EAA">
        <w:rPr>
          <w:rStyle w:val="HangingAnActChar"/>
        </w:rPr>
        <w:t xml:space="preserve"> </w:t>
      </w:r>
      <w:r w:rsidRPr="00913EAA">
        <w:t>concerning unauthorized school bus drivers and amending N.J.S.18A:39-20.</w:t>
      </w:r>
    </w:p>
    <w:p w:rsidR="00845709" w:rsidRPr="00913EAA" w:rsidRDefault="00845709" w:rsidP="00845709">
      <w:pPr>
        <w:rPr>
          <w:sz w:val="16"/>
          <w:szCs w:val="16"/>
        </w:rPr>
      </w:pPr>
    </w:p>
    <w:p w:rsidR="00845709" w:rsidRPr="00913EAA" w:rsidRDefault="00845709" w:rsidP="00845709">
      <w:r w:rsidRPr="00913EAA">
        <w:tab/>
      </w:r>
      <w:r w:rsidRPr="00913EAA">
        <w:rPr>
          <w:rStyle w:val="BillHeading2"/>
        </w:rPr>
        <w:t xml:space="preserve">Be It Enacted </w:t>
      </w:r>
      <w:r w:rsidRPr="00913EAA">
        <w:rPr>
          <w:rStyle w:val="BillLanguage"/>
        </w:rPr>
        <w:t>by the Senate and General Assembly of the State of New Jersey:</w:t>
      </w:r>
    </w:p>
    <w:p w:rsidR="003704D3" w:rsidRPr="00913EAA" w:rsidRDefault="003704D3" w:rsidP="003704D3">
      <w:pPr>
        <w:rPr>
          <w:sz w:val="16"/>
          <w:szCs w:val="16"/>
        </w:rPr>
      </w:pPr>
    </w:p>
    <w:p w:rsidR="00845709" w:rsidRPr="00913EAA" w:rsidRDefault="00845709" w:rsidP="00845709">
      <w:r w:rsidRPr="00913EAA">
        <w:tab/>
        <w:t>1.</w:t>
      </w:r>
      <w:r w:rsidRPr="00913EAA">
        <w:tab/>
        <w:t>N.J.S.18A:39-20 is amended to read as follows:</w:t>
      </w:r>
    </w:p>
    <w:p w:rsidR="00233662" w:rsidRPr="00913EAA" w:rsidRDefault="00233662" w:rsidP="00845709"/>
    <w:p w:rsidR="00233662" w:rsidRPr="00913EAA" w:rsidRDefault="00233662" w:rsidP="00845709">
      <w:r w:rsidRPr="00913EAA">
        <w:t>Compliance required for assigning bus driver; violations; fine.</w:t>
      </w:r>
    </w:p>
    <w:p w:rsidR="008C1133" w:rsidRPr="00913EAA" w:rsidRDefault="00845709" w:rsidP="00845709">
      <w:r w:rsidRPr="00913EAA">
        <w:tab/>
        <w:t>18A:39-20.  No board of education or contractor shall approve or assign an individual, as a driver or substitute driver of a school bus, without first complying with the provisions of this chapter, and any person violating, or failing to comply with such provision</w:t>
      </w:r>
      <w:r w:rsidR="008C1133" w:rsidRPr="00913EAA">
        <w:t>s shall be subject to a fine of</w:t>
      </w:r>
      <w:r w:rsidR="00913EAA">
        <w:t>:</w:t>
      </w:r>
    </w:p>
    <w:p w:rsidR="00666AEE" w:rsidRPr="00913EAA" w:rsidRDefault="00666AEE" w:rsidP="00666AEE">
      <w:r w:rsidRPr="00913EAA">
        <w:tab/>
        <w:t>a.</w:t>
      </w:r>
      <w:r w:rsidRPr="00913EAA">
        <w:tab/>
        <w:t>not more than $5,000 for each driver unlawfully approved or assigned for the first offense;</w:t>
      </w:r>
    </w:p>
    <w:p w:rsidR="00666AEE" w:rsidRPr="00913EAA" w:rsidRDefault="00666AEE" w:rsidP="00666AEE">
      <w:r w:rsidRPr="00913EAA">
        <w:tab/>
        <w:t>b.</w:t>
      </w:r>
      <w:r w:rsidRPr="00913EAA">
        <w:tab/>
        <w:t>not more than $10,000 for each driver unlawfully approved or assigned for the second offense; and</w:t>
      </w:r>
    </w:p>
    <w:p w:rsidR="00666AEE" w:rsidRPr="00913EAA" w:rsidRDefault="00666AEE" w:rsidP="00666AEE">
      <w:r w:rsidRPr="00913EAA">
        <w:tab/>
        <w:t>c.</w:t>
      </w:r>
      <w:r w:rsidRPr="00913EAA">
        <w:tab/>
        <w:t>not more than $15,000 for each driver unlawfully approved or assigned for a third and each subsequent offense.</w:t>
      </w:r>
    </w:p>
    <w:p w:rsidR="00666AEE" w:rsidRPr="00913EAA" w:rsidRDefault="00666AEE" w:rsidP="00666AEE">
      <w:r w:rsidRPr="00913EAA">
        <w:tab/>
        <w:t>It shall not be a defense to avoid liability under this section that a board of education or contractor unknowingly failed to comply with the provisions of this chapter.</w:t>
      </w:r>
    </w:p>
    <w:p w:rsidR="003704D3" w:rsidRPr="00913EAA" w:rsidRDefault="003704D3" w:rsidP="003704D3">
      <w:pPr>
        <w:rPr>
          <w:sz w:val="16"/>
          <w:szCs w:val="16"/>
        </w:rPr>
      </w:pPr>
    </w:p>
    <w:p w:rsidR="00845709" w:rsidRPr="00913EAA" w:rsidRDefault="00640347" w:rsidP="00845709">
      <w:r w:rsidRPr="00913EAA">
        <w:tab/>
        <w:t>2.</w:t>
      </w:r>
      <w:r w:rsidRPr="00913EAA">
        <w:tab/>
      </w:r>
      <w:r w:rsidR="00845709" w:rsidRPr="00913EAA">
        <w:t>This act shall take effect immediately.</w:t>
      </w:r>
    </w:p>
    <w:p w:rsidR="00845709" w:rsidRPr="00913EAA" w:rsidRDefault="00845709" w:rsidP="00845709"/>
    <w:p w:rsidR="00913EAA" w:rsidRPr="00913EAA" w:rsidRDefault="00913EAA" w:rsidP="00845709">
      <w:r>
        <w:tab/>
        <w:t>Approved November 8, 2021.</w:t>
      </w:r>
    </w:p>
    <w:sectPr w:rsidR="00913EAA" w:rsidRPr="00913EAA" w:rsidSect="00913E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751" w:rsidRDefault="00397751">
      <w:r>
        <w:separator/>
      </w:r>
    </w:p>
  </w:endnote>
  <w:endnote w:type="continuationSeparator" w:id="0">
    <w:p w:rsidR="00397751" w:rsidRDefault="00397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AA" w:rsidRDefault="00913E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AA" w:rsidRPr="00913EAA" w:rsidRDefault="00913EAA" w:rsidP="00913E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AA" w:rsidRPr="00913EAA" w:rsidRDefault="00913EAA" w:rsidP="00913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751" w:rsidRDefault="00397751">
      <w:r>
        <w:separator/>
      </w:r>
    </w:p>
  </w:footnote>
  <w:footnote w:type="continuationSeparator" w:id="0">
    <w:p w:rsidR="00397751" w:rsidRDefault="00397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AA" w:rsidRDefault="00913E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AA" w:rsidRDefault="00913EAA" w:rsidP="00913EAA">
    <w:pPr>
      <w:pStyle w:val="bpuHeadSpon"/>
    </w:pPr>
    <w:r>
      <w:t>P.L. 2021, CHAPTER 306</w:t>
    </w:r>
  </w:p>
  <w:p w:rsidR="003704D3" w:rsidRDefault="00913EAA" w:rsidP="00913EA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3704D3">
      <w:fldChar w:fldCharType="begin"/>
    </w:r>
    <w:r w:rsidR="003704D3">
      <w:instrText xml:space="preserve"> PAGE  \* MERGEFORMAT </w:instrText>
    </w:r>
    <w:r w:rsidR="003704D3">
      <w:fldChar w:fldCharType="separate"/>
    </w:r>
    <w:r>
      <w:rPr>
        <w:noProof/>
      </w:rPr>
      <w:t>2</w:t>
    </w:r>
    <w:r w:rsidR="003704D3">
      <w:fldChar w:fldCharType="end"/>
    </w:r>
  </w:p>
  <w:p w:rsidR="003704D3" w:rsidRDefault="003704D3" w:rsidP="00913EAA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EAA" w:rsidRDefault="00913E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751"/>
    <w:rsid w:val="000051BD"/>
    <w:rsid w:val="0001000A"/>
    <w:rsid w:val="000160A5"/>
    <w:rsid w:val="0002335B"/>
    <w:rsid w:val="0003549A"/>
    <w:rsid w:val="000367AE"/>
    <w:rsid w:val="00037B48"/>
    <w:rsid w:val="00043B22"/>
    <w:rsid w:val="000458E3"/>
    <w:rsid w:val="00054975"/>
    <w:rsid w:val="00055AA6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6E6F"/>
    <w:rsid w:val="000F7466"/>
    <w:rsid w:val="0013000E"/>
    <w:rsid w:val="00133F81"/>
    <w:rsid w:val="00135943"/>
    <w:rsid w:val="0014664C"/>
    <w:rsid w:val="00153E36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3662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3403"/>
    <w:rsid w:val="002A1029"/>
    <w:rsid w:val="002A36A3"/>
    <w:rsid w:val="002A3A1A"/>
    <w:rsid w:val="002A4692"/>
    <w:rsid w:val="002A51BA"/>
    <w:rsid w:val="002B2E26"/>
    <w:rsid w:val="002B3FE6"/>
    <w:rsid w:val="002B7081"/>
    <w:rsid w:val="002C2D81"/>
    <w:rsid w:val="002C4342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4E7D"/>
    <w:rsid w:val="003702CA"/>
    <w:rsid w:val="003704D3"/>
    <w:rsid w:val="00370617"/>
    <w:rsid w:val="00382F1F"/>
    <w:rsid w:val="003840E5"/>
    <w:rsid w:val="00391DA4"/>
    <w:rsid w:val="00397491"/>
    <w:rsid w:val="00397751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05F7"/>
    <w:rsid w:val="004833DF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9E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0347"/>
    <w:rsid w:val="00645E6A"/>
    <w:rsid w:val="006649B4"/>
    <w:rsid w:val="00665CBC"/>
    <w:rsid w:val="00666AEE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183D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4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2852"/>
    <w:rsid w:val="007B54D6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3BF"/>
    <w:rsid w:val="00832816"/>
    <w:rsid w:val="00837109"/>
    <w:rsid w:val="00840365"/>
    <w:rsid w:val="008406A3"/>
    <w:rsid w:val="00841646"/>
    <w:rsid w:val="00841D2C"/>
    <w:rsid w:val="00845709"/>
    <w:rsid w:val="00845F3C"/>
    <w:rsid w:val="008461B8"/>
    <w:rsid w:val="008462F1"/>
    <w:rsid w:val="00847EF1"/>
    <w:rsid w:val="00852208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0CF"/>
    <w:rsid w:val="008A31C5"/>
    <w:rsid w:val="008A4F9A"/>
    <w:rsid w:val="008B2850"/>
    <w:rsid w:val="008C1133"/>
    <w:rsid w:val="008C79B3"/>
    <w:rsid w:val="008D4D88"/>
    <w:rsid w:val="008D77BD"/>
    <w:rsid w:val="008E454C"/>
    <w:rsid w:val="008F1992"/>
    <w:rsid w:val="008F1E5A"/>
    <w:rsid w:val="00901BDA"/>
    <w:rsid w:val="009121D8"/>
    <w:rsid w:val="00912D9C"/>
    <w:rsid w:val="00913EAA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6A4"/>
    <w:rsid w:val="00973069"/>
    <w:rsid w:val="00973523"/>
    <w:rsid w:val="00976AA5"/>
    <w:rsid w:val="00980766"/>
    <w:rsid w:val="009835D4"/>
    <w:rsid w:val="009865D4"/>
    <w:rsid w:val="00997152"/>
    <w:rsid w:val="009972CD"/>
    <w:rsid w:val="009A0E9C"/>
    <w:rsid w:val="009A2F47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5FF2"/>
    <w:rsid w:val="00A50F6B"/>
    <w:rsid w:val="00A52237"/>
    <w:rsid w:val="00A551D6"/>
    <w:rsid w:val="00A6251B"/>
    <w:rsid w:val="00A6754E"/>
    <w:rsid w:val="00A70F58"/>
    <w:rsid w:val="00A7202C"/>
    <w:rsid w:val="00A722A8"/>
    <w:rsid w:val="00A72987"/>
    <w:rsid w:val="00A7346B"/>
    <w:rsid w:val="00A74BEB"/>
    <w:rsid w:val="00A84C4F"/>
    <w:rsid w:val="00A932A1"/>
    <w:rsid w:val="00A96E06"/>
    <w:rsid w:val="00AA6197"/>
    <w:rsid w:val="00AA6C70"/>
    <w:rsid w:val="00AB15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6FC3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7CE9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10A9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0E0"/>
    <w:rsid w:val="00D16561"/>
    <w:rsid w:val="00D17FF8"/>
    <w:rsid w:val="00D217D7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34A"/>
    <w:rsid w:val="00D76FCA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7FF1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7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4250"/>
    <w:rsid w:val="00FD2F97"/>
    <w:rsid w:val="00FD63A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DBD19871-8231-41F3-AEF0-DB523F64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B54D6"/>
  </w:style>
  <w:style w:type="paragraph" w:styleId="BalloonText">
    <w:name w:val="Balloon Text"/>
    <w:basedOn w:val="Normal"/>
    <w:link w:val="BalloonTextChar"/>
    <w:semiHidden/>
    <w:unhideWhenUsed/>
    <w:rsid w:val="002A3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36A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185</Words>
  <Characters>944</Characters>
  <Application>Microsoft Office Word</Application>
  <DocSecurity>0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c.306 (A5817)</vt:lpstr>
    </vt:vector>
  </TitlesOfParts>
  <Manager>Kenneth P. Howard</Manager>
  <Company>NJ Office of Legislative Services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c.306 (A5817)</dc:title>
  <dc:subject>20-241 A</dc:subject>
  <dc:creator>Assembly, No. 5817</dc:creator>
  <cp:keywords>A5817|1| ||0|0|!|0|</cp:keywords>
  <dc:description>INTRODUCED JUNE 1, 2021</dc:description>
  <cp:lastModifiedBy>Franks, Denise</cp:lastModifiedBy>
  <cp:revision>2</cp:revision>
  <cp:lastPrinted>2021-07-01T15:39:00Z</cp:lastPrinted>
  <dcterms:created xsi:type="dcterms:W3CDTF">2022-01-25T17:02:00Z</dcterms:created>
  <dcterms:modified xsi:type="dcterms:W3CDTF">2022-01-25T17:02:00Z</dcterms:modified>
  <cp:category>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c.306</vt:lpwstr>
  </property>
</Properties>
</file>