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5D3" w:rsidRPr="00BD05D3" w:rsidRDefault="00BD05D3" w:rsidP="00BD05D3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BD05D3">
        <w:rPr>
          <w:rStyle w:val="BillHead"/>
        </w:rPr>
        <w:t>CHAPTER 331</w:t>
      </w:r>
    </w:p>
    <w:p w:rsidR="00BD05D3" w:rsidRPr="00BD05D3" w:rsidRDefault="00BD05D3" w:rsidP="00BD05D3">
      <w:pPr>
        <w:pStyle w:val="HangingAnAct"/>
        <w:jc w:val="center"/>
        <w:rPr>
          <w:rStyle w:val="BillHead"/>
        </w:rPr>
      </w:pPr>
    </w:p>
    <w:p w:rsidR="00F83552" w:rsidRPr="00BD05D3" w:rsidRDefault="00F83552" w:rsidP="00BD05D3">
      <w:pPr>
        <w:pStyle w:val="HangingAnAct"/>
        <w:jc w:val="left"/>
        <w:rPr>
          <w:rStyle w:val="HangingAnActChar"/>
        </w:rPr>
      </w:pPr>
      <w:r w:rsidRPr="00BD05D3">
        <w:rPr>
          <w:rStyle w:val="BillHead"/>
        </w:rPr>
        <w:t>An Act</w:t>
      </w:r>
      <w:r w:rsidRPr="00BD05D3">
        <w:rPr>
          <w:rStyle w:val="HangingAnActChar"/>
        </w:rPr>
        <w:t xml:space="preserve"> </w:t>
      </w:r>
      <w:r w:rsidRPr="00BD05D3">
        <w:t>establishing the “Jersey Native Plants Program” and supplementing Title 4 of the Revised Statutes.</w:t>
      </w:r>
    </w:p>
    <w:p w:rsidR="00F83552" w:rsidRPr="00BD05D3" w:rsidRDefault="00F83552" w:rsidP="00F83552"/>
    <w:p w:rsidR="00F83552" w:rsidRPr="00BD05D3" w:rsidRDefault="00F83552" w:rsidP="00F83552">
      <w:r w:rsidRPr="00BD05D3">
        <w:tab/>
      </w:r>
      <w:r w:rsidRPr="00BD05D3">
        <w:rPr>
          <w:rStyle w:val="BillHeading2"/>
        </w:rPr>
        <w:t xml:space="preserve">Be It Enacted </w:t>
      </w:r>
      <w:r w:rsidRPr="00BD05D3">
        <w:rPr>
          <w:rStyle w:val="BillLanguage"/>
        </w:rPr>
        <w:t>by the Senate and General Assembly of the State of New Jersey:</w:t>
      </w:r>
    </w:p>
    <w:p w:rsidR="00F83552" w:rsidRPr="00BD05D3" w:rsidRDefault="00F83552" w:rsidP="00F83552"/>
    <w:p w:rsidR="0095633C" w:rsidRPr="00BD05D3" w:rsidRDefault="0095633C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</w:pPr>
      <w:r w:rsidRPr="00BD05D3">
        <w:t>C.4:10-25.10  “Jersey Native Plants Program”</w:t>
      </w:r>
      <w:r w:rsidR="009B7F3E" w:rsidRPr="00BD05D3">
        <w:t>, established</w:t>
      </w:r>
      <w:r w:rsidRPr="00BD05D3">
        <w:t>.</w:t>
      </w:r>
    </w:p>
    <w:p w:rsidR="00F83552" w:rsidRPr="00BD05D3" w:rsidRDefault="009B7F3E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  <w:rPr>
          <w:spacing w:val="0"/>
        </w:rPr>
      </w:pPr>
      <w:r w:rsidRPr="00BD05D3">
        <w:tab/>
        <w:t xml:space="preserve">1. a. </w:t>
      </w:r>
      <w:r w:rsidR="00F83552" w:rsidRPr="00BD05D3">
        <w:t>The Secretary of Agriculture</w:t>
      </w:r>
      <w:r w:rsidR="00F610DE" w:rsidRPr="00BD05D3">
        <w:t>,</w:t>
      </w:r>
      <w:r w:rsidR="00F83552" w:rsidRPr="00BD05D3">
        <w:t xml:space="preserve"> in conjunction with the State Board of Agriculture</w:t>
      </w:r>
      <w:r w:rsidR="00F610DE" w:rsidRPr="00BD05D3">
        <w:t>,</w:t>
      </w:r>
      <w:r w:rsidR="00F83552" w:rsidRPr="00BD05D3">
        <w:t xml:space="preserve"> shall develop and implement a “Jersey Native Plants Program”</w:t>
      </w:r>
      <w:r w:rsidR="00F83552" w:rsidRPr="00BD05D3">
        <w:rPr>
          <w:spacing w:val="0"/>
        </w:rPr>
        <w:t xml:space="preserve"> to encourage and promote the sale of New Jersey native plants at </w:t>
      </w:r>
      <w:r w:rsidR="00F83552" w:rsidRPr="00BD05D3">
        <w:t>retail garden centers and nurseries</w:t>
      </w:r>
      <w:r w:rsidR="00F83552" w:rsidRPr="00BD05D3">
        <w:rPr>
          <w:spacing w:val="0"/>
        </w:rPr>
        <w:t xml:space="preserve">. The program shall increase consumer awareness of </w:t>
      </w:r>
      <w:r w:rsidR="00F83552" w:rsidRPr="00BD05D3">
        <w:t>the important role of native plants in the ecosystem</w:t>
      </w:r>
      <w:r w:rsidR="00F83552" w:rsidRPr="00BD05D3">
        <w:rPr>
          <w:spacing w:val="0"/>
        </w:rPr>
        <w:t xml:space="preserve"> through advertising campaigns and marketing programs, provide for the dissemination of information about the variety and availability of New Jersey native plants, and create a labeling program to identify native plants as “Jersey Natives” for sale similar to the Jersey Fresh and Jersey Grown programs.</w:t>
      </w:r>
    </w:p>
    <w:p w:rsidR="00F83552" w:rsidRPr="00BD05D3" w:rsidRDefault="00F83552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  <w:rPr>
          <w:spacing w:val="0"/>
        </w:rPr>
      </w:pPr>
      <w:r w:rsidRPr="00BD05D3">
        <w:tab/>
        <w:t>b.</w:t>
      </w:r>
      <w:r w:rsidRPr="00BD05D3">
        <w:tab/>
      </w:r>
      <w:r w:rsidRPr="00BD05D3">
        <w:rPr>
          <w:spacing w:val="0"/>
        </w:rPr>
        <w:t xml:space="preserve">The Department of Agriculture shall adopt, pursuant to the “Administrative Procedure Act,” P.L.1968, c.410 (C.52:14B-1 et seq.), rules and regulations to implement this act. </w:t>
      </w:r>
    </w:p>
    <w:p w:rsidR="00F83552" w:rsidRPr="00BD05D3" w:rsidRDefault="00F83552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</w:pPr>
    </w:p>
    <w:p w:rsidR="00F83552" w:rsidRPr="00BD05D3" w:rsidRDefault="00F83552" w:rsidP="00F83552">
      <w:r w:rsidRPr="00BD05D3">
        <w:tab/>
        <w:t>2.</w:t>
      </w:r>
      <w:r w:rsidRPr="00BD05D3">
        <w:tab/>
        <w:t>This act shall take effect immediately.</w:t>
      </w:r>
    </w:p>
    <w:p w:rsidR="00F76022" w:rsidRPr="00BD05D3" w:rsidRDefault="00F76022" w:rsidP="00F83552"/>
    <w:p w:rsidR="00BD05D3" w:rsidRPr="00BD05D3" w:rsidRDefault="00BD05D3" w:rsidP="00F76022">
      <w:r>
        <w:tab/>
        <w:t>Approved January 1, 2022.</w:t>
      </w:r>
    </w:p>
    <w:sectPr w:rsidR="00BD05D3" w:rsidRPr="00BD05D3" w:rsidSect="00BD05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728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864" w:rsidRDefault="00154864">
      <w:r>
        <w:separator/>
      </w:r>
    </w:p>
  </w:endnote>
  <w:endnote w:type="continuationSeparator" w:id="0">
    <w:p w:rsidR="00154864" w:rsidRDefault="00154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5D3" w:rsidRDefault="00BD05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5D3" w:rsidRPr="00BD05D3" w:rsidRDefault="00BD05D3" w:rsidP="00BD05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5D3" w:rsidRPr="00BD05D3" w:rsidRDefault="00BD05D3" w:rsidP="00BD0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864" w:rsidRDefault="00154864">
      <w:r>
        <w:separator/>
      </w:r>
    </w:p>
  </w:footnote>
  <w:footnote w:type="continuationSeparator" w:id="0">
    <w:p w:rsidR="00154864" w:rsidRDefault="00154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5D3" w:rsidRDefault="00BD05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5D3" w:rsidRDefault="00BD05D3" w:rsidP="00BD05D3">
    <w:pPr>
      <w:pStyle w:val="bpuHeadSpon"/>
    </w:pPr>
    <w:r>
      <w:t>P.L. 2021, CHAPTER 331</w:t>
    </w:r>
  </w:p>
  <w:p w:rsidR="00F76022" w:rsidRDefault="00BD05D3" w:rsidP="00BD05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F76022">
      <w:fldChar w:fldCharType="begin"/>
    </w:r>
    <w:r w:rsidR="00F76022">
      <w:instrText xml:space="preserve"> PAGE  \* MERGEFORMAT </w:instrText>
    </w:r>
    <w:r w:rsidR="00F76022">
      <w:fldChar w:fldCharType="separate"/>
    </w:r>
    <w:r>
      <w:rPr>
        <w:noProof/>
      </w:rPr>
      <w:t>2</w:t>
    </w:r>
    <w:r w:rsidR="00F76022">
      <w:fldChar w:fldCharType="end"/>
    </w:r>
  </w:p>
  <w:p w:rsidR="00F76022" w:rsidRPr="00AF575C" w:rsidRDefault="00F76022" w:rsidP="00BD05D3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5D3" w:rsidRDefault="00BD05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6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268E9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67E2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67E6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4864"/>
    <w:rsid w:val="00156AE5"/>
    <w:rsid w:val="00170446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2250"/>
    <w:rsid w:val="001F6719"/>
    <w:rsid w:val="001F6DA6"/>
    <w:rsid w:val="00203ED7"/>
    <w:rsid w:val="00204594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E4BAE"/>
    <w:rsid w:val="00304565"/>
    <w:rsid w:val="00307F11"/>
    <w:rsid w:val="0031075B"/>
    <w:rsid w:val="00317C73"/>
    <w:rsid w:val="003212E6"/>
    <w:rsid w:val="00333EF1"/>
    <w:rsid w:val="003457D4"/>
    <w:rsid w:val="00346CF5"/>
    <w:rsid w:val="00352F8B"/>
    <w:rsid w:val="00354D07"/>
    <w:rsid w:val="0037458C"/>
    <w:rsid w:val="00381407"/>
    <w:rsid w:val="0038486B"/>
    <w:rsid w:val="003941E5"/>
    <w:rsid w:val="00396D1E"/>
    <w:rsid w:val="003A19B9"/>
    <w:rsid w:val="003A213D"/>
    <w:rsid w:val="003B7F50"/>
    <w:rsid w:val="003C32D1"/>
    <w:rsid w:val="003C6FBF"/>
    <w:rsid w:val="003D2B0D"/>
    <w:rsid w:val="003D6256"/>
    <w:rsid w:val="003E3338"/>
    <w:rsid w:val="003E45BB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3AFC"/>
    <w:rsid w:val="0050427A"/>
    <w:rsid w:val="00505402"/>
    <w:rsid w:val="0051355F"/>
    <w:rsid w:val="00515090"/>
    <w:rsid w:val="00520989"/>
    <w:rsid w:val="005240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20F5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580"/>
    <w:rsid w:val="00695BC5"/>
    <w:rsid w:val="006A3786"/>
    <w:rsid w:val="006B2FCF"/>
    <w:rsid w:val="006C3B76"/>
    <w:rsid w:val="006C4542"/>
    <w:rsid w:val="006D65B4"/>
    <w:rsid w:val="006E0DE4"/>
    <w:rsid w:val="006E36B4"/>
    <w:rsid w:val="006F4C44"/>
    <w:rsid w:val="006F652B"/>
    <w:rsid w:val="0070018A"/>
    <w:rsid w:val="00712CBE"/>
    <w:rsid w:val="00730582"/>
    <w:rsid w:val="007372E0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0E14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38DE"/>
    <w:rsid w:val="00915B98"/>
    <w:rsid w:val="00933C9C"/>
    <w:rsid w:val="0094377E"/>
    <w:rsid w:val="009467BF"/>
    <w:rsid w:val="0094723D"/>
    <w:rsid w:val="0095633C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B7F3E"/>
    <w:rsid w:val="009C3EDF"/>
    <w:rsid w:val="009C76BC"/>
    <w:rsid w:val="009D5C82"/>
    <w:rsid w:val="009E1345"/>
    <w:rsid w:val="009E1D8F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005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5590A"/>
    <w:rsid w:val="00B7201D"/>
    <w:rsid w:val="00B809B3"/>
    <w:rsid w:val="00B80AFD"/>
    <w:rsid w:val="00B854DC"/>
    <w:rsid w:val="00B90F81"/>
    <w:rsid w:val="00B91BF9"/>
    <w:rsid w:val="00BB2482"/>
    <w:rsid w:val="00BC4545"/>
    <w:rsid w:val="00BD05D3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6540F"/>
    <w:rsid w:val="00C83317"/>
    <w:rsid w:val="00C8709E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0653"/>
    <w:rsid w:val="00D31191"/>
    <w:rsid w:val="00D33F23"/>
    <w:rsid w:val="00D34C64"/>
    <w:rsid w:val="00D34D11"/>
    <w:rsid w:val="00D41401"/>
    <w:rsid w:val="00D57B94"/>
    <w:rsid w:val="00D57EA0"/>
    <w:rsid w:val="00D6038F"/>
    <w:rsid w:val="00D651E3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0380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27EF"/>
    <w:rsid w:val="00EE77BF"/>
    <w:rsid w:val="00EF5225"/>
    <w:rsid w:val="00F0415D"/>
    <w:rsid w:val="00F14E45"/>
    <w:rsid w:val="00F17CFC"/>
    <w:rsid w:val="00F42480"/>
    <w:rsid w:val="00F610DE"/>
    <w:rsid w:val="00F62572"/>
    <w:rsid w:val="00F6488F"/>
    <w:rsid w:val="00F70CF6"/>
    <w:rsid w:val="00F76022"/>
    <w:rsid w:val="00F83552"/>
    <w:rsid w:val="00F85DDC"/>
    <w:rsid w:val="00F91244"/>
    <w:rsid w:val="00F95319"/>
    <w:rsid w:val="00FB3056"/>
    <w:rsid w:val="00FB309C"/>
    <w:rsid w:val="00FB3C7C"/>
    <w:rsid w:val="00FB57D3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01AD4EDA-5949-4931-A7A5-65DF3261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30653"/>
  </w:style>
  <w:style w:type="paragraph" w:styleId="BalloonText">
    <w:name w:val="Balloon Text"/>
    <w:basedOn w:val="Normal"/>
    <w:link w:val="BalloonTextChar"/>
    <w:semiHidden/>
    <w:unhideWhenUsed/>
    <w:rsid w:val="000867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67E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CEE10-9EFF-45B4-87C2-BAFBC6F8F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176</Words>
  <Characters>979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c.331</vt:lpstr>
    </vt:vector>
  </TitlesOfParts>
  <Manager>Kenneth P. Howard</Manager>
  <Company>OFFICE of LEGISLATIVE SERVICES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c.331 (S83)</dc:title>
  <dc:creator>Senate, No. 83</dc:creator>
  <cp:keywords>S83|1| ||0|0|!|0|</cp:keywords>
  <dc:description>PREFILED 2020_x000d_
T/R 1/21/21</dc:description>
  <cp:lastModifiedBy>Franks, Denise</cp:lastModifiedBy>
  <cp:revision>2</cp:revision>
  <cp:lastPrinted>2021-12-27T17:44:00Z</cp:lastPrinted>
  <dcterms:created xsi:type="dcterms:W3CDTF">2022-02-18T15:46:00Z</dcterms:created>
  <dcterms:modified xsi:type="dcterms:W3CDTF">2022-02-18T15:46:00Z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c.331</vt:lpwstr>
  </property>
</Properties>
</file>